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E9D" w:rsidRPr="00B84E9D" w:rsidRDefault="00B84E9D" w:rsidP="00B84E9D">
      <w:pPr>
        <w:tabs>
          <w:tab w:val="left" w:pos="2478"/>
          <w:tab w:val="center" w:pos="4961"/>
          <w:tab w:val="left" w:pos="10490"/>
        </w:tabs>
        <w:spacing w:after="200" w:line="252" w:lineRule="auto"/>
        <w:ind w:right="-142"/>
        <w:jc w:val="center"/>
        <w:rPr>
          <w:rFonts w:ascii="Courier New" w:eastAsia="Times New Roman" w:hAnsi="Courier New" w:cs="Courier New"/>
          <w:spacing w:val="20"/>
          <w:lang w:eastAsia="ru-RU"/>
        </w:rPr>
      </w:pPr>
      <w:r w:rsidRPr="00B84E9D">
        <w:rPr>
          <w:rFonts w:ascii="Courier New" w:eastAsia="Times New Roman" w:hAnsi="Courier New" w:cs="Courier New"/>
          <w:noProof/>
          <w:spacing w:val="20"/>
          <w:lang w:eastAsia="ru-RU"/>
        </w:rPr>
        <w:drawing>
          <wp:inline distT="0" distB="0" distL="0" distR="0" wp14:anchorId="549800F8" wp14:editId="666A1D42">
            <wp:extent cx="680720" cy="861060"/>
            <wp:effectExtent l="19050" t="0" r="5080" b="0"/>
            <wp:docPr id="1" name="Рисунок 1" descr="\\Rashenkoaf\сеть\Ращенко АФ\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shenkoaf\сеть\Ращенко АФ\Без-имени-1.jpg"/>
                    <pic:cNvPicPr>
                      <a:picLocks noChangeAspect="1" noChangeArrowheads="1"/>
                    </pic:cNvPicPr>
                  </pic:nvPicPr>
                  <pic:blipFill>
                    <a:blip r:embed="rId5" cstate="print"/>
                    <a:srcRect/>
                    <a:stretch>
                      <a:fillRect/>
                    </a:stretch>
                  </pic:blipFill>
                  <pic:spPr bwMode="auto">
                    <a:xfrm>
                      <a:off x="0" y="0"/>
                      <a:ext cx="680720" cy="861060"/>
                    </a:xfrm>
                    <a:prstGeom prst="rect">
                      <a:avLst/>
                    </a:prstGeom>
                    <a:noFill/>
                    <a:ln w="9525">
                      <a:noFill/>
                      <a:miter lim="800000"/>
                      <a:headEnd/>
                      <a:tailEnd/>
                    </a:ln>
                  </pic:spPr>
                </pic:pic>
              </a:graphicData>
            </a:graphic>
          </wp:inline>
        </w:drawing>
      </w:r>
    </w:p>
    <w:p w:rsidR="00B84E9D" w:rsidRPr="00B84E9D" w:rsidRDefault="00B84E9D" w:rsidP="00B84E9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84E9D">
        <w:rPr>
          <w:rFonts w:ascii="Times New Roman" w:eastAsia="Times New Roman" w:hAnsi="Times New Roman" w:cs="Times New Roman"/>
          <w:b/>
          <w:bCs/>
          <w:sz w:val="24"/>
          <w:szCs w:val="24"/>
          <w:lang w:eastAsia="ru-RU"/>
        </w:rPr>
        <w:t xml:space="preserve">АДМИНИСТРАЦИЯ </w:t>
      </w:r>
    </w:p>
    <w:p w:rsidR="00B84E9D" w:rsidRPr="00B84E9D" w:rsidRDefault="00B84E9D" w:rsidP="00B84E9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84E9D">
        <w:rPr>
          <w:rFonts w:ascii="Times New Roman" w:eastAsia="Times New Roman" w:hAnsi="Times New Roman" w:cs="Times New Roman"/>
          <w:b/>
          <w:bCs/>
          <w:sz w:val="24"/>
          <w:szCs w:val="24"/>
          <w:lang w:eastAsia="ru-RU"/>
        </w:rPr>
        <w:t>ПИТЕРСКОГО МУНИЦИПАЛЬНОГО РАЙОНА</w:t>
      </w:r>
    </w:p>
    <w:p w:rsidR="00B84E9D" w:rsidRPr="00B84E9D" w:rsidRDefault="00B84E9D" w:rsidP="00B84E9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84E9D">
        <w:rPr>
          <w:rFonts w:ascii="Times New Roman" w:eastAsia="Times New Roman" w:hAnsi="Times New Roman" w:cs="Times New Roman"/>
          <w:b/>
          <w:bCs/>
          <w:sz w:val="24"/>
          <w:szCs w:val="24"/>
          <w:lang w:eastAsia="ru-RU"/>
        </w:rPr>
        <w:t xml:space="preserve"> САРАТОВСКОЙ ОБЛАСТИ</w:t>
      </w:r>
    </w:p>
    <w:p w:rsidR="00B84E9D" w:rsidRPr="00B84E9D" w:rsidRDefault="00B84E9D" w:rsidP="00B84E9D">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p>
    <w:p w:rsidR="00B84E9D" w:rsidRPr="00B84E9D" w:rsidRDefault="00E44426" w:rsidP="00B84E9D">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Pr>
          <w:rFonts w:ascii="Times New Roman CYR" w:eastAsia="Times New Roman" w:hAnsi="Times New Roman CYR" w:cs="Times New Roman CYR"/>
          <w:b/>
          <w:bCs/>
          <w:sz w:val="28"/>
          <w:szCs w:val="28"/>
          <w:lang w:eastAsia="ru-RU"/>
        </w:rPr>
        <w:t>Р</w:t>
      </w:r>
      <w:r w:rsidR="00B84E9D" w:rsidRPr="00B84E9D">
        <w:rPr>
          <w:rFonts w:ascii="Times New Roman CYR" w:eastAsia="Times New Roman" w:hAnsi="Times New Roman CYR" w:cs="Times New Roman CYR"/>
          <w:b/>
          <w:bCs/>
          <w:sz w:val="28"/>
          <w:szCs w:val="28"/>
          <w:lang w:eastAsia="ru-RU"/>
        </w:rPr>
        <w:t xml:space="preserve"> </w:t>
      </w:r>
      <w:r>
        <w:rPr>
          <w:rFonts w:ascii="Times New Roman CYR" w:eastAsia="Times New Roman" w:hAnsi="Times New Roman CYR" w:cs="Times New Roman CYR"/>
          <w:b/>
          <w:bCs/>
          <w:sz w:val="28"/>
          <w:szCs w:val="28"/>
          <w:lang w:eastAsia="ru-RU"/>
        </w:rPr>
        <w:t>А</w:t>
      </w:r>
      <w:r w:rsidR="00B84E9D" w:rsidRPr="00B84E9D">
        <w:rPr>
          <w:rFonts w:ascii="Times New Roman CYR" w:eastAsia="Times New Roman" w:hAnsi="Times New Roman CYR" w:cs="Times New Roman CYR"/>
          <w:b/>
          <w:bCs/>
          <w:sz w:val="28"/>
          <w:szCs w:val="28"/>
          <w:lang w:eastAsia="ru-RU"/>
        </w:rPr>
        <w:t xml:space="preserve"> С </w:t>
      </w:r>
      <w:r>
        <w:rPr>
          <w:rFonts w:ascii="Times New Roman CYR" w:eastAsia="Times New Roman" w:hAnsi="Times New Roman CYR" w:cs="Times New Roman CYR"/>
          <w:b/>
          <w:bCs/>
          <w:sz w:val="28"/>
          <w:szCs w:val="28"/>
          <w:lang w:eastAsia="ru-RU"/>
        </w:rPr>
        <w:t>П</w:t>
      </w:r>
      <w:r w:rsidR="00B84E9D" w:rsidRPr="00B84E9D">
        <w:rPr>
          <w:rFonts w:ascii="Times New Roman CYR" w:eastAsia="Times New Roman" w:hAnsi="Times New Roman CYR" w:cs="Times New Roman CYR"/>
          <w:b/>
          <w:bCs/>
          <w:sz w:val="28"/>
          <w:szCs w:val="28"/>
          <w:lang w:eastAsia="ru-RU"/>
        </w:rPr>
        <w:t xml:space="preserve"> </w:t>
      </w:r>
      <w:r>
        <w:rPr>
          <w:rFonts w:ascii="Times New Roman CYR" w:eastAsia="Times New Roman" w:hAnsi="Times New Roman CYR" w:cs="Times New Roman CYR"/>
          <w:b/>
          <w:bCs/>
          <w:sz w:val="28"/>
          <w:szCs w:val="28"/>
          <w:lang w:eastAsia="ru-RU"/>
        </w:rPr>
        <w:t>О</w:t>
      </w:r>
      <w:r w:rsidR="00B84E9D" w:rsidRPr="00B84E9D">
        <w:rPr>
          <w:rFonts w:ascii="Times New Roman CYR" w:eastAsia="Times New Roman" w:hAnsi="Times New Roman CYR" w:cs="Times New Roman CYR"/>
          <w:b/>
          <w:bCs/>
          <w:sz w:val="28"/>
          <w:szCs w:val="28"/>
          <w:lang w:eastAsia="ru-RU"/>
        </w:rPr>
        <w:t xml:space="preserve"> </w:t>
      </w:r>
      <w:r>
        <w:rPr>
          <w:rFonts w:ascii="Times New Roman CYR" w:eastAsia="Times New Roman" w:hAnsi="Times New Roman CYR" w:cs="Times New Roman CYR"/>
          <w:b/>
          <w:bCs/>
          <w:sz w:val="28"/>
          <w:szCs w:val="28"/>
          <w:lang w:eastAsia="ru-RU"/>
        </w:rPr>
        <w:t>Р</w:t>
      </w:r>
      <w:r w:rsidR="00B84E9D" w:rsidRPr="00B84E9D">
        <w:rPr>
          <w:rFonts w:ascii="Times New Roman CYR" w:eastAsia="Times New Roman" w:hAnsi="Times New Roman CYR" w:cs="Times New Roman CYR"/>
          <w:b/>
          <w:bCs/>
          <w:sz w:val="28"/>
          <w:szCs w:val="28"/>
          <w:lang w:eastAsia="ru-RU"/>
        </w:rPr>
        <w:t xml:space="preserve"> </w:t>
      </w:r>
      <w:r>
        <w:rPr>
          <w:rFonts w:ascii="Times New Roman CYR" w:eastAsia="Times New Roman" w:hAnsi="Times New Roman CYR" w:cs="Times New Roman CYR"/>
          <w:b/>
          <w:bCs/>
          <w:sz w:val="28"/>
          <w:szCs w:val="28"/>
          <w:lang w:eastAsia="ru-RU"/>
        </w:rPr>
        <w:t>Я</w:t>
      </w:r>
      <w:r w:rsidR="00B84E9D" w:rsidRPr="00B84E9D">
        <w:rPr>
          <w:rFonts w:ascii="Times New Roman CYR" w:eastAsia="Times New Roman" w:hAnsi="Times New Roman CYR" w:cs="Times New Roman CYR"/>
          <w:b/>
          <w:bCs/>
          <w:sz w:val="28"/>
          <w:szCs w:val="28"/>
          <w:lang w:eastAsia="ru-RU"/>
        </w:rPr>
        <w:t xml:space="preserve"> </w:t>
      </w:r>
      <w:r>
        <w:rPr>
          <w:rFonts w:ascii="Times New Roman CYR" w:eastAsia="Times New Roman" w:hAnsi="Times New Roman CYR" w:cs="Times New Roman CYR"/>
          <w:b/>
          <w:bCs/>
          <w:sz w:val="28"/>
          <w:szCs w:val="28"/>
          <w:lang w:eastAsia="ru-RU"/>
        </w:rPr>
        <w:t>Ж</w:t>
      </w:r>
      <w:r w:rsidR="00B84E9D" w:rsidRPr="00B84E9D">
        <w:rPr>
          <w:rFonts w:ascii="Times New Roman CYR" w:eastAsia="Times New Roman" w:hAnsi="Times New Roman CYR" w:cs="Times New Roman CYR"/>
          <w:b/>
          <w:bCs/>
          <w:sz w:val="28"/>
          <w:szCs w:val="28"/>
          <w:lang w:eastAsia="ru-RU"/>
        </w:rPr>
        <w:t xml:space="preserve"> Е Н И Е</w:t>
      </w:r>
    </w:p>
    <w:p w:rsidR="00B84E9D" w:rsidRPr="00B84E9D" w:rsidRDefault="00B84E9D" w:rsidP="00B84E9D">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p>
    <w:p w:rsidR="00B84E9D" w:rsidRPr="00B84E9D" w:rsidRDefault="00C31218" w:rsidP="00B84E9D">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от </w:t>
      </w:r>
      <w:r w:rsidR="00E44426">
        <w:rPr>
          <w:rFonts w:ascii="Times New Roman CYR" w:eastAsia="Times New Roman" w:hAnsi="Times New Roman CYR" w:cs="Times New Roman CYR"/>
          <w:sz w:val="28"/>
          <w:szCs w:val="28"/>
          <w:lang w:eastAsia="ru-RU"/>
        </w:rPr>
        <w:t>21</w:t>
      </w:r>
      <w:r>
        <w:rPr>
          <w:rFonts w:ascii="Times New Roman CYR" w:eastAsia="Times New Roman" w:hAnsi="Times New Roman CYR" w:cs="Times New Roman CYR"/>
          <w:sz w:val="28"/>
          <w:szCs w:val="28"/>
          <w:lang w:eastAsia="ru-RU"/>
        </w:rPr>
        <w:t xml:space="preserve"> </w:t>
      </w:r>
      <w:r w:rsidR="00E44426">
        <w:rPr>
          <w:rFonts w:ascii="Times New Roman CYR" w:eastAsia="Times New Roman" w:hAnsi="Times New Roman CYR" w:cs="Times New Roman CYR"/>
          <w:sz w:val="28"/>
          <w:szCs w:val="28"/>
          <w:lang w:eastAsia="ru-RU"/>
        </w:rPr>
        <w:t>августа</w:t>
      </w:r>
      <w:r>
        <w:rPr>
          <w:rFonts w:ascii="Times New Roman CYR" w:eastAsia="Times New Roman" w:hAnsi="Times New Roman CYR" w:cs="Times New Roman CYR"/>
          <w:sz w:val="28"/>
          <w:szCs w:val="28"/>
          <w:lang w:eastAsia="ru-RU"/>
        </w:rPr>
        <w:t xml:space="preserve"> 2023 года №</w:t>
      </w:r>
      <w:r w:rsidR="00E44426">
        <w:rPr>
          <w:rFonts w:ascii="Times New Roman CYR" w:eastAsia="Times New Roman" w:hAnsi="Times New Roman CYR" w:cs="Times New Roman CYR"/>
          <w:sz w:val="28"/>
          <w:szCs w:val="28"/>
          <w:lang w:eastAsia="ru-RU"/>
        </w:rPr>
        <w:t>111-р</w:t>
      </w:r>
    </w:p>
    <w:p w:rsidR="00B84E9D" w:rsidRPr="00B84E9D" w:rsidRDefault="00B84E9D" w:rsidP="00B84E9D">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B84E9D">
        <w:rPr>
          <w:rFonts w:ascii="Times New Roman CYR" w:eastAsia="Times New Roman" w:hAnsi="Times New Roman CYR" w:cs="Times New Roman CYR"/>
          <w:sz w:val="20"/>
          <w:szCs w:val="20"/>
          <w:lang w:eastAsia="ru-RU"/>
        </w:rPr>
        <w:t>с. Питерка</w:t>
      </w:r>
    </w:p>
    <w:p w:rsidR="00E44426" w:rsidRDefault="00E44426" w:rsidP="00B84E9D">
      <w:pPr>
        <w:spacing w:after="0" w:line="240" w:lineRule="auto"/>
        <w:jc w:val="both"/>
        <w:rPr>
          <w:rFonts w:ascii="Times New Roman" w:eastAsia="Times New Roman" w:hAnsi="Times New Roman" w:cs="Times New Roman"/>
          <w:sz w:val="28"/>
          <w:szCs w:val="28"/>
          <w:lang w:eastAsia="ru-RU"/>
        </w:rPr>
      </w:pPr>
    </w:p>
    <w:p w:rsidR="00B84E9D" w:rsidRPr="00E44426" w:rsidRDefault="00E44426" w:rsidP="00E44426">
      <w:pPr>
        <w:tabs>
          <w:tab w:val="left" w:pos="3828"/>
        </w:tabs>
        <w:spacing w:after="0" w:line="240" w:lineRule="auto"/>
        <w:ind w:right="3543"/>
        <w:jc w:val="both"/>
        <w:rPr>
          <w:rFonts w:ascii="Times New Roman" w:eastAsia="Times New Roman" w:hAnsi="Times New Roman" w:cs="Times New Roman"/>
          <w:sz w:val="32"/>
          <w:szCs w:val="28"/>
          <w:lang w:eastAsia="ru-RU"/>
        </w:rPr>
      </w:pPr>
      <w:r w:rsidRPr="00E44426">
        <w:rPr>
          <w:rFonts w:ascii="Times New Roman" w:eastAsia="Times New Roman" w:hAnsi="Times New Roman"/>
          <w:color w:val="000000"/>
          <w:sz w:val="28"/>
          <w:szCs w:val="24"/>
        </w:rPr>
        <w:t>О согласовании Положения о платных услугах муниципального бюджетного учреждения культуры «Централизованная клубная система Питерского муниципального района Саратовской области»</w:t>
      </w:r>
    </w:p>
    <w:p w:rsidR="00E44426" w:rsidRPr="00B84E9D" w:rsidRDefault="00E44426" w:rsidP="00B84E9D">
      <w:pPr>
        <w:spacing w:after="0" w:line="240" w:lineRule="auto"/>
        <w:jc w:val="both"/>
        <w:rPr>
          <w:rFonts w:ascii="Times New Roman" w:eastAsia="Times New Roman" w:hAnsi="Times New Roman" w:cs="Times New Roman"/>
          <w:sz w:val="28"/>
          <w:szCs w:val="28"/>
          <w:lang w:eastAsia="ru-RU"/>
        </w:rPr>
      </w:pPr>
      <w:bookmarkStart w:id="0" w:name="_GoBack"/>
      <w:bookmarkEnd w:id="0"/>
    </w:p>
    <w:p w:rsidR="00E44426" w:rsidRPr="000B269C" w:rsidRDefault="00E44426" w:rsidP="00E44426">
      <w:pPr>
        <w:pStyle w:val="a3"/>
        <w:ind w:firstLine="709"/>
        <w:jc w:val="both"/>
        <w:rPr>
          <w:rFonts w:ascii="Times New Roman" w:hAnsi="Times New Roman" w:cs="Times New Roman"/>
          <w:sz w:val="28"/>
          <w:szCs w:val="28"/>
        </w:rPr>
      </w:pPr>
      <w:r w:rsidRPr="000B269C">
        <w:rPr>
          <w:rFonts w:ascii="Times New Roman" w:hAnsi="Times New Roman"/>
          <w:bCs/>
          <w:kern w:val="32"/>
          <w:sz w:val="28"/>
          <w:szCs w:val="28"/>
        </w:rPr>
        <w:t>В соответствии с Законом Российской Фед</w:t>
      </w:r>
      <w:r>
        <w:rPr>
          <w:rFonts w:ascii="Times New Roman" w:hAnsi="Times New Roman"/>
          <w:bCs/>
          <w:kern w:val="32"/>
          <w:sz w:val="28"/>
          <w:szCs w:val="28"/>
        </w:rPr>
        <w:t>ерации от 9 октября 1992 года №</w:t>
      </w:r>
      <w:r w:rsidRPr="000B269C">
        <w:rPr>
          <w:rFonts w:ascii="Times New Roman" w:hAnsi="Times New Roman"/>
          <w:bCs/>
          <w:kern w:val="32"/>
          <w:sz w:val="28"/>
          <w:szCs w:val="28"/>
        </w:rPr>
        <w:t>3612-1 «Основы законодательства Российской Федерации о культуре»</w:t>
      </w:r>
      <w:r w:rsidRPr="000B269C">
        <w:rPr>
          <w:rFonts w:ascii="Times New Roman" w:hAnsi="Times New Roman"/>
          <w:bCs/>
          <w:kern w:val="36"/>
          <w:sz w:val="28"/>
          <w:szCs w:val="28"/>
        </w:rPr>
        <w:t xml:space="preserve">, </w:t>
      </w:r>
      <w:r w:rsidRPr="000B269C">
        <w:rPr>
          <w:rFonts w:ascii="Times New Roman" w:hAnsi="Times New Roman" w:cs="Times New Roman"/>
          <w:sz w:val="28"/>
          <w:szCs w:val="28"/>
        </w:rPr>
        <w:t xml:space="preserve">Федеральным </w:t>
      </w:r>
      <w:hyperlink r:id="rId6" w:tooltip="Закон РФ от 07.02.1992 N 2300-1 (ред. от 02.07.2013) &quot;О защите прав потребителей&quot;{КонсультантПлюс}" w:history="1">
        <w:r w:rsidRPr="000B269C">
          <w:rPr>
            <w:rFonts w:ascii="Times New Roman" w:hAnsi="Times New Roman" w:cs="Times New Roman"/>
            <w:sz w:val="28"/>
            <w:szCs w:val="28"/>
          </w:rPr>
          <w:t>законом</w:t>
        </w:r>
      </w:hyperlink>
      <w:r w:rsidRPr="000B269C">
        <w:rPr>
          <w:rFonts w:ascii="Times New Roman" w:hAnsi="Times New Roman" w:cs="Times New Roman"/>
          <w:sz w:val="28"/>
          <w:szCs w:val="28"/>
        </w:rPr>
        <w:t xml:space="preserve"> от 07</w:t>
      </w:r>
      <w:r>
        <w:rPr>
          <w:rFonts w:ascii="Times New Roman" w:hAnsi="Times New Roman" w:cs="Times New Roman"/>
          <w:sz w:val="28"/>
          <w:szCs w:val="28"/>
        </w:rPr>
        <w:t xml:space="preserve"> февраля 1992 года №</w:t>
      </w:r>
      <w:r w:rsidRPr="000B269C">
        <w:rPr>
          <w:rFonts w:ascii="Times New Roman" w:hAnsi="Times New Roman" w:cs="Times New Roman"/>
          <w:sz w:val="28"/>
          <w:szCs w:val="28"/>
        </w:rPr>
        <w:t>2300</w:t>
      </w:r>
      <w:r>
        <w:rPr>
          <w:rFonts w:ascii="Times New Roman" w:hAnsi="Times New Roman" w:cs="Times New Roman"/>
          <w:sz w:val="28"/>
          <w:szCs w:val="28"/>
        </w:rPr>
        <w:t>-1 «О защите прав потребителей», Налоговым кодексом Российской Федерации,</w:t>
      </w:r>
      <w:r w:rsidRPr="000B269C">
        <w:rPr>
          <w:rFonts w:ascii="Times New Roman" w:hAnsi="Times New Roman" w:cs="Times New Roman"/>
          <w:sz w:val="28"/>
          <w:szCs w:val="28"/>
        </w:rPr>
        <w:t xml:space="preserve"> </w:t>
      </w:r>
      <w:r>
        <w:rPr>
          <w:rFonts w:ascii="Times New Roman" w:hAnsi="Times New Roman" w:cs="Times New Roman"/>
          <w:sz w:val="28"/>
          <w:szCs w:val="28"/>
        </w:rPr>
        <w:t>Бюджетным кодексом Российской Федерации,</w:t>
      </w:r>
      <w:r w:rsidRPr="00F03930">
        <w:rPr>
          <w:rFonts w:ascii="Times New Roman" w:hAnsi="Times New Roman" w:cs="Times New Roman"/>
          <w:sz w:val="28"/>
          <w:szCs w:val="28"/>
        </w:rPr>
        <w:t xml:space="preserve"> </w:t>
      </w:r>
      <w:r>
        <w:rPr>
          <w:rFonts w:ascii="Times New Roman" w:hAnsi="Times New Roman" w:cs="Times New Roman"/>
          <w:sz w:val="28"/>
          <w:szCs w:val="28"/>
        </w:rPr>
        <w:t>Гражданским кодексом Российской Федерации,</w:t>
      </w:r>
      <w:r w:rsidRPr="009D01C0">
        <w:t xml:space="preserve"> </w:t>
      </w:r>
      <w:r w:rsidRPr="000B269C">
        <w:rPr>
          <w:rFonts w:ascii="Times New Roman" w:hAnsi="Times New Roman" w:cs="Times New Roman"/>
          <w:sz w:val="28"/>
          <w:szCs w:val="28"/>
        </w:rPr>
        <w:t xml:space="preserve"> </w:t>
      </w:r>
      <w:r w:rsidRPr="000B269C">
        <w:rPr>
          <w:rFonts w:ascii="Times New Roman" w:hAnsi="Times New Roman"/>
          <w:bCs/>
          <w:kern w:val="36"/>
          <w:sz w:val="28"/>
          <w:szCs w:val="28"/>
        </w:rPr>
        <w:t>в</w:t>
      </w:r>
      <w:r w:rsidRPr="000B269C">
        <w:rPr>
          <w:rFonts w:ascii="Times New Roman" w:hAnsi="Times New Roman"/>
          <w:b/>
          <w:bCs/>
          <w:kern w:val="32"/>
          <w:sz w:val="28"/>
          <w:szCs w:val="28"/>
        </w:rPr>
        <w:t xml:space="preserve"> </w:t>
      </w:r>
      <w:r w:rsidRPr="000B269C">
        <w:rPr>
          <w:rFonts w:ascii="Times New Roman" w:hAnsi="Times New Roman"/>
          <w:bCs/>
          <w:kern w:val="32"/>
          <w:sz w:val="28"/>
          <w:szCs w:val="28"/>
        </w:rPr>
        <w:t>целях упорядочения</w:t>
      </w:r>
      <w:r>
        <w:rPr>
          <w:rFonts w:ascii="Times New Roman" w:hAnsi="Times New Roman"/>
          <w:bCs/>
          <w:kern w:val="32"/>
          <w:sz w:val="28"/>
          <w:szCs w:val="28"/>
        </w:rPr>
        <w:t xml:space="preserve"> и актуализации</w:t>
      </w:r>
      <w:r w:rsidRPr="000B269C">
        <w:rPr>
          <w:rFonts w:ascii="Times New Roman" w:hAnsi="Times New Roman"/>
          <w:bCs/>
          <w:kern w:val="32"/>
          <w:sz w:val="28"/>
          <w:szCs w:val="28"/>
        </w:rPr>
        <w:t xml:space="preserve"> платных услуг, предоставляемых </w:t>
      </w:r>
      <w:r w:rsidRPr="000B269C">
        <w:rPr>
          <w:rFonts w:ascii="Times New Roman" w:hAnsi="Times New Roman"/>
          <w:color w:val="000000"/>
          <w:sz w:val="28"/>
          <w:szCs w:val="28"/>
        </w:rPr>
        <w:t>муниципальным бюджетным учреждением культуры «Централизованная клубная система Питерского муниципального района Саратовской области»</w:t>
      </w:r>
      <w:r w:rsidRPr="000B269C">
        <w:rPr>
          <w:rFonts w:ascii="Times New Roman" w:hAnsi="Times New Roman"/>
          <w:sz w:val="28"/>
          <w:szCs w:val="28"/>
        </w:rPr>
        <w:t xml:space="preserve"> </w:t>
      </w:r>
      <w:r w:rsidRPr="000B269C">
        <w:rPr>
          <w:rFonts w:ascii="Times New Roman" w:hAnsi="Times New Roman"/>
          <w:bCs/>
          <w:kern w:val="32"/>
          <w:sz w:val="28"/>
          <w:szCs w:val="28"/>
        </w:rPr>
        <w:t>физическим</w:t>
      </w:r>
      <w:r>
        <w:rPr>
          <w:rFonts w:ascii="Times New Roman" w:hAnsi="Times New Roman"/>
          <w:bCs/>
          <w:kern w:val="32"/>
          <w:sz w:val="28"/>
          <w:szCs w:val="28"/>
        </w:rPr>
        <w:t xml:space="preserve"> и юридическим лицам</w:t>
      </w:r>
      <w:r w:rsidRPr="000B269C">
        <w:rPr>
          <w:rFonts w:ascii="Times New Roman" w:hAnsi="Times New Roman" w:cs="Times New Roman"/>
          <w:sz w:val="28"/>
          <w:szCs w:val="28"/>
        </w:rPr>
        <w:t>:</w:t>
      </w:r>
    </w:p>
    <w:p w:rsidR="00E44426" w:rsidRPr="000472AA" w:rsidRDefault="00E44426" w:rsidP="00E44426">
      <w:pPr>
        <w:numPr>
          <w:ilvl w:val="0"/>
          <w:numId w:val="2"/>
        </w:numPr>
        <w:tabs>
          <w:tab w:val="clear" w:pos="720"/>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Согласовать </w:t>
      </w:r>
      <w:r w:rsidRPr="000472AA">
        <w:rPr>
          <w:rFonts w:ascii="Times New Roman" w:eastAsia="Times New Roman" w:hAnsi="Times New Roman"/>
          <w:sz w:val="28"/>
          <w:szCs w:val="28"/>
        </w:rPr>
        <w:t>Положение о платных услугах муниципального бюджетного учреждения культуры «Централизованная клубная система Питерского муниципального района Саратовской области», предоставляемых физическим и юридическим лицам</w:t>
      </w:r>
      <w:r>
        <w:rPr>
          <w:rFonts w:ascii="Times New Roman" w:eastAsia="Times New Roman" w:hAnsi="Times New Roman"/>
          <w:sz w:val="28"/>
          <w:szCs w:val="28"/>
        </w:rPr>
        <w:t xml:space="preserve"> согласно приложению №1 к настоящему распоряжению</w:t>
      </w:r>
      <w:r w:rsidRPr="000472AA">
        <w:rPr>
          <w:rFonts w:ascii="Times New Roman" w:eastAsia="Times New Roman" w:hAnsi="Times New Roman"/>
          <w:sz w:val="28"/>
          <w:szCs w:val="28"/>
        </w:rPr>
        <w:t>.</w:t>
      </w:r>
    </w:p>
    <w:p w:rsidR="00E44426" w:rsidRPr="000472AA" w:rsidRDefault="00E44426" w:rsidP="00E44426">
      <w:pPr>
        <w:numPr>
          <w:ilvl w:val="0"/>
          <w:numId w:val="2"/>
        </w:numPr>
        <w:tabs>
          <w:tab w:val="clear" w:pos="720"/>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Настоящее</w:t>
      </w:r>
      <w:r w:rsidRPr="000472AA">
        <w:rPr>
          <w:rFonts w:ascii="Times New Roman" w:eastAsia="Times New Roman" w:hAnsi="Times New Roman"/>
          <w:sz w:val="28"/>
          <w:szCs w:val="28"/>
        </w:rPr>
        <w:t xml:space="preserve"> </w:t>
      </w:r>
      <w:r>
        <w:rPr>
          <w:rFonts w:ascii="Times New Roman" w:eastAsia="Times New Roman" w:hAnsi="Times New Roman"/>
          <w:sz w:val="28"/>
          <w:szCs w:val="28"/>
        </w:rPr>
        <w:t xml:space="preserve">распоряжение </w:t>
      </w:r>
      <w:r w:rsidRPr="000472AA">
        <w:rPr>
          <w:rFonts w:ascii="Times New Roman" w:eastAsia="Times New Roman" w:hAnsi="Times New Roman"/>
          <w:sz w:val="28"/>
          <w:szCs w:val="28"/>
        </w:rPr>
        <w:t>вступ</w:t>
      </w:r>
      <w:r>
        <w:rPr>
          <w:rFonts w:ascii="Times New Roman" w:eastAsia="Times New Roman" w:hAnsi="Times New Roman"/>
          <w:sz w:val="28"/>
          <w:szCs w:val="28"/>
        </w:rPr>
        <w:t xml:space="preserve">ает в силу с момента подписания и подлежит размещению на официальном сайте администрации Питерского муниципального района по адресу: </w:t>
      </w:r>
      <w:r>
        <w:rPr>
          <w:rFonts w:ascii="Times New Roman" w:eastAsia="Times New Roman" w:hAnsi="Times New Roman"/>
          <w:sz w:val="28"/>
          <w:szCs w:val="28"/>
          <w:lang w:val="en-US"/>
        </w:rPr>
        <w:t>http</w:t>
      </w:r>
      <w:r>
        <w:rPr>
          <w:rFonts w:ascii="Times New Roman" w:eastAsia="Times New Roman" w:hAnsi="Times New Roman"/>
          <w:sz w:val="28"/>
          <w:szCs w:val="28"/>
        </w:rPr>
        <w:t>:</w:t>
      </w:r>
      <w:r w:rsidRPr="00E446BC">
        <w:rPr>
          <w:rFonts w:ascii="Times New Roman" w:eastAsia="Times New Roman" w:hAnsi="Times New Roman"/>
          <w:sz w:val="28"/>
          <w:szCs w:val="28"/>
        </w:rPr>
        <w:t>//</w:t>
      </w:r>
      <w:proofErr w:type="spellStart"/>
      <w:r>
        <w:rPr>
          <w:rFonts w:ascii="Times New Roman" w:eastAsia="Times New Roman" w:hAnsi="Times New Roman"/>
          <w:sz w:val="28"/>
          <w:szCs w:val="28"/>
        </w:rPr>
        <w:t>питерка.рф</w:t>
      </w:r>
      <w:proofErr w:type="spellEnd"/>
      <w:r>
        <w:rPr>
          <w:rFonts w:ascii="Times New Roman" w:eastAsia="Times New Roman" w:hAnsi="Times New Roman"/>
          <w:sz w:val="28"/>
          <w:szCs w:val="28"/>
        </w:rPr>
        <w:t>/.</w:t>
      </w:r>
    </w:p>
    <w:p w:rsidR="00E44426" w:rsidRDefault="00E44426" w:rsidP="00E44426">
      <w:pPr>
        <w:numPr>
          <w:ilvl w:val="0"/>
          <w:numId w:val="2"/>
        </w:numPr>
        <w:tabs>
          <w:tab w:val="clear" w:pos="720"/>
        </w:tabs>
        <w:spacing w:after="0" w:line="240" w:lineRule="auto"/>
        <w:ind w:left="0" w:firstLine="709"/>
        <w:jc w:val="both"/>
        <w:rPr>
          <w:rFonts w:ascii="Times New Roman" w:eastAsia="Times New Roman" w:hAnsi="Times New Roman"/>
          <w:sz w:val="28"/>
          <w:szCs w:val="28"/>
        </w:rPr>
      </w:pPr>
      <w:r w:rsidRPr="000472AA">
        <w:rPr>
          <w:rFonts w:ascii="Times New Roman" w:eastAsia="Times New Roman" w:hAnsi="Times New Roman"/>
          <w:sz w:val="28"/>
          <w:szCs w:val="28"/>
        </w:rPr>
        <w:t xml:space="preserve">Контроль за исполнением настоящего </w:t>
      </w:r>
      <w:r>
        <w:rPr>
          <w:rFonts w:ascii="Times New Roman" w:eastAsia="Times New Roman" w:hAnsi="Times New Roman"/>
          <w:sz w:val="28"/>
          <w:szCs w:val="28"/>
        </w:rPr>
        <w:t>распоряжения возложить на заместителя главы администрации муниципального района по социальной сфере.</w:t>
      </w:r>
    </w:p>
    <w:p w:rsidR="00E44426" w:rsidRDefault="00E44426" w:rsidP="00E44426">
      <w:pPr>
        <w:spacing w:after="0" w:line="240" w:lineRule="auto"/>
        <w:jc w:val="both"/>
        <w:rPr>
          <w:rFonts w:ascii="Times New Roman" w:eastAsia="Times New Roman" w:hAnsi="Times New Roman"/>
          <w:sz w:val="28"/>
          <w:szCs w:val="28"/>
        </w:rPr>
      </w:pPr>
    </w:p>
    <w:p w:rsidR="00B84E9D" w:rsidRPr="00B84E9D" w:rsidRDefault="00B84E9D" w:rsidP="00B84E9D">
      <w:pPr>
        <w:spacing w:after="200" w:line="276" w:lineRule="auto"/>
        <w:jc w:val="both"/>
        <w:rPr>
          <w:rFonts w:ascii="Times New Roman" w:eastAsia="Times New Roman" w:hAnsi="Times New Roman" w:cs="Times New Roman"/>
          <w:sz w:val="28"/>
          <w:szCs w:val="28"/>
          <w:lang w:eastAsia="ru-RU"/>
        </w:rPr>
      </w:pPr>
    </w:p>
    <w:p w:rsidR="00E44426" w:rsidRDefault="00B84E9D" w:rsidP="00B84E9D">
      <w:pPr>
        <w:spacing w:after="20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Pr="00B84E9D">
        <w:rPr>
          <w:rFonts w:ascii="Times New Roman" w:eastAsia="Times New Roman" w:hAnsi="Times New Roman" w:cs="Times New Roman"/>
          <w:sz w:val="28"/>
          <w:szCs w:val="28"/>
          <w:lang w:eastAsia="ru-RU"/>
        </w:rPr>
        <w:t xml:space="preserve"> муниципального района                                                    </w:t>
      </w:r>
      <w:proofErr w:type="spellStart"/>
      <w:r w:rsidRPr="00B84E9D">
        <w:rPr>
          <w:rFonts w:ascii="Times New Roman" w:eastAsia="Times New Roman" w:hAnsi="Times New Roman" w:cs="Times New Roman"/>
          <w:sz w:val="28"/>
          <w:szCs w:val="28"/>
          <w:lang w:eastAsia="ru-RU"/>
        </w:rPr>
        <w:t>Д.Н.Живайкин</w:t>
      </w:r>
      <w:proofErr w:type="spellEnd"/>
    </w:p>
    <w:p w:rsidR="00E44426" w:rsidRDefault="00E4442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E44426" w:rsidRDefault="00E44426" w:rsidP="00E44426">
      <w:pPr>
        <w:pStyle w:val="a3"/>
        <w:ind w:left="4962"/>
        <w:jc w:val="both"/>
        <w:rPr>
          <w:rFonts w:ascii="Times New Roman" w:hAnsi="Times New Roman"/>
          <w:sz w:val="28"/>
          <w:szCs w:val="28"/>
        </w:rPr>
      </w:pPr>
      <w:r w:rsidRPr="003B6EF3">
        <w:rPr>
          <w:rFonts w:ascii="Times New Roman" w:hAnsi="Times New Roman"/>
          <w:sz w:val="28"/>
          <w:szCs w:val="28"/>
        </w:rPr>
        <w:lastRenderedPageBreak/>
        <w:t xml:space="preserve">Приложение к </w:t>
      </w:r>
      <w:r>
        <w:rPr>
          <w:rFonts w:ascii="Times New Roman" w:hAnsi="Times New Roman"/>
          <w:sz w:val="28"/>
          <w:szCs w:val="28"/>
        </w:rPr>
        <w:t>распоряжению</w:t>
      </w:r>
      <w:r w:rsidRPr="003B6EF3">
        <w:rPr>
          <w:rFonts w:ascii="Times New Roman" w:hAnsi="Times New Roman"/>
          <w:sz w:val="28"/>
          <w:szCs w:val="28"/>
        </w:rPr>
        <w:t xml:space="preserve"> администрации муниципального </w:t>
      </w:r>
      <w:r>
        <w:rPr>
          <w:rFonts w:ascii="Times New Roman" w:hAnsi="Times New Roman"/>
          <w:sz w:val="28"/>
          <w:szCs w:val="28"/>
        </w:rPr>
        <w:t>р</w:t>
      </w:r>
      <w:r w:rsidRPr="003B6EF3">
        <w:rPr>
          <w:rFonts w:ascii="Times New Roman" w:hAnsi="Times New Roman"/>
          <w:sz w:val="28"/>
          <w:szCs w:val="28"/>
        </w:rPr>
        <w:t>айона</w:t>
      </w:r>
      <w:r>
        <w:rPr>
          <w:rFonts w:ascii="Times New Roman" w:hAnsi="Times New Roman"/>
          <w:sz w:val="28"/>
          <w:szCs w:val="28"/>
        </w:rPr>
        <w:t xml:space="preserve"> </w:t>
      </w:r>
      <w:r>
        <w:rPr>
          <w:rFonts w:ascii="Times New Roman" w:hAnsi="Times New Roman"/>
          <w:sz w:val="28"/>
          <w:szCs w:val="28"/>
        </w:rPr>
        <w:t>21</w:t>
      </w:r>
      <w:r>
        <w:rPr>
          <w:rFonts w:ascii="Times New Roman" w:hAnsi="Times New Roman"/>
          <w:sz w:val="28"/>
          <w:szCs w:val="28"/>
        </w:rPr>
        <w:t xml:space="preserve"> </w:t>
      </w:r>
      <w:r>
        <w:rPr>
          <w:rFonts w:ascii="Times New Roman" w:hAnsi="Times New Roman"/>
          <w:sz w:val="28"/>
          <w:szCs w:val="28"/>
        </w:rPr>
        <w:t>августа</w:t>
      </w:r>
      <w:r>
        <w:rPr>
          <w:rFonts w:ascii="Times New Roman" w:hAnsi="Times New Roman"/>
          <w:sz w:val="28"/>
          <w:szCs w:val="28"/>
        </w:rPr>
        <w:t xml:space="preserve"> 2023 года №1</w:t>
      </w:r>
      <w:r>
        <w:rPr>
          <w:rFonts w:ascii="Times New Roman" w:hAnsi="Times New Roman"/>
          <w:sz w:val="28"/>
          <w:szCs w:val="28"/>
        </w:rPr>
        <w:t>11-р</w:t>
      </w:r>
    </w:p>
    <w:p w:rsidR="00E44426" w:rsidRPr="002350A1" w:rsidRDefault="00E44426" w:rsidP="00E44426">
      <w:pPr>
        <w:pStyle w:val="ConsPlusNormal"/>
        <w:jc w:val="center"/>
        <w:rPr>
          <w:rFonts w:ascii="Times New Roman" w:hAnsi="Times New Roman" w:cs="Times New Roman"/>
          <w:sz w:val="28"/>
          <w:szCs w:val="28"/>
        </w:rPr>
      </w:pPr>
    </w:p>
    <w:p w:rsidR="00E44426" w:rsidRDefault="00E44426" w:rsidP="00E44426">
      <w:pPr>
        <w:pStyle w:val="ConsPlusNormal"/>
        <w:jc w:val="center"/>
        <w:rPr>
          <w:rFonts w:ascii="Times New Roman" w:hAnsi="Times New Roman" w:cs="Times New Roman"/>
          <w:b/>
          <w:bCs/>
          <w:sz w:val="28"/>
          <w:szCs w:val="28"/>
        </w:rPr>
      </w:pPr>
      <w:bookmarkStart w:id="1" w:name="Par34"/>
      <w:bookmarkEnd w:id="1"/>
      <w:r>
        <w:rPr>
          <w:rFonts w:ascii="Times New Roman" w:hAnsi="Times New Roman" w:cs="Times New Roman"/>
          <w:b/>
          <w:bCs/>
          <w:sz w:val="28"/>
          <w:szCs w:val="28"/>
        </w:rPr>
        <w:t>Положение</w:t>
      </w:r>
    </w:p>
    <w:p w:rsidR="00E44426" w:rsidRDefault="00E44426" w:rsidP="00E44426">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о дополнительных (платных) услугах, предоставляемых муниципальным бюджетным учреждением культуры «Централизованная клубная система Питерского муниципального района Саратовской области»</w:t>
      </w:r>
    </w:p>
    <w:p w:rsidR="00E44426" w:rsidRPr="002350A1" w:rsidRDefault="00E44426" w:rsidP="00E44426">
      <w:pPr>
        <w:pStyle w:val="ConsPlusNormal"/>
        <w:jc w:val="center"/>
        <w:rPr>
          <w:rFonts w:ascii="Times New Roman" w:hAnsi="Times New Roman" w:cs="Times New Roman"/>
          <w:sz w:val="28"/>
          <w:szCs w:val="28"/>
        </w:rPr>
      </w:pPr>
    </w:p>
    <w:p w:rsidR="00E44426" w:rsidRPr="005A07C5" w:rsidRDefault="00E44426" w:rsidP="00E44426">
      <w:pPr>
        <w:pStyle w:val="ConsPlusNormal"/>
        <w:jc w:val="center"/>
        <w:outlineLvl w:val="1"/>
        <w:rPr>
          <w:rFonts w:ascii="Times New Roman" w:hAnsi="Times New Roman" w:cs="Times New Roman"/>
          <w:sz w:val="26"/>
          <w:szCs w:val="26"/>
        </w:rPr>
      </w:pPr>
      <w:bookmarkStart w:id="2" w:name="Par40"/>
      <w:bookmarkEnd w:id="2"/>
      <w:r w:rsidRPr="005A07C5">
        <w:rPr>
          <w:rFonts w:ascii="Times New Roman" w:hAnsi="Times New Roman" w:cs="Times New Roman"/>
          <w:sz w:val="26"/>
          <w:szCs w:val="26"/>
        </w:rPr>
        <w:t>1. ОБЩИЕ ПОЛОЖЕНИЯ</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1.1. Настоящее Положение о дополнительных (платных) услугах, предоставляемых физическим и юридическим лицам муниципальным бюджетным учреждением культуры «Централизованная клубная система Питерского муниципального района Саратовской области» (далее - Положение), разработано в соответствии с действующими нормативно-правовыми актами:</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w:t>
      </w:r>
      <w:r w:rsidRPr="00E44426">
        <w:rPr>
          <w:rFonts w:ascii="Times New Roman" w:hAnsi="Times New Roman" w:cs="Times New Roman"/>
          <w:sz w:val="28"/>
          <w:szCs w:val="28"/>
        </w:rPr>
        <w:t xml:space="preserve"> </w:t>
      </w:r>
      <w:r w:rsidRPr="00E44426">
        <w:rPr>
          <w:rFonts w:ascii="Times New Roman" w:hAnsi="Times New Roman" w:cs="Times New Roman"/>
          <w:sz w:val="28"/>
          <w:szCs w:val="28"/>
        </w:rPr>
        <w:t>Гражданским кодексом Российской Федерации;</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w:t>
      </w:r>
      <w:r w:rsidRPr="00E44426">
        <w:rPr>
          <w:rFonts w:ascii="Times New Roman" w:hAnsi="Times New Roman" w:cs="Times New Roman"/>
          <w:sz w:val="28"/>
          <w:szCs w:val="28"/>
        </w:rPr>
        <w:t xml:space="preserve"> </w:t>
      </w:r>
      <w:r w:rsidRPr="00E44426">
        <w:rPr>
          <w:rFonts w:ascii="Times New Roman" w:hAnsi="Times New Roman" w:cs="Times New Roman"/>
          <w:sz w:val="28"/>
          <w:szCs w:val="28"/>
        </w:rPr>
        <w:t>Бюджетным кодексом Российской Федерации;</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w:t>
      </w:r>
      <w:r w:rsidRPr="00E44426">
        <w:rPr>
          <w:rFonts w:ascii="Times New Roman" w:hAnsi="Times New Roman" w:cs="Times New Roman"/>
          <w:sz w:val="28"/>
          <w:szCs w:val="28"/>
        </w:rPr>
        <w:t xml:space="preserve"> </w:t>
      </w:r>
      <w:r w:rsidRPr="00E44426">
        <w:rPr>
          <w:rFonts w:ascii="Times New Roman" w:hAnsi="Times New Roman" w:cs="Times New Roman"/>
          <w:sz w:val="28"/>
          <w:szCs w:val="28"/>
        </w:rPr>
        <w:t>Налоговым кодексом Российской Федерации;</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w:t>
      </w:r>
      <w:r w:rsidRPr="00E44426">
        <w:rPr>
          <w:rFonts w:ascii="Times New Roman" w:hAnsi="Times New Roman" w:cs="Times New Roman"/>
          <w:sz w:val="28"/>
          <w:szCs w:val="28"/>
        </w:rPr>
        <w:t xml:space="preserve"> </w:t>
      </w:r>
      <w:r w:rsidRPr="00E44426">
        <w:rPr>
          <w:rFonts w:ascii="Times New Roman" w:hAnsi="Times New Roman" w:cs="Times New Roman"/>
          <w:sz w:val="28"/>
          <w:szCs w:val="28"/>
        </w:rPr>
        <w:t xml:space="preserve">Федеральным </w:t>
      </w:r>
      <w:hyperlink r:id="rId7" w:tooltip="Закон РФ от 07.02.1992 N 2300-1 (ред. от 02.07.2013) &quot;О защите прав потребителей&quot;{КонсультантПлюс}" w:history="1">
        <w:r w:rsidRPr="00E44426">
          <w:rPr>
            <w:rFonts w:ascii="Times New Roman" w:hAnsi="Times New Roman" w:cs="Times New Roman"/>
            <w:sz w:val="28"/>
            <w:szCs w:val="28"/>
          </w:rPr>
          <w:t>законом</w:t>
        </w:r>
      </w:hyperlink>
      <w:r w:rsidRPr="00E44426">
        <w:rPr>
          <w:rFonts w:ascii="Times New Roman" w:hAnsi="Times New Roman" w:cs="Times New Roman"/>
          <w:sz w:val="28"/>
          <w:szCs w:val="28"/>
        </w:rPr>
        <w:t xml:space="preserve"> от 07</w:t>
      </w:r>
      <w:r>
        <w:rPr>
          <w:rFonts w:ascii="Times New Roman" w:hAnsi="Times New Roman" w:cs="Times New Roman"/>
          <w:sz w:val="28"/>
          <w:szCs w:val="28"/>
        </w:rPr>
        <w:t xml:space="preserve"> февраля </w:t>
      </w:r>
      <w:r w:rsidRPr="00E44426">
        <w:rPr>
          <w:rFonts w:ascii="Times New Roman" w:hAnsi="Times New Roman" w:cs="Times New Roman"/>
          <w:sz w:val="28"/>
          <w:szCs w:val="28"/>
        </w:rPr>
        <w:t>1992</w:t>
      </w:r>
      <w:r>
        <w:rPr>
          <w:rFonts w:ascii="Times New Roman" w:hAnsi="Times New Roman" w:cs="Times New Roman"/>
          <w:sz w:val="28"/>
          <w:szCs w:val="28"/>
        </w:rPr>
        <w:t xml:space="preserve"> года</w:t>
      </w:r>
      <w:r w:rsidRPr="00E44426">
        <w:rPr>
          <w:rFonts w:ascii="Times New Roman" w:hAnsi="Times New Roman" w:cs="Times New Roman"/>
          <w:sz w:val="28"/>
          <w:szCs w:val="28"/>
        </w:rPr>
        <w:t xml:space="preserve"> </w:t>
      </w:r>
      <w:r>
        <w:rPr>
          <w:rFonts w:ascii="Times New Roman" w:hAnsi="Times New Roman" w:cs="Times New Roman"/>
          <w:sz w:val="28"/>
          <w:szCs w:val="28"/>
        </w:rPr>
        <w:t>№</w:t>
      </w:r>
      <w:r w:rsidRPr="00E44426">
        <w:rPr>
          <w:rFonts w:ascii="Times New Roman" w:hAnsi="Times New Roman" w:cs="Times New Roman"/>
          <w:sz w:val="28"/>
          <w:szCs w:val="28"/>
        </w:rPr>
        <w:t>2300-1 «О защите прав потребителей»;</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w:t>
      </w:r>
      <w:r w:rsidRPr="00E44426">
        <w:rPr>
          <w:rFonts w:ascii="Times New Roman" w:hAnsi="Times New Roman" w:cs="Times New Roman"/>
          <w:sz w:val="28"/>
          <w:szCs w:val="28"/>
        </w:rPr>
        <w:t xml:space="preserve"> </w:t>
      </w:r>
      <w:hyperlink r:id="rId8" w:tooltip="&quot;Основы законодательства Российской Федерации о культуре&quot; (утв. ВС РФ 09.10.1992 N 3612-1) (ред. от 30.09.2013) (с изм. и доп., вступающими в силу с 01.01.2014){КонсультантПлюс}" w:history="1">
        <w:r w:rsidRPr="00E44426">
          <w:rPr>
            <w:rFonts w:ascii="Times New Roman" w:hAnsi="Times New Roman" w:cs="Times New Roman"/>
            <w:sz w:val="28"/>
            <w:szCs w:val="28"/>
          </w:rPr>
          <w:t>Законом</w:t>
        </w:r>
      </w:hyperlink>
      <w:r w:rsidRPr="00E44426">
        <w:rPr>
          <w:rFonts w:ascii="Times New Roman" w:hAnsi="Times New Roman" w:cs="Times New Roman"/>
          <w:sz w:val="28"/>
          <w:szCs w:val="28"/>
        </w:rPr>
        <w:t xml:space="preserve"> Российской Федерации от 09</w:t>
      </w:r>
      <w:r>
        <w:rPr>
          <w:rFonts w:ascii="Times New Roman" w:hAnsi="Times New Roman" w:cs="Times New Roman"/>
          <w:sz w:val="28"/>
          <w:szCs w:val="28"/>
        </w:rPr>
        <w:t xml:space="preserve"> октября </w:t>
      </w:r>
      <w:r w:rsidRPr="00E44426">
        <w:rPr>
          <w:rFonts w:ascii="Times New Roman" w:hAnsi="Times New Roman" w:cs="Times New Roman"/>
          <w:sz w:val="28"/>
          <w:szCs w:val="28"/>
        </w:rPr>
        <w:t xml:space="preserve">1992 </w:t>
      </w:r>
      <w:r>
        <w:rPr>
          <w:rFonts w:ascii="Times New Roman" w:hAnsi="Times New Roman" w:cs="Times New Roman"/>
          <w:sz w:val="28"/>
          <w:szCs w:val="28"/>
        </w:rPr>
        <w:t>года №</w:t>
      </w:r>
      <w:r w:rsidRPr="00E44426">
        <w:rPr>
          <w:rFonts w:ascii="Times New Roman" w:hAnsi="Times New Roman" w:cs="Times New Roman"/>
          <w:sz w:val="28"/>
          <w:szCs w:val="28"/>
        </w:rPr>
        <w:t>3612-1 «Основы законодательства Российской Федерации о культуре»;</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w:t>
      </w:r>
      <w:r w:rsidRPr="00E44426">
        <w:rPr>
          <w:rFonts w:ascii="Times New Roman" w:hAnsi="Times New Roman" w:cs="Times New Roman"/>
          <w:sz w:val="28"/>
          <w:szCs w:val="28"/>
        </w:rPr>
        <w:t xml:space="preserve"> </w:t>
      </w:r>
      <w:r w:rsidRPr="00E44426">
        <w:rPr>
          <w:rFonts w:ascii="Times New Roman" w:hAnsi="Times New Roman" w:cs="Times New Roman"/>
          <w:sz w:val="28"/>
          <w:szCs w:val="28"/>
        </w:rPr>
        <w:t>Уставом муниципального бюджетного учреждения культуры «Централизованная клубная система Питерского муниципального района Саратовской области».</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1.2. Под платными услугами понимаются:</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 услуги, предоставляемые физическим и юридическим лицам для удовлетворения их духовных, интеллектуальных, информационных, культурно-досуговых и других потребностей социально-культурного характера;</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 услуги, оказываемы в рамках их уставной деятельности, реализация которых направлена на увеличение доходов и расширение спектра предлагаемых услуг и на которые сложился устойчивый рыночный спрос.</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 xml:space="preserve">1.3. Настоящее Положение вводится в целях упорядочения деятельности муниципального бюджетного учреждения культуры «Централизованная клубная система Питерского муниципального района Саратовской области», </w:t>
      </w:r>
      <w:r>
        <w:rPr>
          <w:rFonts w:ascii="Times New Roman" w:hAnsi="Times New Roman" w:cs="Times New Roman"/>
          <w:sz w:val="28"/>
          <w:szCs w:val="28"/>
        </w:rPr>
        <w:br/>
      </w:r>
      <w:r w:rsidRPr="00E44426">
        <w:rPr>
          <w:rFonts w:ascii="Times New Roman" w:hAnsi="Times New Roman" w:cs="Times New Roman"/>
          <w:sz w:val="28"/>
          <w:szCs w:val="28"/>
        </w:rPr>
        <w:t>в части оказания платных услуг.</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1.4. Платные услуги относятся к приносящей доход деятельности учреждения. Учреждение может осуществлять приносящую доход деятельность лишь постольку, поскольку это служит достижению целей, ради которых они созданы, и соответствует этим целям.</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 xml:space="preserve">1.5. Платные услуги не могут быть оказаны учреждением взамен основной деятельности, финансируемой за счет средств бюджета Питерского </w:t>
      </w:r>
      <w:r w:rsidRPr="00E44426">
        <w:rPr>
          <w:rFonts w:ascii="Times New Roman" w:hAnsi="Times New Roman" w:cs="Times New Roman"/>
          <w:sz w:val="28"/>
          <w:szCs w:val="28"/>
        </w:rPr>
        <w:lastRenderedPageBreak/>
        <w:t>муниципального района Саратовской области, в соответствии со статусом учреждения.</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1.6. При организации дополнительных (платных) мероприятий учреждение обязано предоставлять льготы отдельным категориям граждан в соответствии с действующим законодательством.</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1.7. Настоящее Положение устанавливает порядок формирования и использования доходов от оказания дополнительных (платных) услуг; порядок предоставления дополнительных (платных) услуг; порядок утверждения оплаты, расходования и учета средств от оказания дополнительных (платных) услуг; учет, контроль и ответственность; перечень дополнительных (платных) услуг; перечень льгот для отдельных категорий граждан при оказании им дополнительных (платных) услуг; перечень учреждений условно распределенных с учетом платежеспособности населения по группам.</w:t>
      </w:r>
    </w:p>
    <w:p w:rsidR="00E44426" w:rsidRPr="00E44426" w:rsidRDefault="00E44426" w:rsidP="00E44426">
      <w:pPr>
        <w:pStyle w:val="ConsPlusNormal"/>
        <w:ind w:left="540"/>
        <w:jc w:val="both"/>
        <w:rPr>
          <w:rFonts w:ascii="Times New Roman" w:hAnsi="Times New Roman" w:cs="Times New Roman"/>
          <w:sz w:val="28"/>
          <w:szCs w:val="28"/>
        </w:rPr>
      </w:pPr>
    </w:p>
    <w:p w:rsidR="00E44426" w:rsidRPr="00E44426" w:rsidRDefault="00E44426" w:rsidP="00E44426">
      <w:pPr>
        <w:pStyle w:val="ConsPlusNormal"/>
        <w:jc w:val="center"/>
        <w:outlineLvl w:val="1"/>
        <w:rPr>
          <w:rFonts w:ascii="Times New Roman" w:hAnsi="Times New Roman" w:cs="Times New Roman"/>
          <w:sz w:val="28"/>
          <w:szCs w:val="28"/>
        </w:rPr>
      </w:pPr>
      <w:bookmarkStart w:id="3" w:name="Par74"/>
      <w:bookmarkEnd w:id="3"/>
      <w:r w:rsidRPr="00E44426">
        <w:rPr>
          <w:rFonts w:ascii="Times New Roman" w:hAnsi="Times New Roman" w:cs="Times New Roman"/>
          <w:sz w:val="28"/>
          <w:szCs w:val="28"/>
        </w:rPr>
        <w:t xml:space="preserve">2. ПОРЯДОК ПРЕДОСТАВЛЕНИЯ ДОПОЛНИТЕЛЬНЫХ </w:t>
      </w:r>
    </w:p>
    <w:p w:rsidR="00E44426" w:rsidRPr="00E44426" w:rsidRDefault="00E44426" w:rsidP="00E44426">
      <w:pPr>
        <w:pStyle w:val="ConsPlusNormal"/>
        <w:jc w:val="center"/>
        <w:outlineLvl w:val="1"/>
        <w:rPr>
          <w:rFonts w:ascii="Times New Roman" w:hAnsi="Times New Roman" w:cs="Times New Roman"/>
          <w:sz w:val="28"/>
          <w:szCs w:val="28"/>
        </w:rPr>
      </w:pPr>
      <w:r w:rsidRPr="00E44426">
        <w:rPr>
          <w:rFonts w:ascii="Times New Roman" w:hAnsi="Times New Roman" w:cs="Times New Roman"/>
          <w:sz w:val="28"/>
          <w:szCs w:val="28"/>
        </w:rPr>
        <w:t>(ПЛАТНЫХ) УСЛУГ</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2.1. Платные услуги могут быть оказаны только по желанию и/ или заявлению потребителя.</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2.2. Муниципальное учреждение культуры «Централизованная клубная система Питерского муниципального района Саратовской области» обязано обеспечить физических и юридических лиц бесплатной, доступной и достоверной информацией, включающей в себя сведения о местонахождении учреждения, режиме его работы, перечне оказываемых услуг, в том числе оказываемых за плату, с указанием их стоимости, об условиях предоставления и получения этих услуг, включая сведения о льготах для отдельных категорий граждан.</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2.3. Учреждение по согласованию с учредителем определяет возможность оказания платных услуг в соответствии с Уставом учреждения, муниципальным заданием, определенным органом, осуществляющим функции и полномочия учредителя учреждения, или в соответствии с нормативными правовыми актами Российской Федерации, Саратовской области, муниципальными правовыми актами органов местного самоуправления Питерского муниципального района Саратовской области. При определении возможности оказания платных услуг учреждение должно учитывать наличие материальной базы, численность и состав работников учреждения, квалификацию персонала и спрос на работы и услуги.</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2.4. При предоставлении дополнительных (платных) услуг учреждением сохраняется установленный режим работы, при этом не должны сокращаться услуги на бесплатной основе и ухудшаться их качество.</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2.5. Руководство деятельностью учреждения по оказанию платных услуг населению осуществляет директор учреждения, который в установленном порядке:</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 несет ответственность за качество оказания платных услуг населению;</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w:t>
      </w:r>
      <w:r>
        <w:rPr>
          <w:rFonts w:ascii="Times New Roman" w:hAnsi="Times New Roman" w:cs="Times New Roman"/>
          <w:sz w:val="28"/>
          <w:szCs w:val="28"/>
        </w:rPr>
        <w:t xml:space="preserve"> </w:t>
      </w:r>
      <w:r w:rsidRPr="00E44426">
        <w:rPr>
          <w:rFonts w:ascii="Times New Roman" w:hAnsi="Times New Roman" w:cs="Times New Roman"/>
          <w:sz w:val="28"/>
          <w:szCs w:val="28"/>
        </w:rPr>
        <w:t xml:space="preserve">осуществляет административное руководство, контролирует и несет </w:t>
      </w:r>
      <w:r w:rsidRPr="00E44426">
        <w:rPr>
          <w:rFonts w:ascii="Times New Roman" w:hAnsi="Times New Roman" w:cs="Times New Roman"/>
          <w:sz w:val="28"/>
          <w:szCs w:val="28"/>
        </w:rPr>
        <w:lastRenderedPageBreak/>
        <w:t>ответственность за финансово-хозяйственную деятельность, соблюдение финансовой и трудовой дисциплины, сохранности собственности, материальных и других ценностей.</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2.6. Дополнительные (платные) услуги осуществляются учреждением в рамках договора с физическими и юридическими лицами.</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2.7. Договор должен быть заключен в письменной форме.</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 xml:space="preserve">2.8. При оказании учреждением платной услуги на основании договора на момент оказания услуги учреждение должно иметь заключенный договор в порядке, предусмотренном Гражданским </w:t>
      </w:r>
      <w:r w:rsidRPr="00E44426">
        <w:rPr>
          <w:rFonts w:ascii="Times New Roman" w:hAnsi="Times New Roman" w:cs="Times New Roman"/>
          <w:sz w:val="28"/>
          <w:szCs w:val="28"/>
        </w:rPr>
        <w:t>кодексом</w:t>
      </w:r>
      <w:r w:rsidRPr="00E44426">
        <w:rPr>
          <w:rFonts w:ascii="Times New Roman" w:hAnsi="Times New Roman" w:cs="Times New Roman"/>
          <w:sz w:val="28"/>
          <w:szCs w:val="28"/>
        </w:rPr>
        <w:t xml:space="preserve"> РФ, с организациями, предприятиями, объединениями различных форм собственности или непосредственно с гражданами. В договоре регламентируются сроки получения услуги, объем и качество, их стоимость, порядок расчетов, права и обязанности и ответственность сторон. Договор на оказание дополнительных (платных) услуг подписывается должностным лицом, имеющим соответствующие полномочия.</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2.9. Учреждение несет ответственность перед потребителем за неисполнение или ненадлежащее исполнение условий договора.</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 xml:space="preserve">2.10. Расчеты за платные услуги, оказываемые учреждением, осуществляются </w:t>
      </w:r>
      <w:proofErr w:type="spellStart"/>
      <w:r w:rsidR="00B57C75">
        <w:rPr>
          <w:rFonts w:ascii="Times New Roman" w:hAnsi="Times New Roman" w:cs="Times New Roman"/>
          <w:sz w:val="28"/>
          <w:szCs w:val="28"/>
        </w:rPr>
        <w:t>безналично</w:t>
      </w:r>
      <w:proofErr w:type="spellEnd"/>
      <w:r w:rsidRPr="00E44426">
        <w:rPr>
          <w:rFonts w:ascii="Times New Roman" w:hAnsi="Times New Roman" w:cs="Times New Roman"/>
          <w:sz w:val="28"/>
          <w:szCs w:val="28"/>
        </w:rPr>
        <w:t>, путем перечисления денежных средств на лицевой счет учреждения в установленном порядке.</w:t>
      </w:r>
    </w:p>
    <w:p w:rsidR="00E44426" w:rsidRPr="00E44426" w:rsidRDefault="00E44426" w:rsidP="00E44426">
      <w:pPr>
        <w:pStyle w:val="ConsPlusNormal"/>
        <w:ind w:firstLine="540"/>
        <w:jc w:val="both"/>
        <w:rPr>
          <w:rFonts w:ascii="Times New Roman" w:hAnsi="Times New Roman" w:cs="Times New Roman"/>
          <w:sz w:val="28"/>
          <w:szCs w:val="28"/>
        </w:rPr>
      </w:pPr>
    </w:p>
    <w:p w:rsidR="00E44426" w:rsidRPr="00E44426" w:rsidRDefault="00E44426" w:rsidP="00E44426">
      <w:pPr>
        <w:pStyle w:val="ConsPlusNormal"/>
        <w:jc w:val="center"/>
        <w:outlineLvl w:val="1"/>
        <w:rPr>
          <w:rFonts w:ascii="Times New Roman" w:hAnsi="Times New Roman" w:cs="Times New Roman"/>
          <w:sz w:val="28"/>
          <w:szCs w:val="28"/>
        </w:rPr>
      </w:pPr>
      <w:bookmarkStart w:id="4" w:name="Par101"/>
      <w:bookmarkEnd w:id="4"/>
      <w:r w:rsidRPr="00E44426">
        <w:rPr>
          <w:rFonts w:ascii="Times New Roman" w:hAnsi="Times New Roman" w:cs="Times New Roman"/>
          <w:sz w:val="28"/>
          <w:szCs w:val="28"/>
        </w:rPr>
        <w:t>3. ПОРЯДОК УТВЕРЖДЕНИЯ ОПЛАТЫ,</w:t>
      </w:r>
    </w:p>
    <w:p w:rsidR="00E44426" w:rsidRPr="00E44426" w:rsidRDefault="00E44426" w:rsidP="00E44426">
      <w:pPr>
        <w:pStyle w:val="ConsPlusNormal"/>
        <w:jc w:val="center"/>
        <w:rPr>
          <w:rFonts w:ascii="Times New Roman" w:hAnsi="Times New Roman" w:cs="Times New Roman"/>
          <w:sz w:val="28"/>
          <w:szCs w:val="28"/>
        </w:rPr>
      </w:pPr>
      <w:r w:rsidRPr="00E44426">
        <w:rPr>
          <w:rFonts w:ascii="Times New Roman" w:hAnsi="Times New Roman" w:cs="Times New Roman"/>
          <w:sz w:val="28"/>
          <w:szCs w:val="28"/>
        </w:rPr>
        <w:t>РАСХОДОВАНИЯ И УЧЕТА СРЕДСТВ ОТ ОКАЗАНИЯ</w:t>
      </w:r>
    </w:p>
    <w:p w:rsidR="00E44426" w:rsidRPr="00E44426" w:rsidRDefault="00E44426" w:rsidP="00E44426">
      <w:pPr>
        <w:pStyle w:val="ConsPlusNormal"/>
        <w:jc w:val="center"/>
        <w:rPr>
          <w:rFonts w:ascii="Times New Roman" w:hAnsi="Times New Roman" w:cs="Times New Roman"/>
          <w:sz w:val="28"/>
          <w:szCs w:val="28"/>
        </w:rPr>
      </w:pPr>
      <w:r w:rsidRPr="00E44426">
        <w:rPr>
          <w:rFonts w:ascii="Times New Roman" w:hAnsi="Times New Roman" w:cs="Times New Roman"/>
          <w:sz w:val="28"/>
          <w:szCs w:val="28"/>
        </w:rPr>
        <w:t>ДОПОЛНИТЕЛЬНЫХ (ПЛАТНЫХ) УСЛУГ</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3.1. Перечень дополнительных (платных) услуг и размер стоимости платной услуги утверждаются руководителем учреждения согласно приложению №1 к настоящему Положению.</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3.2. Цены (тарифы) на услуги и продукцию, включая билеты, предоставляемые потребителям за плату, устанавливаются в соответствии с порядком формирования цен на платные услуги, оказываемые населению муниципальным бюджетным учреждением культуры «Централизованная клубная система Питерского муниципального района Саратовской области».</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3.3. Основным принципом установления размера стоимости платной услуги в Питерском муниципальном районе Саратовской области является соблюдение интересов исполнителя и потребителя услуги.</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Формирование цен (тарифов) на платные услуги основано на принципе полного или частичного возмещения затрат учреждения на оказание данной услуги, при котором цена (тариф) складывается на основе стоимости, затраченных ресурсов на ее осуществление.</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3.4. Цены (тарифы) на дополнительные (платные) услуги устанавливаются не менее чем на один календарный год.</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3.5. Основанием для пересмотра действующих цен на дополнительные (платные) услуги является наличие одного из следующих условий:</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 изменение затрат на производство, вызванное внешними факторами:</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а) ростом цен на материальные ресурсы и энергоносители;</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lastRenderedPageBreak/>
        <w:t>б) изменением в соответствии с законодательством размера оплаты труда и др.;</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 изменение действующего законодательства, нормативно-правовых актов, регулирующих вопросы налогообложения, ценообразования;</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 форс-мажорные обстоятельства.</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3.6. Для согласования цен (тарифов) на дополнительные (платные) услуги учреждение представляет в администраци</w:t>
      </w:r>
      <w:r w:rsidR="00B57C75">
        <w:rPr>
          <w:rFonts w:ascii="Times New Roman" w:hAnsi="Times New Roman" w:cs="Times New Roman"/>
          <w:sz w:val="28"/>
          <w:szCs w:val="28"/>
        </w:rPr>
        <w:t>ю</w:t>
      </w:r>
      <w:r w:rsidRPr="00E44426">
        <w:rPr>
          <w:rFonts w:ascii="Times New Roman" w:hAnsi="Times New Roman" w:cs="Times New Roman"/>
          <w:sz w:val="28"/>
          <w:szCs w:val="28"/>
        </w:rPr>
        <w:t xml:space="preserve"> Питерского муниципального района Саратовской области:</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 ходатайство учреждения с перечнем работ и услуг, оказываемых физическим и юридическим лицам, сроками их действия;</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 расчет стоимости дополнительных (платных) услуг (калькуляция);</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 правовое и экономическое обоснование установления платы.</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3.</w:t>
      </w:r>
      <w:r w:rsidR="00B57C75">
        <w:rPr>
          <w:rFonts w:ascii="Times New Roman" w:hAnsi="Times New Roman" w:cs="Times New Roman"/>
          <w:sz w:val="28"/>
          <w:szCs w:val="28"/>
        </w:rPr>
        <w:t>7</w:t>
      </w:r>
      <w:r w:rsidRPr="00E44426">
        <w:rPr>
          <w:rFonts w:ascii="Times New Roman" w:hAnsi="Times New Roman" w:cs="Times New Roman"/>
          <w:sz w:val="28"/>
          <w:szCs w:val="28"/>
        </w:rPr>
        <w:t>. После согласования цен (тарифов) на дополнительные (платные) услуги, оказываемые учреждением, администраци</w:t>
      </w:r>
      <w:r w:rsidR="00B57C75">
        <w:rPr>
          <w:rFonts w:ascii="Times New Roman" w:hAnsi="Times New Roman" w:cs="Times New Roman"/>
          <w:sz w:val="28"/>
          <w:szCs w:val="28"/>
        </w:rPr>
        <w:t>я</w:t>
      </w:r>
      <w:r w:rsidRPr="00E44426">
        <w:rPr>
          <w:rFonts w:ascii="Times New Roman" w:hAnsi="Times New Roman" w:cs="Times New Roman"/>
          <w:sz w:val="28"/>
          <w:szCs w:val="28"/>
        </w:rPr>
        <w:t xml:space="preserve"> Питерского муниципального района Саратовской области согласованный экземпляр прейскуранта цен передает учреждению на утверждение.</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3.</w:t>
      </w:r>
      <w:r w:rsidR="00B57C75">
        <w:rPr>
          <w:rFonts w:ascii="Times New Roman" w:hAnsi="Times New Roman" w:cs="Times New Roman"/>
          <w:sz w:val="28"/>
          <w:szCs w:val="28"/>
        </w:rPr>
        <w:t>8</w:t>
      </w:r>
      <w:r w:rsidRPr="00E44426">
        <w:rPr>
          <w:rFonts w:ascii="Times New Roman" w:hAnsi="Times New Roman" w:cs="Times New Roman"/>
          <w:sz w:val="28"/>
          <w:szCs w:val="28"/>
        </w:rPr>
        <w:t>. Учреждение может использовать полученные им средства от оказания платных услуг на обеспечение своей деятельности:</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 на покрытие всех затрат, связанных с производством работ, услуг, учтенных в себестоимости;</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 на приобретение предметов снабжения и расходных</w:t>
      </w:r>
      <w:r w:rsidR="00B57C75">
        <w:rPr>
          <w:rFonts w:ascii="Times New Roman" w:hAnsi="Times New Roman" w:cs="Times New Roman"/>
          <w:sz w:val="28"/>
          <w:szCs w:val="28"/>
        </w:rPr>
        <w:t xml:space="preserve"> материалов</w:t>
      </w:r>
      <w:r w:rsidRPr="00E44426">
        <w:rPr>
          <w:rFonts w:ascii="Times New Roman" w:hAnsi="Times New Roman" w:cs="Times New Roman"/>
          <w:sz w:val="28"/>
          <w:szCs w:val="28"/>
        </w:rPr>
        <w:t>;</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 на приобретение методической литературы;</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 на организацию приема и встреч профессиональных творческих коллективов, делегаций культуры и искусства других областей;</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w:t>
      </w:r>
      <w:r w:rsidR="00B57C75">
        <w:rPr>
          <w:rFonts w:ascii="Times New Roman" w:hAnsi="Times New Roman" w:cs="Times New Roman"/>
          <w:sz w:val="28"/>
          <w:szCs w:val="28"/>
        </w:rPr>
        <w:t xml:space="preserve"> </w:t>
      </w:r>
      <w:r w:rsidRPr="00E44426">
        <w:rPr>
          <w:rFonts w:ascii="Times New Roman" w:hAnsi="Times New Roman" w:cs="Times New Roman"/>
          <w:sz w:val="28"/>
          <w:szCs w:val="28"/>
        </w:rPr>
        <w:t>на проведение других мероприятий (транспортные расходы, оформление, призы и т.д.);</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w:t>
      </w:r>
      <w:r w:rsidR="00B57C75">
        <w:rPr>
          <w:rFonts w:ascii="Times New Roman" w:hAnsi="Times New Roman" w:cs="Times New Roman"/>
          <w:sz w:val="28"/>
          <w:szCs w:val="28"/>
        </w:rPr>
        <w:t xml:space="preserve"> </w:t>
      </w:r>
      <w:r w:rsidRPr="00E44426">
        <w:rPr>
          <w:rFonts w:ascii="Times New Roman" w:hAnsi="Times New Roman" w:cs="Times New Roman"/>
          <w:sz w:val="28"/>
          <w:szCs w:val="28"/>
        </w:rPr>
        <w:t>на поощрение в связи с профессиональными праздниками, юбилеями, юбилейными датами работников учреждения культуры;</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w:t>
      </w:r>
      <w:r w:rsidR="00B57C75">
        <w:rPr>
          <w:rFonts w:ascii="Times New Roman" w:hAnsi="Times New Roman" w:cs="Times New Roman"/>
          <w:sz w:val="28"/>
          <w:szCs w:val="28"/>
        </w:rPr>
        <w:t xml:space="preserve"> </w:t>
      </w:r>
      <w:r w:rsidRPr="00E44426">
        <w:rPr>
          <w:rFonts w:ascii="Times New Roman" w:hAnsi="Times New Roman" w:cs="Times New Roman"/>
          <w:sz w:val="28"/>
          <w:szCs w:val="28"/>
        </w:rPr>
        <w:t>на поощрение руководителей и участников художественной самодеятельности по итогам проведения районных, областных, региональных конкурсов, фестивалей.</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3.</w:t>
      </w:r>
      <w:r w:rsidR="00B57C75">
        <w:rPr>
          <w:rFonts w:ascii="Times New Roman" w:hAnsi="Times New Roman" w:cs="Times New Roman"/>
          <w:sz w:val="28"/>
          <w:szCs w:val="28"/>
        </w:rPr>
        <w:t>9</w:t>
      </w:r>
      <w:r w:rsidRPr="00E44426">
        <w:rPr>
          <w:rFonts w:ascii="Times New Roman" w:hAnsi="Times New Roman" w:cs="Times New Roman"/>
          <w:sz w:val="28"/>
          <w:szCs w:val="28"/>
        </w:rPr>
        <w:t xml:space="preserve">. Учет доходов и расходов по оказанию платных услуг населению ведется муниципальным казенным учреждением «Централизованная бухгалтерия учреждений культуры» (далее – бухгалтерия) совместно с директором </w:t>
      </w:r>
      <w:r w:rsidR="00B57C75">
        <w:rPr>
          <w:rFonts w:ascii="Times New Roman" w:hAnsi="Times New Roman" w:cs="Times New Roman"/>
          <w:sz w:val="28"/>
          <w:szCs w:val="28"/>
        </w:rPr>
        <w:t xml:space="preserve">муниципального бюджетного учреждения культуры </w:t>
      </w:r>
      <w:r w:rsidRPr="00E44426">
        <w:rPr>
          <w:rFonts w:ascii="Times New Roman" w:hAnsi="Times New Roman" w:cs="Times New Roman"/>
          <w:sz w:val="28"/>
          <w:szCs w:val="28"/>
        </w:rPr>
        <w:t>«</w:t>
      </w:r>
      <w:r w:rsidR="00B57C75">
        <w:rPr>
          <w:rFonts w:ascii="Times New Roman" w:hAnsi="Times New Roman" w:cs="Times New Roman"/>
          <w:sz w:val="28"/>
          <w:szCs w:val="28"/>
        </w:rPr>
        <w:t>Централизованная клубная система Питерского муниципального района Саратовской области</w:t>
      </w:r>
      <w:r w:rsidRPr="00E44426">
        <w:rPr>
          <w:rFonts w:ascii="Times New Roman" w:hAnsi="Times New Roman" w:cs="Times New Roman"/>
          <w:sz w:val="28"/>
          <w:szCs w:val="28"/>
        </w:rPr>
        <w:t>».</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3.1</w:t>
      </w:r>
      <w:r w:rsidR="00B57C75">
        <w:rPr>
          <w:rFonts w:ascii="Times New Roman" w:hAnsi="Times New Roman" w:cs="Times New Roman"/>
          <w:sz w:val="28"/>
          <w:szCs w:val="28"/>
        </w:rPr>
        <w:t>0</w:t>
      </w:r>
      <w:r w:rsidRPr="00E44426">
        <w:rPr>
          <w:rFonts w:ascii="Times New Roman" w:hAnsi="Times New Roman" w:cs="Times New Roman"/>
          <w:sz w:val="28"/>
          <w:szCs w:val="28"/>
        </w:rPr>
        <w:t>. Для расчетов с населением используются бланки строгой отчетности:</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 входные билеты;</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 xml:space="preserve">- квитанция </w:t>
      </w:r>
      <w:r w:rsidR="00B57C75">
        <w:rPr>
          <w:rFonts w:ascii="Times New Roman" w:hAnsi="Times New Roman" w:cs="Times New Roman"/>
          <w:sz w:val="28"/>
          <w:szCs w:val="28"/>
        </w:rPr>
        <w:t xml:space="preserve">формы </w:t>
      </w:r>
      <w:r w:rsidRPr="00E44426">
        <w:rPr>
          <w:rFonts w:ascii="Times New Roman" w:hAnsi="Times New Roman" w:cs="Times New Roman"/>
          <w:sz w:val="28"/>
          <w:szCs w:val="28"/>
        </w:rPr>
        <w:t>Ф-10.</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3.1</w:t>
      </w:r>
      <w:r w:rsidR="00B57C75">
        <w:rPr>
          <w:rFonts w:ascii="Times New Roman" w:hAnsi="Times New Roman" w:cs="Times New Roman"/>
          <w:sz w:val="28"/>
          <w:szCs w:val="28"/>
        </w:rPr>
        <w:t>1.</w:t>
      </w:r>
      <w:r w:rsidRPr="00E44426">
        <w:rPr>
          <w:rFonts w:ascii="Times New Roman" w:hAnsi="Times New Roman" w:cs="Times New Roman"/>
          <w:sz w:val="28"/>
          <w:szCs w:val="28"/>
        </w:rPr>
        <w:t xml:space="preserve"> Бланки строгой отчетности выдаются под роспись ответственным лицам учреждений, предоставляющим платные услуги.</w:t>
      </w:r>
    </w:p>
    <w:p w:rsidR="00E44426" w:rsidRPr="00E44426" w:rsidRDefault="00B57C75" w:rsidP="00E444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w:t>
      </w:r>
      <w:r w:rsidR="00E44426" w:rsidRPr="00E44426">
        <w:rPr>
          <w:rFonts w:ascii="Times New Roman" w:hAnsi="Times New Roman" w:cs="Times New Roman"/>
          <w:sz w:val="28"/>
          <w:szCs w:val="28"/>
        </w:rPr>
        <w:t xml:space="preserve">. Учреждение предоставляет возможность населению использовать для расчета, за определенные виды услуг, программу популяризации </w:t>
      </w:r>
      <w:r w:rsidR="00E44426" w:rsidRPr="00E44426">
        <w:rPr>
          <w:rFonts w:ascii="Times New Roman" w:hAnsi="Times New Roman" w:cs="Times New Roman"/>
          <w:sz w:val="28"/>
          <w:szCs w:val="28"/>
        </w:rPr>
        <w:lastRenderedPageBreak/>
        <w:t>культурных мероприятий среди молодежи «ПУШКИНСКАЯ КАРТА».</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3.1</w:t>
      </w:r>
      <w:r w:rsidR="00B57C75">
        <w:rPr>
          <w:rFonts w:ascii="Times New Roman" w:hAnsi="Times New Roman" w:cs="Times New Roman"/>
          <w:sz w:val="28"/>
          <w:szCs w:val="28"/>
        </w:rPr>
        <w:t>3</w:t>
      </w:r>
      <w:r w:rsidRPr="00E44426">
        <w:rPr>
          <w:rFonts w:ascii="Times New Roman" w:hAnsi="Times New Roman" w:cs="Times New Roman"/>
          <w:sz w:val="28"/>
          <w:szCs w:val="28"/>
        </w:rPr>
        <w:t>. Денежные средства, полученные от оказания платных услуг, переводятся на расчетный счет учреждения. Выручка подтверждается корешками билетов, копиями квитанций.</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3.1</w:t>
      </w:r>
      <w:r w:rsidR="00B57C75">
        <w:rPr>
          <w:rFonts w:ascii="Times New Roman" w:hAnsi="Times New Roman" w:cs="Times New Roman"/>
          <w:sz w:val="28"/>
          <w:szCs w:val="28"/>
        </w:rPr>
        <w:t>4</w:t>
      </w:r>
      <w:r w:rsidRPr="00E44426">
        <w:rPr>
          <w:rFonts w:ascii="Times New Roman" w:hAnsi="Times New Roman" w:cs="Times New Roman"/>
          <w:sz w:val="28"/>
          <w:szCs w:val="28"/>
        </w:rPr>
        <w:t>. Бухгалтерская и статистическая отчетность представляется в порядке и по срокам, установленным действующим законодательством РФ.</w:t>
      </w:r>
    </w:p>
    <w:p w:rsidR="00E44426" w:rsidRPr="00E44426" w:rsidRDefault="00E44426" w:rsidP="00E44426">
      <w:pPr>
        <w:pStyle w:val="ConsPlusNormal"/>
        <w:jc w:val="both"/>
        <w:rPr>
          <w:rFonts w:ascii="Times New Roman" w:hAnsi="Times New Roman" w:cs="Times New Roman"/>
          <w:sz w:val="28"/>
          <w:szCs w:val="28"/>
        </w:rPr>
      </w:pPr>
    </w:p>
    <w:p w:rsidR="00E44426" w:rsidRPr="00E44426" w:rsidRDefault="00E44426" w:rsidP="00E44426">
      <w:pPr>
        <w:pStyle w:val="ConsPlusNormal"/>
        <w:jc w:val="center"/>
        <w:outlineLvl w:val="1"/>
        <w:rPr>
          <w:rFonts w:ascii="Times New Roman" w:hAnsi="Times New Roman" w:cs="Times New Roman"/>
          <w:sz w:val="28"/>
          <w:szCs w:val="28"/>
        </w:rPr>
      </w:pPr>
      <w:bookmarkStart w:id="5" w:name="Par141"/>
      <w:bookmarkEnd w:id="5"/>
      <w:r w:rsidRPr="00E44426">
        <w:rPr>
          <w:rFonts w:ascii="Times New Roman" w:hAnsi="Times New Roman" w:cs="Times New Roman"/>
          <w:sz w:val="28"/>
          <w:szCs w:val="28"/>
        </w:rPr>
        <w:t>4. УЧЕТ, КОНТРОЛЬ И ОТВЕТСТВЕННОСТЬ</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 xml:space="preserve">4.1. Учреждение, предоставляющее платные услуги, обязано вести статистический, бухгалтерский и налоговый учет, составлять требуемую отчетность и представлять ее в порядке и сроки, установленные законами и иными правовыми актами Российской Федерации, раздельно по основной деятельности учреждения и платным услугам. Учет дополнительных (платных) услуг осуществляется в соответствии с </w:t>
      </w:r>
      <w:hyperlink r:id="rId9" w:tooltip="Приказ Минфина РФ от 30.12.2008 N 148н (ред. от 30.12.2009) &quot;Об утверждении Инструкции по бюджетному учету&quot; (Зарегистрировано в Минюсте РФ 12.02.2009 N 13309)------------ Утратил силу{КонсультантПлюс}" w:history="1">
        <w:r w:rsidRPr="00E44426">
          <w:rPr>
            <w:rFonts w:ascii="Times New Roman" w:hAnsi="Times New Roman" w:cs="Times New Roman"/>
            <w:sz w:val="28"/>
            <w:szCs w:val="28"/>
          </w:rPr>
          <w:t>Инструкцией</w:t>
        </w:r>
      </w:hyperlink>
      <w:r w:rsidRPr="00E44426">
        <w:rPr>
          <w:rFonts w:ascii="Times New Roman" w:hAnsi="Times New Roman" w:cs="Times New Roman"/>
          <w:sz w:val="28"/>
          <w:szCs w:val="28"/>
        </w:rPr>
        <w:t xml:space="preserve"> по бюджетному учету, утвержденной Приказом Министерства финансов Российской Федерации.</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 xml:space="preserve">4.2. Контроль за деятельностью учреждения по оказанию дополнительных (платных) услуг осуществляют в пределах своей компетенции Управление культуры и кино администрации </w:t>
      </w:r>
      <w:proofErr w:type="gramStart"/>
      <w:r w:rsidRPr="00E44426">
        <w:rPr>
          <w:rFonts w:ascii="Times New Roman" w:hAnsi="Times New Roman" w:cs="Times New Roman"/>
          <w:sz w:val="28"/>
          <w:szCs w:val="28"/>
        </w:rPr>
        <w:t>Питерского муниципального района Саратовской области</w:t>
      </w:r>
      <w:proofErr w:type="gramEnd"/>
      <w:r w:rsidRPr="00E44426">
        <w:rPr>
          <w:rFonts w:ascii="Times New Roman" w:hAnsi="Times New Roman" w:cs="Times New Roman"/>
          <w:sz w:val="28"/>
          <w:szCs w:val="28"/>
        </w:rPr>
        <w:t xml:space="preserve"> и заместитель главы администрации по социальной сфере Питерского муниципального района Саратовской области.</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4.3.Ответственность за организацию деятельности учреждения по оказанию дополнительных (платных) услуг и учет доходов от платных услуг несет руководитель данного учреждения.</w:t>
      </w:r>
    </w:p>
    <w:p w:rsidR="00E44426" w:rsidRPr="00E44426" w:rsidRDefault="00E44426" w:rsidP="00E44426">
      <w:pPr>
        <w:pStyle w:val="ConsPlusNormal"/>
        <w:ind w:left="540"/>
        <w:jc w:val="both"/>
        <w:rPr>
          <w:rFonts w:ascii="Times New Roman" w:hAnsi="Times New Roman" w:cs="Times New Roman"/>
          <w:sz w:val="28"/>
          <w:szCs w:val="28"/>
        </w:rPr>
      </w:pPr>
    </w:p>
    <w:p w:rsidR="00E44426" w:rsidRPr="00E44426" w:rsidRDefault="00E44426" w:rsidP="00E44426">
      <w:pPr>
        <w:pStyle w:val="ConsPlusNormal"/>
        <w:jc w:val="center"/>
        <w:outlineLvl w:val="1"/>
        <w:rPr>
          <w:rFonts w:ascii="Times New Roman" w:hAnsi="Times New Roman" w:cs="Times New Roman"/>
          <w:sz w:val="28"/>
          <w:szCs w:val="28"/>
        </w:rPr>
      </w:pPr>
      <w:bookmarkStart w:id="6" w:name="Par147"/>
      <w:bookmarkEnd w:id="6"/>
      <w:r w:rsidRPr="00E44426">
        <w:rPr>
          <w:rFonts w:ascii="Times New Roman" w:hAnsi="Times New Roman" w:cs="Times New Roman"/>
          <w:sz w:val="28"/>
          <w:szCs w:val="28"/>
        </w:rPr>
        <w:t>5. ПЕРЕЧЕНЬ ДОПОЛНИТЕЛЬНЫХ (ПЛАТНЫХ) УСЛУГ</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5.1. Дополнительные (платные) услуги в учреждениях клубного типа:</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5.1.1. Организация и проведение культурно-досуговых мероприятий по входным билетам:</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 дискотеки;</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 кинопоказы;</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 концерты;</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 вечера;</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 спектакли;</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 эстрадные и театрализованные программы;</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 выездные концерты;</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 новогодние мероприятия.</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5.1.2 Дополнительные услуги:</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 предоставление музыкальной/световой аппаратуры;</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 выезды сотрудников, поздравление на дому/в организацию;</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 разработка сценариев;</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 аренда помещений, зрительного зала, автомобиля;</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 организация выставок.</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 xml:space="preserve">5.2. Прочие дополнительные (платные) услуги, оказываемые </w:t>
      </w:r>
      <w:r w:rsidRPr="00E44426">
        <w:rPr>
          <w:rFonts w:ascii="Times New Roman" w:hAnsi="Times New Roman" w:cs="Times New Roman"/>
          <w:sz w:val="28"/>
          <w:szCs w:val="28"/>
        </w:rPr>
        <w:lastRenderedPageBreak/>
        <w:t>учреждениями в рамках их уставной деятельности.</w:t>
      </w:r>
    </w:p>
    <w:p w:rsidR="00E44426" w:rsidRPr="00E44426" w:rsidRDefault="00E44426" w:rsidP="00E44426">
      <w:pPr>
        <w:pStyle w:val="ConsPlusNormal"/>
        <w:jc w:val="both"/>
        <w:rPr>
          <w:rFonts w:ascii="Times New Roman" w:hAnsi="Times New Roman" w:cs="Times New Roman"/>
          <w:sz w:val="28"/>
          <w:szCs w:val="28"/>
        </w:rPr>
      </w:pPr>
    </w:p>
    <w:p w:rsidR="00E44426" w:rsidRPr="00E44426" w:rsidRDefault="00E44426" w:rsidP="00B57C75">
      <w:pPr>
        <w:pStyle w:val="ConsPlusNormal"/>
        <w:jc w:val="center"/>
        <w:outlineLvl w:val="1"/>
        <w:rPr>
          <w:rFonts w:ascii="Times New Roman" w:hAnsi="Times New Roman" w:cs="Times New Roman"/>
          <w:sz w:val="28"/>
          <w:szCs w:val="28"/>
        </w:rPr>
      </w:pPr>
      <w:bookmarkStart w:id="7" w:name="Par198"/>
      <w:bookmarkEnd w:id="7"/>
      <w:r w:rsidRPr="00E44426">
        <w:rPr>
          <w:rFonts w:ascii="Times New Roman" w:hAnsi="Times New Roman" w:cs="Times New Roman"/>
          <w:sz w:val="28"/>
          <w:szCs w:val="28"/>
        </w:rPr>
        <w:t>6. ПЕРЕЧЕНЬ ЛЬГОТ ДЛЯ ОТДЕЛЬНЫХ КАТЕГОРИЙ ГРАЖДАН</w:t>
      </w:r>
      <w:r w:rsidR="00B57C75">
        <w:rPr>
          <w:rFonts w:ascii="Times New Roman" w:hAnsi="Times New Roman" w:cs="Times New Roman"/>
          <w:sz w:val="28"/>
          <w:szCs w:val="28"/>
        </w:rPr>
        <w:t xml:space="preserve"> </w:t>
      </w:r>
      <w:r w:rsidRPr="00E44426">
        <w:rPr>
          <w:rFonts w:ascii="Times New Roman" w:hAnsi="Times New Roman" w:cs="Times New Roman"/>
          <w:sz w:val="28"/>
          <w:szCs w:val="28"/>
        </w:rPr>
        <w:t>ПРИ ОКАЗАНИИ ИМ ДОПОЛНИТЕЛЬНЫХ (ПЛАТНЫХ) УСЛУГ</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6.1. При оказании дополнительных (платных) услуг, не носящих заявительный характер, обслуживаются бесплатно:</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 дети-сироты;</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 дети-инвалиды;</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 ветераны Великой Отечественной войны;</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 участники СВО и члены их семей (супруги, дети, родители).</w:t>
      </w:r>
    </w:p>
    <w:p w:rsidR="00E44426" w:rsidRPr="00E44426" w:rsidRDefault="00E44426" w:rsidP="00E44426">
      <w:pPr>
        <w:pStyle w:val="ConsPlusNormal"/>
        <w:jc w:val="center"/>
        <w:rPr>
          <w:rFonts w:ascii="Times New Roman" w:hAnsi="Times New Roman" w:cs="Times New Roman"/>
          <w:sz w:val="28"/>
          <w:szCs w:val="28"/>
        </w:rPr>
      </w:pPr>
    </w:p>
    <w:p w:rsidR="00E44426" w:rsidRPr="00E44426" w:rsidRDefault="00E44426" w:rsidP="00E44426">
      <w:pPr>
        <w:pStyle w:val="ConsPlusNormal"/>
        <w:jc w:val="center"/>
        <w:outlineLvl w:val="1"/>
        <w:rPr>
          <w:rFonts w:ascii="Times New Roman" w:hAnsi="Times New Roman" w:cs="Times New Roman"/>
          <w:sz w:val="28"/>
          <w:szCs w:val="28"/>
        </w:rPr>
      </w:pPr>
      <w:bookmarkStart w:id="8" w:name="Par217"/>
      <w:bookmarkEnd w:id="8"/>
      <w:r w:rsidRPr="00E44426">
        <w:rPr>
          <w:rFonts w:ascii="Times New Roman" w:hAnsi="Times New Roman" w:cs="Times New Roman"/>
          <w:sz w:val="28"/>
          <w:szCs w:val="28"/>
        </w:rPr>
        <w:t>7. ЗАКЛЮЧИТЕЛЬНЫЕ ПОЛОЖЕНИЯ</w:t>
      </w:r>
    </w:p>
    <w:p w:rsidR="00E44426" w:rsidRPr="00E44426" w:rsidRDefault="00E44426" w:rsidP="00E44426">
      <w:pPr>
        <w:pStyle w:val="ConsPlusNormal"/>
        <w:ind w:firstLine="540"/>
        <w:jc w:val="both"/>
        <w:rPr>
          <w:rFonts w:ascii="Times New Roman" w:hAnsi="Times New Roman" w:cs="Times New Roman"/>
          <w:sz w:val="28"/>
          <w:szCs w:val="28"/>
        </w:rPr>
      </w:pPr>
      <w:r w:rsidRPr="00E44426">
        <w:rPr>
          <w:rFonts w:ascii="Times New Roman" w:hAnsi="Times New Roman" w:cs="Times New Roman"/>
          <w:sz w:val="28"/>
          <w:szCs w:val="28"/>
        </w:rPr>
        <w:t>Во всех случаях, не предусмотренных настоящим Положением, следует руководствоваться действующим законодательством Российской Федерации.</w:t>
      </w:r>
    </w:p>
    <w:p w:rsidR="00E44426" w:rsidRPr="00E44426" w:rsidRDefault="00E44426" w:rsidP="00E44426">
      <w:pPr>
        <w:pStyle w:val="ConsPlusNormal"/>
        <w:ind w:firstLine="540"/>
        <w:jc w:val="both"/>
        <w:rPr>
          <w:rFonts w:ascii="Times New Roman" w:hAnsi="Times New Roman" w:cs="Times New Roman"/>
          <w:sz w:val="28"/>
          <w:szCs w:val="28"/>
        </w:rPr>
      </w:pPr>
    </w:p>
    <w:p w:rsidR="00E44426" w:rsidRPr="005A07C5" w:rsidRDefault="00E44426" w:rsidP="00E44426">
      <w:pPr>
        <w:pStyle w:val="ConsPlusNormal"/>
        <w:jc w:val="center"/>
        <w:outlineLvl w:val="1"/>
        <w:rPr>
          <w:rFonts w:ascii="Times New Roman" w:hAnsi="Times New Roman" w:cs="Times New Roman"/>
          <w:sz w:val="26"/>
          <w:szCs w:val="26"/>
        </w:rPr>
      </w:pPr>
      <w:bookmarkStart w:id="9" w:name="Par221"/>
      <w:bookmarkEnd w:id="9"/>
    </w:p>
    <w:p w:rsidR="00D96872" w:rsidRDefault="00D96872" w:rsidP="00D96872">
      <w:pPr>
        <w:autoSpaceDE w:val="0"/>
        <w:autoSpaceDN w:val="0"/>
        <w:adjustRightInd w:val="0"/>
        <w:spacing w:after="0" w:line="240" w:lineRule="auto"/>
        <w:ind w:right="-2"/>
        <w:jc w:val="both"/>
        <w:rPr>
          <w:rFonts w:ascii="Times New Roman CYR" w:hAnsi="Times New Roman CYR" w:cs="Times New Roman CYR"/>
          <w:sz w:val="28"/>
          <w:szCs w:val="28"/>
        </w:rPr>
      </w:pPr>
      <w:r>
        <w:rPr>
          <w:rFonts w:ascii="Times New Roman CYR" w:hAnsi="Times New Roman CYR" w:cs="Times New Roman CYR"/>
          <w:sz w:val="28"/>
          <w:szCs w:val="28"/>
        </w:rPr>
        <w:t>ВЕРНО: Руководитель аппарата администрации</w:t>
      </w:r>
    </w:p>
    <w:p w:rsidR="00D96872" w:rsidRPr="007509F0" w:rsidRDefault="00D96872" w:rsidP="00D96872">
      <w:pPr>
        <w:autoSpaceDE w:val="0"/>
        <w:autoSpaceDN w:val="0"/>
        <w:adjustRightInd w:val="0"/>
        <w:spacing w:after="0" w:line="240" w:lineRule="auto"/>
        <w:ind w:right="-2"/>
        <w:jc w:val="both"/>
        <w:rPr>
          <w:rFonts w:ascii="Times New Roman CYR" w:hAnsi="Times New Roman CYR" w:cs="Times New Roman CYR"/>
          <w:sz w:val="28"/>
          <w:szCs w:val="28"/>
        </w:rPr>
      </w:pPr>
      <w:r>
        <w:rPr>
          <w:rFonts w:ascii="Times New Roman CYR" w:hAnsi="Times New Roman CYR" w:cs="Times New Roman CYR"/>
          <w:sz w:val="28"/>
          <w:szCs w:val="28"/>
        </w:rPr>
        <w:t xml:space="preserve">               муниципального района                                           </w:t>
      </w:r>
      <w:r>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А.А. Строганов</w:t>
      </w:r>
    </w:p>
    <w:p w:rsidR="00E44426" w:rsidRPr="005A07C5" w:rsidRDefault="00E44426" w:rsidP="00D96872">
      <w:pPr>
        <w:spacing w:after="0" w:line="240" w:lineRule="auto"/>
        <w:jc w:val="both"/>
        <w:rPr>
          <w:rFonts w:ascii="Times New Roman" w:hAnsi="Times New Roman" w:cs="Times New Roman"/>
          <w:sz w:val="26"/>
          <w:szCs w:val="26"/>
        </w:rPr>
      </w:pPr>
    </w:p>
    <w:p w:rsidR="00E44426" w:rsidRDefault="00E44426">
      <w:pPr>
        <w:rPr>
          <w:rFonts w:ascii="Times New Roman" w:hAnsi="Times New Roman" w:cs="Times New Roman"/>
          <w:sz w:val="26"/>
          <w:szCs w:val="26"/>
        </w:rPr>
      </w:pPr>
      <w:r>
        <w:rPr>
          <w:rFonts w:ascii="Times New Roman" w:hAnsi="Times New Roman" w:cs="Times New Roman"/>
          <w:sz w:val="26"/>
          <w:szCs w:val="26"/>
        </w:rPr>
        <w:br w:type="page"/>
      </w:r>
    </w:p>
    <w:tbl>
      <w:tblPr>
        <w:tblStyle w:val="a5"/>
        <w:tblW w:w="4394" w:type="dxa"/>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E44426" w:rsidTr="00E44426">
        <w:tc>
          <w:tcPr>
            <w:tcW w:w="4394" w:type="dxa"/>
          </w:tcPr>
          <w:p w:rsidR="00E44426" w:rsidRPr="00B57C75" w:rsidRDefault="00E44426" w:rsidP="001D6490">
            <w:pPr>
              <w:jc w:val="both"/>
              <w:rPr>
                <w:rFonts w:ascii="Times New Roman" w:hAnsi="Times New Roman" w:cs="Times New Roman"/>
                <w:sz w:val="28"/>
                <w:szCs w:val="24"/>
              </w:rPr>
            </w:pPr>
            <w:r w:rsidRPr="00B57C75">
              <w:rPr>
                <w:rFonts w:ascii="Times New Roman" w:hAnsi="Times New Roman" w:cs="Times New Roman"/>
                <w:sz w:val="28"/>
                <w:szCs w:val="24"/>
              </w:rPr>
              <w:lastRenderedPageBreak/>
              <w:t>Приложение №1</w:t>
            </w:r>
          </w:p>
          <w:p w:rsidR="00E44426" w:rsidRPr="00B57C75" w:rsidRDefault="00E44426" w:rsidP="00D96872">
            <w:pPr>
              <w:jc w:val="both"/>
              <w:rPr>
                <w:rFonts w:ascii="Times New Roman" w:hAnsi="Times New Roman" w:cs="Times New Roman"/>
                <w:sz w:val="28"/>
                <w:szCs w:val="24"/>
              </w:rPr>
            </w:pPr>
            <w:r w:rsidRPr="00B57C75">
              <w:rPr>
                <w:rFonts w:ascii="Times New Roman" w:hAnsi="Times New Roman" w:cs="Times New Roman"/>
                <w:sz w:val="28"/>
                <w:szCs w:val="24"/>
              </w:rPr>
              <w:t>к Положению о дополнительных (платных) услугах, предоставляемых муниципальным бюджетным учреждением культуры «Централизованная клубная система Питерского муниципального района Саратовской области»</w:t>
            </w:r>
          </w:p>
        </w:tc>
      </w:tr>
    </w:tbl>
    <w:p w:rsidR="00E44426" w:rsidRPr="00EB06EB" w:rsidRDefault="00E44426" w:rsidP="00E44426">
      <w:pPr>
        <w:pStyle w:val="ConsPlusNormal"/>
        <w:jc w:val="center"/>
        <w:rPr>
          <w:sz w:val="24"/>
          <w:szCs w:val="24"/>
        </w:rPr>
      </w:pPr>
    </w:p>
    <w:p w:rsidR="00E44426" w:rsidRPr="00B57C75" w:rsidRDefault="00E44426" w:rsidP="00E44426">
      <w:pPr>
        <w:pStyle w:val="ConsPlusNormal"/>
        <w:jc w:val="center"/>
        <w:rPr>
          <w:rFonts w:ascii="Times New Roman" w:hAnsi="Times New Roman" w:cs="Times New Roman"/>
          <w:b/>
          <w:sz w:val="28"/>
          <w:szCs w:val="24"/>
        </w:rPr>
      </w:pPr>
      <w:bookmarkStart w:id="10" w:name="Par359"/>
      <w:bookmarkEnd w:id="10"/>
      <w:r w:rsidRPr="00B57C75">
        <w:rPr>
          <w:rFonts w:ascii="Times New Roman" w:hAnsi="Times New Roman" w:cs="Times New Roman"/>
          <w:b/>
          <w:sz w:val="28"/>
          <w:szCs w:val="24"/>
        </w:rPr>
        <w:t>ПЕРЕЧЕНЬ</w:t>
      </w:r>
    </w:p>
    <w:p w:rsidR="00E44426" w:rsidRPr="00B57C75" w:rsidRDefault="00E44426" w:rsidP="00E44426">
      <w:pPr>
        <w:pStyle w:val="ConsPlusNormal"/>
        <w:jc w:val="center"/>
        <w:rPr>
          <w:rFonts w:ascii="Times New Roman" w:hAnsi="Times New Roman" w:cs="Times New Roman"/>
          <w:b/>
          <w:sz w:val="28"/>
          <w:szCs w:val="24"/>
        </w:rPr>
      </w:pPr>
      <w:r w:rsidRPr="00B57C75">
        <w:rPr>
          <w:rFonts w:ascii="Times New Roman" w:hAnsi="Times New Roman" w:cs="Times New Roman"/>
          <w:b/>
          <w:sz w:val="28"/>
          <w:szCs w:val="24"/>
        </w:rPr>
        <w:t xml:space="preserve">дополнительных (платных) услуг, оказываемых муниципальным бюджетным учреждением культуры «Централизованная клубная система Питерского муниципального района Саратовской области» </w:t>
      </w:r>
    </w:p>
    <w:p w:rsidR="00E44426" w:rsidRPr="00B57C75" w:rsidRDefault="00E44426" w:rsidP="00E44426">
      <w:pPr>
        <w:pStyle w:val="ConsPlusNormal"/>
        <w:jc w:val="center"/>
        <w:rPr>
          <w:rFonts w:ascii="Times New Roman" w:hAnsi="Times New Roman" w:cs="Times New Roman"/>
          <w:b/>
          <w:sz w:val="28"/>
          <w:szCs w:val="24"/>
        </w:rPr>
      </w:pPr>
    </w:p>
    <w:tbl>
      <w:tblPr>
        <w:tblStyle w:val="a5"/>
        <w:tblW w:w="9351" w:type="dxa"/>
        <w:tblLayout w:type="fixed"/>
        <w:tblLook w:val="04A0" w:firstRow="1" w:lastRow="0" w:firstColumn="1" w:lastColumn="0" w:noHBand="0" w:noVBand="1"/>
      </w:tblPr>
      <w:tblGrid>
        <w:gridCol w:w="556"/>
        <w:gridCol w:w="3381"/>
        <w:gridCol w:w="2862"/>
        <w:gridCol w:w="2552"/>
      </w:tblGrid>
      <w:tr w:rsidR="00E44426" w:rsidRPr="00B57C75" w:rsidTr="001D6490">
        <w:tc>
          <w:tcPr>
            <w:tcW w:w="556" w:type="dxa"/>
          </w:tcPr>
          <w:p w:rsidR="00E44426" w:rsidRPr="00B57C75" w:rsidRDefault="00E44426" w:rsidP="001D6490">
            <w:pPr>
              <w:pStyle w:val="ConsPlusNormal"/>
              <w:jc w:val="center"/>
              <w:rPr>
                <w:rFonts w:ascii="Times New Roman" w:hAnsi="Times New Roman" w:cs="Times New Roman"/>
                <w:b/>
                <w:sz w:val="28"/>
                <w:szCs w:val="28"/>
              </w:rPr>
            </w:pPr>
            <w:r w:rsidRPr="00B57C75">
              <w:rPr>
                <w:rFonts w:ascii="Times New Roman" w:hAnsi="Times New Roman" w:cs="Times New Roman"/>
                <w:b/>
                <w:sz w:val="28"/>
                <w:szCs w:val="28"/>
              </w:rPr>
              <w:t>№</w:t>
            </w:r>
          </w:p>
          <w:p w:rsidR="00E44426" w:rsidRPr="00B57C75" w:rsidRDefault="00E44426" w:rsidP="001D6490">
            <w:pPr>
              <w:pStyle w:val="ConsPlusNormal"/>
              <w:jc w:val="center"/>
              <w:rPr>
                <w:rFonts w:ascii="Times New Roman" w:hAnsi="Times New Roman" w:cs="Times New Roman"/>
                <w:b/>
                <w:sz w:val="28"/>
                <w:szCs w:val="28"/>
              </w:rPr>
            </w:pPr>
          </w:p>
        </w:tc>
        <w:tc>
          <w:tcPr>
            <w:tcW w:w="3381" w:type="dxa"/>
          </w:tcPr>
          <w:p w:rsidR="00E44426" w:rsidRPr="00B57C75" w:rsidRDefault="00E44426" w:rsidP="001D6490">
            <w:pPr>
              <w:pStyle w:val="ConsPlusNormal"/>
              <w:jc w:val="center"/>
              <w:rPr>
                <w:rFonts w:ascii="Times New Roman" w:hAnsi="Times New Roman" w:cs="Times New Roman"/>
                <w:b/>
                <w:sz w:val="28"/>
                <w:szCs w:val="28"/>
              </w:rPr>
            </w:pPr>
            <w:r w:rsidRPr="00B57C75">
              <w:rPr>
                <w:rFonts w:ascii="Times New Roman" w:hAnsi="Times New Roman" w:cs="Times New Roman"/>
                <w:b/>
                <w:sz w:val="28"/>
                <w:szCs w:val="28"/>
              </w:rPr>
              <w:t>Наименование услуг</w:t>
            </w:r>
          </w:p>
        </w:tc>
        <w:tc>
          <w:tcPr>
            <w:tcW w:w="2862" w:type="dxa"/>
          </w:tcPr>
          <w:p w:rsidR="00E44426" w:rsidRPr="00B57C75" w:rsidRDefault="00E44426" w:rsidP="001D6490">
            <w:pPr>
              <w:pStyle w:val="ConsPlusNormal"/>
              <w:jc w:val="center"/>
              <w:rPr>
                <w:rFonts w:ascii="Times New Roman" w:hAnsi="Times New Roman" w:cs="Times New Roman"/>
                <w:b/>
                <w:sz w:val="28"/>
                <w:szCs w:val="28"/>
              </w:rPr>
            </w:pPr>
            <w:r w:rsidRPr="00B57C75">
              <w:rPr>
                <w:rFonts w:ascii="Times New Roman" w:hAnsi="Times New Roman" w:cs="Times New Roman"/>
                <w:b/>
                <w:sz w:val="28"/>
                <w:szCs w:val="28"/>
              </w:rPr>
              <w:t>Единица измерения</w:t>
            </w:r>
          </w:p>
        </w:tc>
        <w:tc>
          <w:tcPr>
            <w:tcW w:w="2552" w:type="dxa"/>
          </w:tcPr>
          <w:p w:rsidR="00E44426" w:rsidRPr="00B57C75" w:rsidRDefault="00E44426" w:rsidP="001D6490">
            <w:pPr>
              <w:pStyle w:val="ConsPlusNormal"/>
              <w:jc w:val="center"/>
              <w:rPr>
                <w:rFonts w:ascii="Times New Roman" w:hAnsi="Times New Roman" w:cs="Times New Roman"/>
                <w:b/>
                <w:sz w:val="28"/>
                <w:szCs w:val="28"/>
              </w:rPr>
            </w:pPr>
            <w:r w:rsidRPr="00B57C75">
              <w:rPr>
                <w:rFonts w:ascii="Times New Roman" w:hAnsi="Times New Roman" w:cs="Times New Roman"/>
                <w:b/>
                <w:sz w:val="28"/>
                <w:szCs w:val="28"/>
              </w:rPr>
              <w:t>Цена, руб.</w:t>
            </w:r>
          </w:p>
        </w:tc>
      </w:tr>
      <w:tr w:rsidR="00E44426" w:rsidRPr="00B57C75" w:rsidTr="001D6490">
        <w:tc>
          <w:tcPr>
            <w:tcW w:w="556" w:type="dxa"/>
          </w:tcPr>
          <w:p w:rsidR="00E44426" w:rsidRPr="00B57C75" w:rsidRDefault="00E44426" w:rsidP="001D6490">
            <w:pPr>
              <w:pStyle w:val="ConsPlusNormal"/>
              <w:jc w:val="center"/>
              <w:rPr>
                <w:rFonts w:ascii="Times New Roman" w:hAnsi="Times New Roman" w:cs="Times New Roman"/>
                <w:sz w:val="28"/>
                <w:szCs w:val="28"/>
              </w:rPr>
            </w:pPr>
            <w:r w:rsidRPr="00B57C75">
              <w:rPr>
                <w:rFonts w:ascii="Times New Roman" w:hAnsi="Times New Roman" w:cs="Times New Roman"/>
                <w:sz w:val="28"/>
                <w:szCs w:val="28"/>
              </w:rPr>
              <w:t>1</w:t>
            </w:r>
          </w:p>
        </w:tc>
        <w:tc>
          <w:tcPr>
            <w:tcW w:w="3381" w:type="dxa"/>
          </w:tcPr>
          <w:p w:rsidR="00E44426" w:rsidRPr="00B57C75" w:rsidRDefault="00E44426" w:rsidP="001D6490">
            <w:pPr>
              <w:pStyle w:val="ConsPlusNormal"/>
              <w:rPr>
                <w:rFonts w:ascii="Times New Roman" w:hAnsi="Times New Roman" w:cs="Times New Roman"/>
                <w:sz w:val="28"/>
                <w:szCs w:val="28"/>
              </w:rPr>
            </w:pPr>
            <w:r w:rsidRPr="00B57C75">
              <w:rPr>
                <w:rFonts w:ascii="Times New Roman" w:hAnsi="Times New Roman" w:cs="Times New Roman"/>
                <w:sz w:val="28"/>
                <w:szCs w:val="28"/>
              </w:rPr>
              <w:t>Проведение детских дискотек*</w:t>
            </w:r>
          </w:p>
        </w:tc>
        <w:tc>
          <w:tcPr>
            <w:tcW w:w="2862" w:type="dxa"/>
          </w:tcPr>
          <w:p w:rsidR="00E44426" w:rsidRPr="00B57C75" w:rsidRDefault="00E44426" w:rsidP="001D6490">
            <w:pPr>
              <w:pStyle w:val="ConsPlusNormal"/>
              <w:rPr>
                <w:rFonts w:ascii="Times New Roman" w:hAnsi="Times New Roman" w:cs="Times New Roman"/>
                <w:sz w:val="28"/>
                <w:szCs w:val="28"/>
              </w:rPr>
            </w:pPr>
            <w:r w:rsidRPr="00B57C75">
              <w:rPr>
                <w:rFonts w:ascii="Times New Roman" w:hAnsi="Times New Roman" w:cs="Times New Roman"/>
                <w:sz w:val="28"/>
                <w:szCs w:val="28"/>
              </w:rPr>
              <w:t>1 билет</w:t>
            </w:r>
          </w:p>
        </w:tc>
        <w:tc>
          <w:tcPr>
            <w:tcW w:w="2552" w:type="dxa"/>
          </w:tcPr>
          <w:p w:rsidR="00E44426" w:rsidRPr="00B57C75" w:rsidRDefault="00E44426" w:rsidP="001D6490">
            <w:pPr>
              <w:pStyle w:val="ConsPlusNormal"/>
              <w:jc w:val="center"/>
              <w:rPr>
                <w:rFonts w:ascii="Times New Roman" w:hAnsi="Times New Roman" w:cs="Times New Roman"/>
                <w:sz w:val="28"/>
                <w:szCs w:val="28"/>
              </w:rPr>
            </w:pPr>
            <w:r w:rsidRPr="00B57C75">
              <w:rPr>
                <w:rFonts w:ascii="Times New Roman" w:hAnsi="Times New Roman" w:cs="Times New Roman"/>
                <w:sz w:val="28"/>
                <w:szCs w:val="28"/>
              </w:rPr>
              <w:t>20*</w:t>
            </w:r>
          </w:p>
        </w:tc>
      </w:tr>
      <w:tr w:rsidR="00E44426" w:rsidRPr="00B57C75" w:rsidTr="001D6490">
        <w:tc>
          <w:tcPr>
            <w:tcW w:w="556" w:type="dxa"/>
          </w:tcPr>
          <w:p w:rsidR="00E44426" w:rsidRPr="00B57C75" w:rsidRDefault="00E44426" w:rsidP="001D6490">
            <w:pPr>
              <w:pStyle w:val="ConsPlusNormal"/>
              <w:jc w:val="center"/>
              <w:rPr>
                <w:rFonts w:ascii="Times New Roman" w:hAnsi="Times New Roman" w:cs="Times New Roman"/>
                <w:sz w:val="28"/>
                <w:szCs w:val="28"/>
              </w:rPr>
            </w:pPr>
            <w:r w:rsidRPr="00B57C75">
              <w:rPr>
                <w:rFonts w:ascii="Times New Roman" w:hAnsi="Times New Roman" w:cs="Times New Roman"/>
                <w:sz w:val="28"/>
                <w:szCs w:val="28"/>
              </w:rPr>
              <w:t>2</w:t>
            </w:r>
          </w:p>
        </w:tc>
        <w:tc>
          <w:tcPr>
            <w:tcW w:w="3381" w:type="dxa"/>
          </w:tcPr>
          <w:p w:rsidR="00E44426" w:rsidRPr="00B57C75" w:rsidRDefault="00E44426" w:rsidP="001D6490">
            <w:pPr>
              <w:pStyle w:val="ConsPlusNormal"/>
              <w:rPr>
                <w:rFonts w:ascii="Times New Roman" w:hAnsi="Times New Roman" w:cs="Times New Roman"/>
                <w:sz w:val="28"/>
                <w:szCs w:val="28"/>
              </w:rPr>
            </w:pPr>
            <w:r w:rsidRPr="00B57C75">
              <w:rPr>
                <w:rFonts w:ascii="Times New Roman" w:hAnsi="Times New Roman" w:cs="Times New Roman"/>
                <w:sz w:val="28"/>
                <w:szCs w:val="28"/>
              </w:rPr>
              <w:t>Проведение молодежных дискотек *</w:t>
            </w:r>
          </w:p>
        </w:tc>
        <w:tc>
          <w:tcPr>
            <w:tcW w:w="2862" w:type="dxa"/>
          </w:tcPr>
          <w:p w:rsidR="00E44426" w:rsidRPr="00B57C75" w:rsidRDefault="00E44426" w:rsidP="001D6490">
            <w:pPr>
              <w:pStyle w:val="ConsPlusNormal"/>
              <w:rPr>
                <w:rFonts w:ascii="Times New Roman" w:hAnsi="Times New Roman" w:cs="Times New Roman"/>
                <w:sz w:val="28"/>
                <w:szCs w:val="28"/>
              </w:rPr>
            </w:pPr>
            <w:r w:rsidRPr="00B57C75">
              <w:rPr>
                <w:rFonts w:ascii="Times New Roman" w:hAnsi="Times New Roman" w:cs="Times New Roman"/>
                <w:sz w:val="28"/>
                <w:szCs w:val="28"/>
              </w:rPr>
              <w:t>1 билет</w:t>
            </w:r>
          </w:p>
        </w:tc>
        <w:tc>
          <w:tcPr>
            <w:tcW w:w="2552" w:type="dxa"/>
          </w:tcPr>
          <w:p w:rsidR="00E44426" w:rsidRPr="00B57C75" w:rsidRDefault="00E44426" w:rsidP="001D6490">
            <w:pPr>
              <w:pStyle w:val="ConsPlusNormal"/>
              <w:jc w:val="center"/>
              <w:rPr>
                <w:rFonts w:ascii="Times New Roman" w:hAnsi="Times New Roman" w:cs="Times New Roman"/>
                <w:sz w:val="28"/>
                <w:szCs w:val="28"/>
              </w:rPr>
            </w:pPr>
            <w:r w:rsidRPr="00B57C75">
              <w:rPr>
                <w:rFonts w:ascii="Times New Roman" w:hAnsi="Times New Roman" w:cs="Times New Roman"/>
                <w:sz w:val="28"/>
                <w:szCs w:val="28"/>
              </w:rPr>
              <w:t>30/50*</w:t>
            </w:r>
          </w:p>
        </w:tc>
      </w:tr>
      <w:tr w:rsidR="00E44426" w:rsidRPr="00B57C75" w:rsidTr="001D6490">
        <w:tc>
          <w:tcPr>
            <w:tcW w:w="556" w:type="dxa"/>
          </w:tcPr>
          <w:p w:rsidR="00E44426" w:rsidRPr="00B57C75" w:rsidRDefault="00E44426" w:rsidP="001D6490">
            <w:pPr>
              <w:pStyle w:val="ConsPlusNormal"/>
              <w:jc w:val="center"/>
              <w:rPr>
                <w:rFonts w:ascii="Times New Roman" w:hAnsi="Times New Roman" w:cs="Times New Roman"/>
                <w:sz w:val="28"/>
                <w:szCs w:val="28"/>
              </w:rPr>
            </w:pPr>
            <w:r w:rsidRPr="00B57C75">
              <w:rPr>
                <w:rFonts w:ascii="Times New Roman" w:hAnsi="Times New Roman" w:cs="Times New Roman"/>
                <w:sz w:val="28"/>
                <w:szCs w:val="28"/>
              </w:rPr>
              <w:t>3</w:t>
            </w:r>
          </w:p>
        </w:tc>
        <w:tc>
          <w:tcPr>
            <w:tcW w:w="3381" w:type="dxa"/>
          </w:tcPr>
          <w:p w:rsidR="00E44426" w:rsidRPr="00B57C75" w:rsidRDefault="00E44426" w:rsidP="001D6490">
            <w:pPr>
              <w:pStyle w:val="ConsPlusNormal"/>
              <w:rPr>
                <w:rFonts w:ascii="Times New Roman" w:hAnsi="Times New Roman" w:cs="Times New Roman"/>
                <w:sz w:val="28"/>
                <w:szCs w:val="28"/>
              </w:rPr>
            </w:pPr>
            <w:r w:rsidRPr="00B57C75">
              <w:rPr>
                <w:rFonts w:ascii="Times New Roman" w:hAnsi="Times New Roman" w:cs="Times New Roman"/>
                <w:sz w:val="28"/>
                <w:szCs w:val="28"/>
              </w:rPr>
              <w:t>Концерты самодеятельных коллективов для взрослых *</w:t>
            </w:r>
          </w:p>
        </w:tc>
        <w:tc>
          <w:tcPr>
            <w:tcW w:w="2862" w:type="dxa"/>
          </w:tcPr>
          <w:p w:rsidR="00E44426" w:rsidRPr="00B57C75" w:rsidRDefault="00E44426" w:rsidP="001D6490">
            <w:pPr>
              <w:pStyle w:val="ConsPlusNormal"/>
              <w:rPr>
                <w:rFonts w:ascii="Times New Roman" w:hAnsi="Times New Roman" w:cs="Times New Roman"/>
                <w:sz w:val="28"/>
                <w:szCs w:val="28"/>
              </w:rPr>
            </w:pPr>
            <w:r w:rsidRPr="00B57C75">
              <w:rPr>
                <w:rFonts w:ascii="Times New Roman" w:hAnsi="Times New Roman" w:cs="Times New Roman"/>
                <w:sz w:val="28"/>
                <w:szCs w:val="28"/>
              </w:rPr>
              <w:t>1 билет</w:t>
            </w:r>
          </w:p>
        </w:tc>
        <w:tc>
          <w:tcPr>
            <w:tcW w:w="2552" w:type="dxa"/>
          </w:tcPr>
          <w:p w:rsidR="00E44426" w:rsidRPr="00B57C75" w:rsidRDefault="00E44426" w:rsidP="001D6490">
            <w:pPr>
              <w:pStyle w:val="ConsPlusNormal"/>
              <w:jc w:val="center"/>
              <w:rPr>
                <w:rFonts w:ascii="Times New Roman" w:hAnsi="Times New Roman" w:cs="Times New Roman"/>
                <w:sz w:val="28"/>
                <w:szCs w:val="28"/>
              </w:rPr>
            </w:pPr>
            <w:r w:rsidRPr="00B57C75">
              <w:rPr>
                <w:rFonts w:ascii="Times New Roman" w:hAnsi="Times New Roman" w:cs="Times New Roman"/>
                <w:sz w:val="28"/>
                <w:szCs w:val="28"/>
              </w:rPr>
              <w:t>50/70*</w:t>
            </w:r>
          </w:p>
        </w:tc>
      </w:tr>
      <w:tr w:rsidR="00E44426" w:rsidRPr="00B57C75" w:rsidTr="001D6490">
        <w:tc>
          <w:tcPr>
            <w:tcW w:w="556" w:type="dxa"/>
          </w:tcPr>
          <w:p w:rsidR="00E44426" w:rsidRPr="00B57C75" w:rsidRDefault="00E44426" w:rsidP="001D6490">
            <w:pPr>
              <w:pStyle w:val="ConsPlusNormal"/>
              <w:jc w:val="center"/>
              <w:rPr>
                <w:rFonts w:ascii="Times New Roman" w:hAnsi="Times New Roman" w:cs="Times New Roman"/>
                <w:sz w:val="28"/>
                <w:szCs w:val="28"/>
              </w:rPr>
            </w:pPr>
            <w:r w:rsidRPr="00B57C75">
              <w:rPr>
                <w:rFonts w:ascii="Times New Roman" w:hAnsi="Times New Roman" w:cs="Times New Roman"/>
                <w:sz w:val="28"/>
                <w:szCs w:val="28"/>
              </w:rPr>
              <w:t>4</w:t>
            </w:r>
          </w:p>
        </w:tc>
        <w:tc>
          <w:tcPr>
            <w:tcW w:w="3381" w:type="dxa"/>
          </w:tcPr>
          <w:p w:rsidR="00E44426" w:rsidRPr="00B57C75" w:rsidRDefault="00E44426" w:rsidP="001D6490">
            <w:pPr>
              <w:pStyle w:val="ConsPlusNormal"/>
              <w:rPr>
                <w:rFonts w:ascii="Times New Roman" w:hAnsi="Times New Roman" w:cs="Times New Roman"/>
                <w:sz w:val="28"/>
                <w:szCs w:val="28"/>
              </w:rPr>
            </w:pPr>
            <w:r w:rsidRPr="00B57C75">
              <w:rPr>
                <w:rFonts w:ascii="Times New Roman" w:hAnsi="Times New Roman" w:cs="Times New Roman"/>
                <w:sz w:val="28"/>
                <w:szCs w:val="28"/>
              </w:rPr>
              <w:t>Концерты самодеятельных коллективов для детей *</w:t>
            </w:r>
          </w:p>
        </w:tc>
        <w:tc>
          <w:tcPr>
            <w:tcW w:w="2862" w:type="dxa"/>
          </w:tcPr>
          <w:p w:rsidR="00E44426" w:rsidRPr="00B57C75" w:rsidRDefault="00E44426" w:rsidP="001D6490">
            <w:pPr>
              <w:pStyle w:val="ConsPlusNormal"/>
              <w:rPr>
                <w:rFonts w:ascii="Times New Roman" w:hAnsi="Times New Roman" w:cs="Times New Roman"/>
                <w:sz w:val="28"/>
                <w:szCs w:val="28"/>
              </w:rPr>
            </w:pPr>
            <w:r w:rsidRPr="00B57C75">
              <w:rPr>
                <w:rFonts w:ascii="Times New Roman" w:hAnsi="Times New Roman" w:cs="Times New Roman"/>
                <w:sz w:val="28"/>
                <w:szCs w:val="28"/>
              </w:rPr>
              <w:t>1 билет</w:t>
            </w:r>
          </w:p>
        </w:tc>
        <w:tc>
          <w:tcPr>
            <w:tcW w:w="2552" w:type="dxa"/>
          </w:tcPr>
          <w:p w:rsidR="00E44426" w:rsidRPr="00B57C75" w:rsidRDefault="00E44426" w:rsidP="001D6490">
            <w:pPr>
              <w:pStyle w:val="ConsPlusNormal"/>
              <w:jc w:val="center"/>
              <w:rPr>
                <w:rFonts w:ascii="Times New Roman" w:hAnsi="Times New Roman" w:cs="Times New Roman"/>
                <w:sz w:val="28"/>
                <w:szCs w:val="28"/>
              </w:rPr>
            </w:pPr>
            <w:r w:rsidRPr="00B57C75">
              <w:rPr>
                <w:rFonts w:ascii="Times New Roman" w:hAnsi="Times New Roman" w:cs="Times New Roman"/>
                <w:sz w:val="28"/>
                <w:szCs w:val="28"/>
              </w:rPr>
              <w:t>20/70*</w:t>
            </w:r>
          </w:p>
        </w:tc>
      </w:tr>
      <w:tr w:rsidR="00E44426" w:rsidRPr="00B57C75" w:rsidTr="001D6490">
        <w:tc>
          <w:tcPr>
            <w:tcW w:w="556" w:type="dxa"/>
          </w:tcPr>
          <w:p w:rsidR="00E44426" w:rsidRPr="00B57C75" w:rsidRDefault="00E44426" w:rsidP="001D6490">
            <w:pPr>
              <w:pStyle w:val="ConsPlusNormal"/>
              <w:jc w:val="center"/>
              <w:rPr>
                <w:rFonts w:ascii="Times New Roman" w:hAnsi="Times New Roman" w:cs="Times New Roman"/>
                <w:sz w:val="28"/>
                <w:szCs w:val="28"/>
              </w:rPr>
            </w:pPr>
            <w:r w:rsidRPr="00B57C75">
              <w:rPr>
                <w:rFonts w:ascii="Times New Roman" w:hAnsi="Times New Roman" w:cs="Times New Roman"/>
                <w:sz w:val="28"/>
                <w:szCs w:val="28"/>
              </w:rPr>
              <w:t>5</w:t>
            </w:r>
          </w:p>
        </w:tc>
        <w:tc>
          <w:tcPr>
            <w:tcW w:w="3381" w:type="dxa"/>
          </w:tcPr>
          <w:p w:rsidR="00E44426" w:rsidRPr="00B57C75" w:rsidRDefault="00E44426" w:rsidP="001D6490">
            <w:pPr>
              <w:pStyle w:val="ConsPlusNormal"/>
              <w:rPr>
                <w:rFonts w:ascii="Times New Roman" w:hAnsi="Times New Roman" w:cs="Times New Roman"/>
                <w:sz w:val="28"/>
                <w:szCs w:val="28"/>
              </w:rPr>
            </w:pPr>
            <w:r w:rsidRPr="00B57C75">
              <w:rPr>
                <w:rFonts w:ascii="Times New Roman" w:hAnsi="Times New Roman" w:cs="Times New Roman"/>
                <w:sz w:val="28"/>
                <w:szCs w:val="28"/>
              </w:rPr>
              <w:t xml:space="preserve">Отчетный концерт народного коллектива* </w:t>
            </w:r>
          </w:p>
        </w:tc>
        <w:tc>
          <w:tcPr>
            <w:tcW w:w="2862" w:type="dxa"/>
          </w:tcPr>
          <w:p w:rsidR="00E44426" w:rsidRPr="00B57C75" w:rsidRDefault="00E44426" w:rsidP="001D6490">
            <w:pPr>
              <w:pStyle w:val="ConsPlusNormal"/>
              <w:rPr>
                <w:rFonts w:ascii="Times New Roman" w:hAnsi="Times New Roman" w:cs="Times New Roman"/>
                <w:sz w:val="28"/>
                <w:szCs w:val="28"/>
              </w:rPr>
            </w:pPr>
            <w:r w:rsidRPr="00B57C75">
              <w:rPr>
                <w:rFonts w:ascii="Times New Roman" w:hAnsi="Times New Roman" w:cs="Times New Roman"/>
                <w:sz w:val="28"/>
                <w:szCs w:val="28"/>
              </w:rPr>
              <w:t>1 билет</w:t>
            </w:r>
          </w:p>
        </w:tc>
        <w:tc>
          <w:tcPr>
            <w:tcW w:w="2552" w:type="dxa"/>
          </w:tcPr>
          <w:p w:rsidR="00E44426" w:rsidRPr="00B57C75" w:rsidRDefault="00E44426" w:rsidP="001D6490">
            <w:pPr>
              <w:pStyle w:val="ConsPlusNormal"/>
              <w:jc w:val="center"/>
              <w:rPr>
                <w:rFonts w:ascii="Times New Roman" w:hAnsi="Times New Roman" w:cs="Times New Roman"/>
                <w:sz w:val="28"/>
                <w:szCs w:val="28"/>
              </w:rPr>
            </w:pPr>
            <w:r w:rsidRPr="00B57C75">
              <w:rPr>
                <w:rFonts w:ascii="Times New Roman" w:hAnsi="Times New Roman" w:cs="Times New Roman"/>
                <w:sz w:val="28"/>
                <w:szCs w:val="28"/>
              </w:rPr>
              <w:t>50/70*</w:t>
            </w:r>
          </w:p>
        </w:tc>
      </w:tr>
      <w:tr w:rsidR="00E44426" w:rsidRPr="00B57C75" w:rsidTr="001D6490">
        <w:tc>
          <w:tcPr>
            <w:tcW w:w="556" w:type="dxa"/>
          </w:tcPr>
          <w:p w:rsidR="00E44426" w:rsidRPr="00B57C75" w:rsidRDefault="00E44426" w:rsidP="001D6490">
            <w:pPr>
              <w:pStyle w:val="ConsPlusNormal"/>
              <w:jc w:val="center"/>
              <w:rPr>
                <w:rFonts w:ascii="Times New Roman" w:hAnsi="Times New Roman" w:cs="Times New Roman"/>
                <w:sz w:val="28"/>
                <w:szCs w:val="28"/>
              </w:rPr>
            </w:pPr>
            <w:r w:rsidRPr="00B57C75">
              <w:rPr>
                <w:rFonts w:ascii="Times New Roman" w:hAnsi="Times New Roman" w:cs="Times New Roman"/>
                <w:sz w:val="28"/>
                <w:szCs w:val="28"/>
              </w:rPr>
              <w:t>6</w:t>
            </w:r>
          </w:p>
        </w:tc>
        <w:tc>
          <w:tcPr>
            <w:tcW w:w="3381" w:type="dxa"/>
          </w:tcPr>
          <w:p w:rsidR="00E44426" w:rsidRPr="00B57C75" w:rsidRDefault="00E44426" w:rsidP="001D6490">
            <w:pPr>
              <w:pStyle w:val="ConsPlusNormal"/>
              <w:rPr>
                <w:rFonts w:ascii="Times New Roman" w:hAnsi="Times New Roman" w:cs="Times New Roman"/>
                <w:sz w:val="28"/>
                <w:szCs w:val="28"/>
              </w:rPr>
            </w:pPr>
            <w:r w:rsidRPr="00B57C75">
              <w:rPr>
                <w:rFonts w:ascii="Times New Roman" w:hAnsi="Times New Roman" w:cs="Times New Roman"/>
                <w:sz w:val="28"/>
                <w:szCs w:val="28"/>
              </w:rPr>
              <w:t xml:space="preserve">Проведение праздничных дискотек, вечеров с элементами театрализации /в </w:t>
            </w:r>
            <w:proofErr w:type="spellStart"/>
            <w:r w:rsidRPr="00B57C75">
              <w:rPr>
                <w:rFonts w:ascii="Times New Roman" w:hAnsi="Times New Roman" w:cs="Times New Roman"/>
                <w:sz w:val="28"/>
                <w:szCs w:val="28"/>
              </w:rPr>
              <w:t>т.ч</w:t>
            </w:r>
            <w:proofErr w:type="spellEnd"/>
            <w:r w:rsidRPr="00B57C75">
              <w:rPr>
                <w:rFonts w:ascii="Times New Roman" w:hAnsi="Times New Roman" w:cs="Times New Roman"/>
                <w:sz w:val="28"/>
                <w:szCs w:val="28"/>
              </w:rPr>
              <w:t>. по Пушкинской карте/</w:t>
            </w:r>
          </w:p>
        </w:tc>
        <w:tc>
          <w:tcPr>
            <w:tcW w:w="2862" w:type="dxa"/>
          </w:tcPr>
          <w:p w:rsidR="00E44426" w:rsidRPr="00B57C75" w:rsidRDefault="00E44426" w:rsidP="001D6490">
            <w:pPr>
              <w:pStyle w:val="ConsPlusNormal"/>
              <w:rPr>
                <w:rFonts w:ascii="Times New Roman" w:hAnsi="Times New Roman" w:cs="Times New Roman"/>
                <w:sz w:val="28"/>
                <w:szCs w:val="28"/>
              </w:rPr>
            </w:pPr>
            <w:r w:rsidRPr="00B57C75">
              <w:rPr>
                <w:rFonts w:ascii="Times New Roman" w:hAnsi="Times New Roman" w:cs="Times New Roman"/>
                <w:sz w:val="28"/>
                <w:szCs w:val="28"/>
              </w:rPr>
              <w:t>1 билет</w:t>
            </w:r>
          </w:p>
        </w:tc>
        <w:tc>
          <w:tcPr>
            <w:tcW w:w="2552" w:type="dxa"/>
          </w:tcPr>
          <w:p w:rsidR="00E44426" w:rsidRPr="00B57C75" w:rsidRDefault="00E44426" w:rsidP="001D6490">
            <w:pPr>
              <w:pStyle w:val="ConsPlusNormal"/>
              <w:jc w:val="center"/>
              <w:rPr>
                <w:rFonts w:ascii="Times New Roman" w:hAnsi="Times New Roman" w:cs="Times New Roman"/>
                <w:sz w:val="28"/>
                <w:szCs w:val="28"/>
              </w:rPr>
            </w:pPr>
            <w:r w:rsidRPr="00B57C75">
              <w:rPr>
                <w:rFonts w:ascii="Times New Roman" w:hAnsi="Times New Roman" w:cs="Times New Roman"/>
                <w:sz w:val="28"/>
                <w:szCs w:val="28"/>
              </w:rPr>
              <w:t>150*</w:t>
            </w:r>
          </w:p>
        </w:tc>
      </w:tr>
      <w:tr w:rsidR="00E44426" w:rsidRPr="00B57C75" w:rsidTr="001D6490">
        <w:tc>
          <w:tcPr>
            <w:tcW w:w="556" w:type="dxa"/>
            <w:tcBorders>
              <w:bottom w:val="single" w:sz="4" w:space="0" w:color="auto"/>
            </w:tcBorders>
          </w:tcPr>
          <w:p w:rsidR="00E44426" w:rsidRPr="00B57C75" w:rsidRDefault="00E44426" w:rsidP="001D6490">
            <w:pPr>
              <w:pStyle w:val="ConsPlusNormal"/>
              <w:jc w:val="center"/>
              <w:rPr>
                <w:rFonts w:ascii="Times New Roman" w:hAnsi="Times New Roman" w:cs="Times New Roman"/>
                <w:sz w:val="28"/>
                <w:szCs w:val="28"/>
              </w:rPr>
            </w:pPr>
            <w:r w:rsidRPr="00B57C75">
              <w:rPr>
                <w:rFonts w:ascii="Times New Roman" w:hAnsi="Times New Roman" w:cs="Times New Roman"/>
                <w:sz w:val="28"/>
                <w:szCs w:val="28"/>
              </w:rPr>
              <w:t>7</w:t>
            </w:r>
          </w:p>
        </w:tc>
        <w:tc>
          <w:tcPr>
            <w:tcW w:w="3381" w:type="dxa"/>
            <w:tcBorders>
              <w:bottom w:val="single" w:sz="4" w:space="0" w:color="auto"/>
            </w:tcBorders>
          </w:tcPr>
          <w:p w:rsidR="00E44426" w:rsidRPr="00B57C75" w:rsidRDefault="00E44426" w:rsidP="001D6490">
            <w:pPr>
              <w:pStyle w:val="ConsPlusNormal"/>
              <w:rPr>
                <w:rFonts w:ascii="Times New Roman" w:hAnsi="Times New Roman" w:cs="Times New Roman"/>
                <w:sz w:val="28"/>
                <w:szCs w:val="28"/>
              </w:rPr>
            </w:pPr>
            <w:r w:rsidRPr="00B57C75">
              <w:rPr>
                <w:rFonts w:ascii="Times New Roman" w:hAnsi="Times New Roman" w:cs="Times New Roman"/>
                <w:sz w:val="28"/>
                <w:szCs w:val="28"/>
              </w:rPr>
              <w:t>Организация и проведение эстрадных и театрализованных мероприятий, спектаклей*</w:t>
            </w:r>
          </w:p>
        </w:tc>
        <w:tc>
          <w:tcPr>
            <w:tcW w:w="2862" w:type="dxa"/>
            <w:tcBorders>
              <w:bottom w:val="single" w:sz="4" w:space="0" w:color="auto"/>
            </w:tcBorders>
          </w:tcPr>
          <w:p w:rsidR="00E44426" w:rsidRPr="00B57C75" w:rsidRDefault="00E44426" w:rsidP="001D6490">
            <w:pPr>
              <w:pStyle w:val="ConsPlusNormal"/>
              <w:rPr>
                <w:rFonts w:ascii="Times New Roman" w:hAnsi="Times New Roman" w:cs="Times New Roman"/>
                <w:sz w:val="28"/>
                <w:szCs w:val="28"/>
              </w:rPr>
            </w:pPr>
            <w:r w:rsidRPr="00B57C75">
              <w:rPr>
                <w:rFonts w:ascii="Times New Roman" w:hAnsi="Times New Roman" w:cs="Times New Roman"/>
                <w:sz w:val="28"/>
                <w:szCs w:val="28"/>
              </w:rPr>
              <w:t>1 билет</w:t>
            </w:r>
          </w:p>
        </w:tc>
        <w:tc>
          <w:tcPr>
            <w:tcW w:w="2552" w:type="dxa"/>
            <w:tcBorders>
              <w:bottom w:val="single" w:sz="4" w:space="0" w:color="auto"/>
            </w:tcBorders>
          </w:tcPr>
          <w:p w:rsidR="00E44426" w:rsidRPr="00B57C75" w:rsidRDefault="00E44426" w:rsidP="001D6490">
            <w:pPr>
              <w:pStyle w:val="ConsPlusNormal"/>
              <w:jc w:val="center"/>
              <w:rPr>
                <w:rFonts w:ascii="Times New Roman" w:hAnsi="Times New Roman" w:cs="Times New Roman"/>
                <w:sz w:val="28"/>
                <w:szCs w:val="28"/>
              </w:rPr>
            </w:pPr>
            <w:r w:rsidRPr="00B57C75">
              <w:rPr>
                <w:rFonts w:ascii="Times New Roman" w:hAnsi="Times New Roman" w:cs="Times New Roman"/>
                <w:sz w:val="28"/>
                <w:szCs w:val="28"/>
              </w:rPr>
              <w:t>от 25 до 300*</w:t>
            </w:r>
          </w:p>
        </w:tc>
      </w:tr>
      <w:tr w:rsidR="00E44426" w:rsidRPr="00B57C75" w:rsidTr="001D6490">
        <w:tc>
          <w:tcPr>
            <w:tcW w:w="556" w:type="dxa"/>
            <w:tcBorders>
              <w:bottom w:val="single" w:sz="4" w:space="0" w:color="auto"/>
            </w:tcBorders>
          </w:tcPr>
          <w:p w:rsidR="00E44426" w:rsidRPr="00B57C75" w:rsidRDefault="00E44426" w:rsidP="001D6490">
            <w:pPr>
              <w:pStyle w:val="ConsPlusNormal"/>
              <w:jc w:val="center"/>
              <w:rPr>
                <w:rFonts w:ascii="Times New Roman" w:hAnsi="Times New Roman" w:cs="Times New Roman"/>
                <w:sz w:val="28"/>
                <w:szCs w:val="28"/>
              </w:rPr>
            </w:pPr>
            <w:r w:rsidRPr="00B57C75">
              <w:rPr>
                <w:rFonts w:ascii="Times New Roman" w:hAnsi="Times New Roman" w:cs="Times New Roman"/>
                <w:sz w:val="28"/>
                <w:szCs w:val="28"/>
              </w:rPr>
              <w:t>8</w:t>
            </w:r>
          </w:p>
        </w:tc>
        <w:tc>
          <w:tcPr>
            <w:tcW w:w="3381" w:type="dxa"/>
            <w:tcBorders>
              <w:bottom w:val="single" w:sz="4" w:space="0" w:color="auto"/>
            </w:tcBorders>
          </w:tcPr>
          <w:p w:rsidR="00E44426" w:rsidRPr="00B57C75" w:rsidRDefault="00E44426" w:rsidP="001D6490">
            <w:pPr>
              <w:pStyle w:val="ConsPlusNormal"/>
              <w:rPr>
                <w:rFonts w:ascii="Times New Roman" w:hAnsi="Times New Roman" w:cs="Times New Roman"/>
                <w:sz w:val="28"/>
                <w:szCs w:val="28"/>
              </w:rPr>
            </w:pPr>
            <w:r w:rsidRPr="00B57C75">
              <w:rPr>
                <w:rFonts w:ascii="Times New Roman" w:hAnsi="Times New Roman" w:cs="Times New Roman"/>
                <w:sz w:val="28"/>
                <w:szCs w:val="28"/>
              </w:rPr>
              <w:t>Организация и проведение гастролей, концертов (в зависимости от количества участников)</w:t>
            </w:r>
            <w:r w:rsidR="00D96872">
              <w:rPr>
                <w:rFonts w:ascii="Times New Roman" w:hAnsi="Times New Roman" w:cs="Times New Roman"/>
                <w:sz w:val="28"/>
                <w:szCs w:val="28"/>
              </w:rPr>
              <w:t>:</w:t>
            </w:r>
            <w:r w:rsidRPr="00B57C75">
              <w:rPr>
                <w:rFonts w:ascii="Times New Roman" w:hAnsi="Times New Roman" w:cs="Times New Roman"/>
                <w:sz w:val="28"/>
                <w:szCs w:val="28"/>
              </w:rPr>
              <w:t xml:space="preserve"> *</w:t>
            </w:r>
          </w:p>
          <w:p w:rsidR="00E44426" w:rsidRPr="00B57C75" w:rsidRDefault="00E44426" w:rsidP="001D6490">
            <w:pPr>
              <w:pStyle w:val="ConsPlusNormal"/>
              <w:rPr>
                <w:rFonts w:ascii="Times New Roman" w:hAnsi="Times New Roman" w:cs="Times New Roman"/>
                <w:sz w:val="28"/>
                <w:szCs w:val="28"/>
              </w:rPr>
            </w:pPr>
            <w:r w:rsidRPr="00B57C75">
              <w:rPr>
                <w:rFonts w:ascii="Times New Roman" w:hAnsi="Times New Roman" w:cs="Times New Roman"/>
                <w:sz w:val="28"/>
                <w:szCs w:val="28"/>
              </w:rPr>
              <w:lastRenderedPageBreak/>
              <w:t>- выступление одного коллектива</w:t>
            </w:r>
          </w:p>
          <w:p w:rsidR="00E44426" w:rsidRPr="00B57C75" w:rsidRDefault="00E44426" w:rsidP="001D6490">
            <w:pPr>
              <w:pStyle w:val="ConsPlusNormal"/>
              <w:rPr>
                <w:rFonts w:ascii="Times New Roman" w:hAnsi="Times New Roman" w:cs="Times New Roman"/>
                <w:sz w:val="28"/>
                <w:szCs w:val="28"/>
              </w:rPr>
            </w:pPr>
          </w:p>
          <w:p w:rsidR="00E44426" w:rsidRPr="00B57C75" w:rsidRDefault="00E44426" w:rsidP="001D6490">
            <w:pPr>
              <w:pStyle w:val="ConsPlusNormal"/>
              <w:rPr>
                <w:rFonts w:ascii="Times New Roman" w:hAnsi="Times New Roman" w:cs="Times New Roman"/>
                <w:sz w:val="28"/>
                <w:szCs w:val="28"/>
              </w:rPr>
            </w:pPr>
            <w:r w:rsidRPr="00B57C75">
              <w:rPr>
                <w:rFonts w:ascii="Times New Roman" w:hAnsi="Times New Roman" w:cs="Times New Roman"/>
                <w:sz w:val="28"/>
                <w:szCs w:val="28"/>
              </w:rPr>
              <w:t xml:space="preserve">-выступление одного коллектива с участием ведущего </w:t>
            </w:r>
          </w:p>
          <w:p w:rsidR="00E44426" w:rsidRPr="00B57C75" w:rsidRDefault="00E44426" w:rsidP="001D6490">
            <w:pPr>
              <w:pStyle w:val="ConsPlusNormal"/>
              <w:rPr>
                <w:rFonts w:ascii="Times New Roman" w:hAnsi="Times New Roman" w:cs="Times New Roman"/>
                <w:sz w:val="28"/>
                <w:szCs w:val="28"/>
              </w:rPr>
            </w:pPr>
          </w:p>
          <w:p w:rsidR="00E44426" w:rsidRPr="00B57C75" w:rsidRDefault="00E44426" w:rsidP="001D6490">
            <w:pPr>
              <w:pStyle w:val="ConsPlusNormal"/>
              <w:rPr>
                <w:rFonts w:ascii="Times New Roman" w:hAnsi="Times New Roman" w:cs="Times New Roman"/>
                <w:sz w:val="28"/>
                <w:szCs w:val="28"/>
              </w:rPr>
            </w:pPr>
            <w:r w:rsidRPr="00B57C75">
              <w:rPr>
                <w:rFonts w:ascii="Times New Roman" w:hAnsi="Times New Roman" w:cs="Times New Roman"/>
                <w:sz w:val="28"/>
                <w:szCs w:val="28"/>
              </w:rPr>
              <w:t xml:space="preserve">- выступление нескольких коллективов </w:t>
            </w:r>
          </w:p>
          <w:p w:rsidR="00E44426" w:rsidRPr="00B57C75" w:rsidRDefault="00E44426" w:rsidP="001D6490">
            <w:pPr>
              <w:pStyle w:val="ConsPlusNormal"/>
              <w:rPr>
                <w:rFonts w:ascii="Times New Roman" w:hAnsi="Times New Roman" w:cs="Times New Roman"/>
                <w:sz w:val="28"/>
                <w:szCs w:val="28"/>
              </w:rPr>
            </w:pPr>
          </w:p>
          <w:p w:rsidR="00E44426" w:rsidRPr="00B57C75" w:rsidRDefault="00E44426" w:rsidP="001D6490">
            <w:pPr>
              <w:pStyle w:val="ConsPlusNormal"/>
              <w:rPr>
                <w:rFonts w:ascii="Times New Roman" w:hAnsi="Times New Roman" w:cs="Times New Roman"/>
                <w:sz w:val="28"/>
                <w:szCs w:val="28"/>
              </w:rPr>
            </w:pPr>
            <w:r w:rsidRPr="00B57C75">
              <w:rPr>
                <w:rFonts w:ascii="Times New Roman" w:hAnsi="Times New Roman" w:cs="Times New Roman"/>
                <w:sz w:val="28"/>
                <w:szCs w:val="28"/>
              </w:rPr>
              <w:t xml:space="preserve">-выступление нескольких коллективов с участием ведущего </w:t>
            </w:r>
          </w:p>
          <w:p w:rsidR="00E44426" w:rsidRPr="00B57C75" w:rsidRDefault="00E44426" w:rsidP="001D6490">
            <w:pPr>
              <w:pStyle w:val="ConsPlusNormal"/>
              <w:rPr>
                <w:rFonts w:ascii="Times New Roman" w:hAnsi="Times New Roman" w:cs="Times New Roman"/>
                <w:sz w:val="28"/>
                <w:szCs w:val="28"/>
              </w:rPr>
            </w:pPr>
          </w:p>
        </w:tc>
        <w:tc>
          <w:tcPr>
            <w:tcW w:w="2862" w:type="dxa"/>
            <w:tcBorders>
              <w:bottom w:val="single" w:sz="4" w:space="0" w:color="auto"/>
            </w:tcBorders>
          </w:tcPr>
          <w:p w:rsidR="00E44426" w:rsidRPr="00B57C75" w:rsidRDefault="00E44426" w:rsidP="001D6490">
            <w:pPr>
              <w:pStyle w:val="ConsPlusNormal"/>
              <w:rPr>
                <w:rFonts w:ascii="Times New Roman" w:hAnsi="Times New Roman" w:cs="Times New Roman"/>
                <w:sz w:val="28"/>
                <w:szCs w:val="28"/>
              </w:rPr>
            </w:pPr>
          </w:p>
          <w:p w:rsidR="00E44426" w:rsidRPr="00B57C75" w:rsidRDefault="00E44426" w:rsidP="001D6490">
            <w:pPr>
              <w:pStyle w:val="ConsPlusNormal"/>
              <w:rPr>
                <w:rFonts w:ascii="Times New Roman" w:hAnsi="Times New Roman" w:cs="Times New Roman"/>
                <w:sz w:val="28"/>
                <w:szCs w:val="28"/>
              </w:rPr>
            </w:pPr>
          </w:p>
          <w:p w:rsidR="00E44426" w:rsidRPr="00B57C75" w:rsidRDefault="00E44426" w:rsidP="001D6490">
            <w:pPr>
              <w:pStyle w:val="ConsPlusNormal"/>
              <w:rPr>
                <w:rFonts w:ascii="Times New Roman" w:hAnsi="Times New Roman" w:cs="Times New Roman"/>
                <w:sz w:val="28"/>
                <w:szCs w:val="28"/>
              </w:rPr>
            </w:pPr>
          </w:p>
          <w:p w:rsidR="00E44426" w:rsidRPr="00B57C75" w:rsidRDefault="00E44426" w:rsidP="001D6490">
            <w:pPr>
              <w:pStyle w:val="ConsPlusNormal"/>
              <w:rPr>
                <w:rFonts w:ascii="Times New Roman" w:hAnsi="Times New Roman" w:cs="Times New Roman"/>
                <w:sz w:val="28"/>
                <w:szCs w:val="28"/>
              </w:rPr>
            </w:pPr>
          </w:p>
          <w:p w:rsidR="00E44426" w:rsidRPr="00B57C75" w:rsidRDefault="00E44426" w:rsidP="001D6490">
            <w:pPr>
              <w:pStyle w:val="ConsPlusNormal"/>
              <w:rPr>
                <w:rFonts w:ascii="Times New Roman" w:hAnsi="Times New Roman" w:cs="Times New Roman"/>
                <w:sz w:val="28"/>
                <w:szCs w:val="28"/>
              </w:rPr>
            </w:pPr>
          </w:p>
          <w:p w:rsidR="00E44426" w:rsidRPr="00B57C75" w:rsidRDefault="00E44426" w:rsidP="001D6490">
            <w:pPr>
              <w:pStyle w:val="ConsPlusNormal"/>
              <w:rPr>
                <w:rFonts w:ascii="Times New Roman" w:hAnsi="Times New Roman" w:cs="Times New Roman"/>
                <w:sz w:val="28"/>
                <w:szCs w:val="28"/>
              </w:rPr>
            </w:pPr>
            <w:r w:rsidRPr="00B57C75">
              <w:rPr>
                <w:rFonts w:ascii="Times New Roman" w:hAnsi="Times New Roman" w:cs="Times New Roman"/>
                <w:sz w:val="28"/>
                <w:szCs w:val="28"/>
              </w:rPr>
              <w:lastRenderedPageBreak/>
              <w:t>1 билет</w:t>
            </w:r>
          </w:p>
          <w:p w:rsidR="00E44426" w:rsidRPr="00B57C75" w:rsidRDefault="00E44426" w:rsidP="001D6490">
            <w:pPr>
              <w:pStyle w:val="ConsPlusNormal"/>
              <w:rPr>
                <w:rFonts w:ascii="Times New Roman" w:hAnsi="Times New Roman" w:cs="Times New Roman"/>
                <w:sz w:val="28"/>
                <w:szCs w:val="28"/>
              </w:rPr>
            </w:pPr>
          </w:p>
          <w:p w:rsidR="00E44426" w:rsidRPr="00B57C75" w:rsidRDefault="00E44426" w:rsidP="001D6490">
            <w:pPr>
              <w:pStyle w:val="ConsPlusNormal"/>
              <w:rPr>
                <w:rFonts w:ascii="Times New Roman" w:hAnsi="Times New Roman" w:cs="Times New Roman"/>
                <w:sz w:val="28"/>
                <w:szCs w:val="28"/>
              </w:rPr>
            </w:pPr>
          </w:p>
          <w:p w:rsidR="00E44426" w:rsidRPr="00B57C75" w:rsidRDefault="00E44426" w:rsidP="001D6490">
            <w:pPr>
              <w:pStyle w:val="ConsPlusNormal"/>
              <w:rPr>
                <w:rFonts w:ascii="Times New Roman" w:hAnsi="Times New Roman" w:cs="Times New Roman"/>
                <w:sz w:val="28"/>
                <w:szCs w:val="28"/>
              </w:rPr>
            </w:pPr>
            <w:r w:rsidRPr="00B57C75">
              <w:rPr>
                <w:rFonts w:ascii="Times New Roman" w:hAnsi="Times New Roman" w:cs="Times New Roman"/>
                <w:sz w:val="28"/>
                <w:szCs w:val="28"/>
              </w:rPr>
              <w:t>1 билет</w:t>
            </w:r>
          </w:p>
          <w:p w:rsidR="00E44426" w:rsidRPr="00B57C75" w:rsidRDefault="00E44426" w:rsidP="001D6490">
            <w:pPr>
              <w:pStyle w:val="ConsPlusNormal"/>
              <w:rPr>
                <w:rFonts w:ascii="Times New Roman" w:hAnsi="Times New Roman" w:cs="Times New Roman"/>
                <w:sz w:val="28"/>
                <w:szCs w:val="28"/>
              </w:rPr>
            </w:pPr>
          </w:p>
          <w:p w:rsidR="00E44426" w:rsidRPr="00B57C75" w:rsidRDefault="00E44426" w:rsidP="001D6490">
            <w:pPr>
              <w:pStyle w:val="ConsPlusNormal"/>
              <w:rPr>
                <w:rFonts w:ascii="Times New Roman" w:hAnsi="Times New Roman" w:cs="Times New Roman"/>
                <w:sz w:val="28"/>
                <w:szCs w:val="28"/>
              </w:rPr>
            </w:pPr>
          </w:p>
          <w:p w:rsidR="00E44426" w:rsidRPr="00B57C75" w:rsidRDefault="00E44426" w:rsidP="001D6490">
            <w:pPr>
              <w:pStyle w:val="ConsPlusNormal"/>
              <w:rPr>
                <w:rFonts w:ascii="Times New Roman" w:hAnsi="Times New Roman" w:cs="Times New Roman"/>
                <w:sz w:val="28"/>
                <w:szCs w:val="28"/>
              </w:rPr>
            </w:pPr>
          </w:p>
          <w:p w:rsidR="00E44426" w:rsidRPr="00B57C75" w:rsidRDefault="00E44426" w:rsidP="001D6490">
            <w:pPr>
              <w:pStyle w:val="ConsPlusNormal"/>
              <w:rPr>
                <w:rFonts w:ascii="Times New Roman" w:hAnsi="Times New Roman" w:cs="Times New Roman"/>
                <w:sz w:val="28"/>
                <w:szCs w:val="28"/>
              </w:rPr>
            </w:pPr>
            <w:r w:rsidRPr="00B57C75">
              <w:rPr>
                <w:rFonts w:ascii="Times New Roman" w:hAnsi="Times New Roman" w:cs="Times New Roman"/>
                <w:sz w:val="28"/>
                <w:szCs w:val="28"/>
              </w:rPr>
              <w:t>1 билет</w:t>
            </w:r>
          </w:p>
          <w:p w:rsidR="00E44426" w:rsidRPr="00B57C75" w:rsidRDefault="00E44426" w:rsidP="001D6490">
            <w:pPr>
              <w:pStyle w:val="ConsPlusNormal"/>
              <w:rPr>
                <w:rFonts w:ascii="Times New Roman" w:hAnsi="Times New Roman" w:cs="Times New Roman"/>
                <w:sz w:val="28"/>
                <w:szCs w:val="28"/>
              </w:rPr>
            </w:pPr>
          </w:p>
          <w:p w:rsidR="00E44426" w:rsidRPr="00B57C75" w:rsidRDefault="00E44426" w:rsidP="001D6490">
            <w:pPr>
              <w:pStyle w:val="ConsPlusNormal"/>
              <w:rPr>
                <w:rFonts w:ascii="Times New Roman" w:hAnsi="Times New Roman" w:cs="Times New Roman"/>
                <w:sz w:val="28"/>
                <w:szCs w:val="28"/>
              </w:rPr>
            </w:pPr>
          </w:p>
          <w:p w:rsidR="00E44426" w:rsidRPr="00B57C75" w:rsidRDefault="00E44426" w:rsidP="001D6490">
            <w:pPr>
              <w:pStyle w:val="ConsPlusNormal"/>
              <w:rPr>
                <w:rFonts w:ascii="Times New Roman" w:hAnsi="Times New Roman" w:cs="Times New Roman"/>
                <w:sz w:val="28"/>
                <w:szCs w:val="28"/>
              </w:rPr>
            </w:pPr>
            <w:r w:rsidRPr="00B57C75">
              <w:rPr>
                <w:rFonts w:ascii="Times New Roman" w:hAnsi="Times New Roman" w:cs="Times New Roman"/>
                <w:sz w:val="28"/>
                <w:szCs w:val="28"/>
              </w:rPr>
              <w:t>1 билет</w:t>
            </w:r>
          </w:p>
        </w:tc>
        <w:tc>
          <w:tcPr>
            <w:tcW w:w="2552" w:type="dxa"/>
            <w:tcBorders>
              <w:bottom w:val="single" w:sz="4" w:space="0" w:color="auto"/>
            </w:tcBorders>
          </w:tcPr>
          <w:p w:rsidR="00E44426" w:rsidRPr="00B57C75" w:rsidRDefault="00E44426" w:rsidP="001D6490">
            <w:pPr>
              <w:pStyle w:val="ConsPlusNormal"/>
              <w:jc w:val="center"/>
              <w:rPr>
                <w:rFonts w:ascii="Times New Roman" w:hAnsi="Times New Roman" w:cs="Times New Roman"/>
                <w:sz w:val="28"/>
                <w:szCs w:val="28"/>
              </w:rPr>
            </w:pPr>
          </w:p>
          <w:p w:rsidR="00E44426" w:rsidRPr="00B57C75" w:rsidRDefault="00E44426" w:rsidP="001D6490">
            <w:pPr>
              <w:pStyle w:val="ConsPlusNormal"/>
              <w:jc w:val="center"/>
              <w:rPr>
                <w:rFonts w:ascii="Times New Roman" w:hAnsi="Times New Roman" w:cs="Times New Roman"/>
                <w:sz w:val="28"/>
                <w:szCs w:val="28"/>
              </w:rPr>
            </w:pPr>
          </w:p>
          <w:p w:rsidR="00E44426" w:rsidRPr="00B57C75" w:rsidRDefault="00E44426" w:rsidP="001D6490">
            <w:pPr>
              <w:pStyle w:val="ConsPlusNormal"/>
              <w:jc w:val="center"/>
              <w:rPr>
                <w:rFonts w:ascii="Times New Roman" w:hAnsi="Times New Roman" w:cs="Times New Roman"/>
                <w:sz w:val="28"/>
                <w:szCs w:val="28"/>
              </w:rPr>
            </w:pPr>
          </w:p>
          <w:p w:rsidR="00E44426" w:rsidRPr="00B57C75" w:rsidRDefault="00E44426" w:rsidP="001D6490">
            <w:pPr>
              <w:pStyle w:val="ConsPlusNormal"/>
              <w:jc w:val="center"/>
              <w:rPr>
                <w:rFonts w:ascii="Times New Roman" w:hAnsi="Times New Roman" w:cs="Times New Roman"/>
                <w:sz w:val="28"/>
                <w:szCs w:val="28"/>
              </w:rPr>
            </w:pPr>
          </w:p>
          <w:p w:rsidR="00E44426" w:rsidRPr="00B57C75" w:rsidRDefault="00E44426" w:rsidP="001D6490">
            <w:pPr>
              <w:pStyle w:val="ConsPlusNormal"/>
              <w:jc w:val="center"/>
              <w:rPr>
                <w:rFonts w:ascii="Times New Roman" w:hAnsi="Times New Roman" w:cs="Times New Roman"/>
                <w:sz w:val="28"/>
                <w:szCs w:val="28"/>
              </w:rPr>
            </w:pPr>
          </w:p>
          <w:p w:rsidR="00E44426" w:rsidRPr="00B57C75" w:rsidRDefault="00E44426" w:rsidP="001D6490">
            <w:pPr>
              <w:pStyle w:val="ConsPlusNormal"/>
              <w:jc w:val="center"/>
              <w:rPr>
                <w:rFonts w:ascii="Times New Roman" w:hAnsi="Times New Roman" w:cs="Times New Roman"/>
                <w:sz w:val="28"/>
                <w:szCs w:val="28"/>
              </w:rPr>
            </w:pPr>
            <w:r w:rsidRPr="00B57C75">
              <w:rPr>
                <w:rFonts w:ascii="Times New Roman" w:hAnsi="Times New Roman" w:cs="Times New Roman"/>
                <w:sz w:val="28"/>
                <w:szCs w:val="28"/>
              </w:rPr>
              <w:lastRenderedPageBreak/>
              <w:t>50/70*</w:t>
            </w:r>
          </w:p>
          <w:p w:rsidR="00E44426" w:rsidRPr="00B57C75" w:rsidRDefault="00E44426" w:rsidP="001D6490">
            <w:pPr>
              <w:pStyle w:val="ConsPlusNormal"/>
              <w:jc w:val="center"/>
              <w:rPr>
                <w:rFonts w:ascii="Times New Roman" w:hAnsi="Times New Roman" w:cs="Times New Roman"/>
                <w:sz w:val="28"/>
                <w:szCs w:val="28"/>
              </w:rPr>
            </w:pPr>
          </w:p>
          <w:p w:rsidR="00E44426" w:rsidRPr="00B57C75" w:rsidRDefault="00E44426" w:rsidP="001D6490">
            <w:pPr>
              <w:pStyle w:val="ConsPlusNormal"/>
              <w:jc w:val="center"/>
              <w:rPr>
                <w:rFonts w:ascii="Times New Roman" w:hAnsi="Times New Roman" w:cs="Times New Roman"/>
                <w:sz w:val="28"/>
                <w:szCs w:val="28"/>
              </w:rPr>
            </w:pPr>
          </w:p>
          <w:p w:rsidR="00E44426" w:rsidRPr="00B57C75" w:rsidRDefault="00E44426" w:rsidP="001D6490">
            <w:pPr>
              <w:pStyle w:val="ConsPlusNormal"/>
              <w:jc w:val="center"/>
              <w:rPr>
                <w:rFonts w:ascii="Times New Roman" w:hAnsi="Times New Roman" w:cs="Times New Roman"/>
                <w:sz w:val="28"/>
                <w:szCs w:val="28"/>
              </w:rPr>
            </w:pPr>
            <w:r w:rsidRPr="00B57C75">
              <w:rPr>
                <w:rFonts w:ascii="Times New Roman" w:hAnsi="Times New Roman" w:cs="Times New Roman"/>
                <w:sz w:val="28"/>
                <w:szCs w:val="28"/>
              </w:rPr>
              <w:t>70/100*</w:t>
            </w:r>
          </w:p>
          <w:p w:rsidR="00E44426" w:rsidRPr="00B57C75" w:rsidRDefault="00E44426" w:rsidP="001D6490">
            <w:pPr>
              <w:pStyle w:val="ConsPlusNormal"/>
              <w:jc w:val="center"/>
              <w:rPr>
                <w:rFonts w:ascii="Times New Roman" w:hAnsi="Times New Roman" w:cs="Times New Roman"/>
                <w:sz w:val="28"/>
                <w:szCs w:val="28"/>
              </w:rPr>
            </w:pPr>
          </w:p>
          <w:p w:rsidR="00E44426" w:rsidRPr="00B57C75" w:rsidRDefault="00E44426" w:rsidP="001D6490">
            <w:pPr>
              <w:pStyle w:val="ConsPlusNormal"/>
              <w:jc w:val="center"/>
              <w:rPr>
                <w:rFonts w:ascii="Times New Roman" w:hAnsi="Times New Roman" w:cs="Times New Roman"/>
                <w:sz w:val="28"/>
                <w:szCs w:val="28"/>
              </w:rPr>
            </w:pPr>
          </w:p>
          <w:p w:rsidR="00E44426" w:rsidRPr="00B57C75" w:rsidRDefault="00E44426" w:rsidP="001D6490">
            <w:pPr>
              <w:pStyle w:val="ConsPlusNormal"/>
              <w:jc w:val="center"/>
              <w:rPr>
                <w:rFonts w:ascii="Times New Roman" w:hAnsi="Times New Roman" w:cs="Times New Roman"/>
                <w:sz w:val="28"/>
                <w:szCs w:val="28"/>
              </w:rPr>
            </w:pPr>
          </w:p>
          <w:p w:rsidR="00E44426" w:rsidRPr="00B57C75" w:rsidRDefault="00E44426" w:rsidP="001D6490">
            <w:pPr>
              <w:pStyle w:val="ConsPlusNormal"/>
              <w:jc w:val="center"/>
              <w:rPr>
                <w:rFonts w:ascii="Times New Roman" w:hAnsi="Times New Roman" w:cs="Times New Roman"/>
                <w:sz w:val="28"/>
                <w:szCs w:val="28"/>
              </w:rPr>
            </w:pPr>
            <w:r w:rsidRPr="00B57C75">
              <w:rPr>
                <w:rFonts w:ascii="Times New Roman" w:hAnsi="Times New Roman" w:cs="Times New Roman"/>
                <w:sz w:val="28"/>
                <w:szCs w:val="28"/>
              </w:rPr>
              <w:t>100/120*</w:t>
            </w:r>
          </w:p>
          <w:p w:rsidR="00E44426" w:rsidRPr="00B57C75" w:rsidRDefault="00E44426" w:rsidP="001D6490">
            <w:pPr>
              <w:pStyle w:val="ConsPlusNormal"/>
              <w:jc w:val="center"/>
              <w:rPr>
                <w:rFonts w:ascii="Times New Roman" w:hAnsi="Times New Roman" w:cs="Times New Roman"/>
                <w:sz w:val="28"/>
                <w:szCs w:val="28"/>
              </w:rPr>
            </w:pPr>
          </w:p>
          <w:p w:rsidR="00E44426" w:rsidRPr="00B57C75" w:rsidRDefault="00E44426" w:rsidP="001D6490">
            <w:pPr>
              <w:pStyle w:val="ConsPlusNormal"/>
              <w:jc w:val="center"/>
              <w:rPr>
                <w:rFonts w:ascii="Times New Roman" w:hAnsi="Times New Roman" w:cs="Times New Roman"/>
                <w:sz w:val="28"/>
                <w:szCs w:val="28"/>
              </w:rPr>
            </w:pPr>
          </w:p>
          <w:p w:rsidR="00E44426" w:rsidRPr="00B57C75" w:rsidRDefault="00E44426" w:rsidP="001D6490">
            <w:pPr>
              <w:pStyle w:val="ConsPlusNormal"/>
              <w:jc w:val="center"/>
              <w:rPr>
                <w:rFonts w:ascii="Times New Roman" w:hAnsi="Times New Roman" w:cs="Times New Roman"/>
                <w:sz w:val="28"/>
                <w:szCs w:val="28"/>
              </w:rPr>
            </w:pPr>
            <w:r w:rsidRPr="00B57C75">
              <w:rPr>
                <w:rFonts w:ascii="Times New Roman" w:hAnsi="Times New Roman" w:cs="Times New Roman"/>
                <w:sz w:val="28"/>
                <w:szCs w:val="28"/>
              </w:rPr>
              <w:t>120/150*</w:t>
            </w:r>
          </w:p>
        </w:tc>
      </w:tr>
      <w:tr w:rsidR="00E44426" w:rsidRPr="00B57C75" w:rsidTr="001D6490">
        <w:tc>
          <w:tcPr>
            <w:tcW w:w="9351" w:type="dxa"/>
            <w:gridSpan w:val="4"/>
            <w:tcBorders>
              <w:top w:val="single" w:sz="4" w:space="0" w:color="auto"/>
              <w:left w:val="nil"/>
              <w:bottom w:val="nil"/>
              <w:right w:val="nil"/>
            </w:tcBorders>
          </w:tcPr>
          <w:p w:rsidR="00E44426" w:rsidRPr="00B57C75" w:rsidRDefault="00E44426" w:rsidP="001D6490">
            <w:pPr>
              <w:pStyle w:val="ConsPlusNormal"/>
              <w:jc w:val="center"/>
              <w:rPr>
                <w:rFonts w:ascii="Times New Roman" w:hAnsi="Times New Roman" w:cs="Times New Roman"/>
                <w:sz w:val="28"/>
                <w:szCs w:val="28"/>
              </w:rPr>
            </w:pPr>
          </w:p>
          <w:p w:rsidR="00E44426" w:rsidRPr="00B57C75" w:rsidRDefault="00E44426" w:rsidP="001D6490">
            <w:pPr>
              <w:pStyle w:val="ConsPlusNormal"/>
              <w:rPr>
                <w:rFonts w:ascii="Times New Roman" w:hAnsi="Times New Roman" w:cs="Times New Roman"/>
                <w:sz w:val="28"/>
                <w:szCs w:val="28"/>
              </w:rPr>
            </w:pPr>
            <w:r w:rsidRPr="00B57C75">
              <w:rPr>
                <w:rFonts w:ascii="Times New Roman" w:hAnsi="Times New Roman" w:cs="Times New Roman"/>
                <w:sz w:val="28"/>
                <w:szCs w:val="28"/>
              </w:rPr>
              <w:t>*в том числе при наличии возможного расчета по Пушкинской карте</w:t>
            </w:r>
          </w:p>
          <w:p w:rsidR="00E44426" w:rsidRPr="00B57C75" w:rsidRDefault="00E44426" w:rsidP="001D6490">
            <w:pPr>
              <w:pStyle w:val="ConsPlusNormal"/>
              <w:rPr>
                <w:rFonts w:ascii="Times New Roman" w:hAnsi="Times New Roman" w:cs="Times New Roman"/>
                <w:sz w:val="28"/>
                <w:szCs w:val="28"/>
              </w:rPr>
            </w:pPr>
          </w:p>
          <w:p w:rsidR="00E44426" w:rsidRPr="00B57C75" w:rsidRDefault="00E44426" w:rsidP="001D6490">
            <w:pPr>
              <w:pStyle w:val="ConsPlusNormal"/>
              <w:jc w:val="center"/>
              <w:rPr>
                <w:rFonts w:ascii="Times New Roman" w:hAnsi="Times New Roman" w:cs="Times New Roman"/>
                <w:sz w:val="28"/>
                <w:szCs w:val="28"/>
              </w:rPr>
            </w:pPr>
          </w:p>
        </w:tc>
      </w:tr>
      <w:tr w:rsidR="00E44426" w:rsidRPr="00B57C75" w:rsidTr="001D6490">
        <w:tc>
          <w:tcPr>
            <w:tcW w:w="556" w:type="dxa"/>
            <w:tcBorders>
              <w:top w:val="nil"/>
            </w:tcBorders>
          </w:tcPr>
          <w:p w:rsidR="00E44426" w:rsidRPr="00B57C75" w:rsidRDefault="00E44426" w:rsidP="001D6490">
            <w:pPr>
              <w:pStyle w:val="ConsPlusNormal"/>
              <w:jc w:val="center"/>
              <w:rPr>
                <w:rFonts w:ascii="Times New Roman" w:hAnsi="Times New Roman" w:cs="Times New Roman"/>
                <w:sz w:val="28"/>
                <w:szCs w:val="28"/>
              </w:rPr>
            </w:pPr>
            <w:r w:rsidRPr="00B57C75">
              <w:rPr>
                <w:rFonts w:ascii="Times New Roman" w:hAnsi="Times New Roman" w:cs="Times New Roman"/>
                <w:sz w:val="28"/>
                <w:szCs w:val="28"/>
              </w:rPr>
              <w:t>9</w:t>
            </w:r>
          </w:p>
        </w:tc>
        <w:tc>
          <w:tcPr>
            <w:tcW w:w="3381" w:type="dxa"/>
            <w:tcBorders>
              <w:top w:val="nil"/>
            </w:tcBorders>
          </w:tcPr>
          <w:p w:rsidR="00E44426" w:rsidRPr="00B57C75" w:rsidRDefault="00E44426" w:rsidP="001D6490">
            <w:pPr>
              <w:pStyle w:val="ConsPlusNormal"/>
              <w:rPr>
                <w:rFonts w:ascii="Times New Roman" w:hAnsi="Times New Roman" w:cs="Times New Roman"/>
                <w:sz w:val="28"/>
                <w:szCs w:val="28"/>
              </w:rPr>
            </w:pPr>
            <w:r w:rsidRPr="00B57C75">
              <w:rPr>
                <w:rFonts w:ascii="Times New Roman" w:hAnsi="Times New Roman" w:cs="Times New Roman"/>
                <w:sz w:val="28"/>
                <w:szCs w:val="28"/>
              </w:rPr>
              <w:t>Организация и проведение выставок и экспозиций</w:t>
            </w:r>
          </w:p>
        </w:tc>
        <w:tc>
          <w:tcPr>
            <w:tcW w:w="2862" w:type="dxa"/>
            <w:tcBorders>
              <w:top w:val="nil"/>
            </w:tcBorders>
          </w:tcPr>
          <w:p w:rsidR="00E44426" w:rsidRPr="00B57C75" w:rsidRDefault="00E44426" w:rsidP="001D6490">
            <w:pPr>
              <w:pStyle w:val="ConsPlusNormal"/>
              <w:rPr>
                <w:rFonts w:ascii="Times New Roman" w:hAnsi="Times New Roman" w:cs="Times New Roman"/>
                <w:sz w:val="28"/>
                <w:szCs w:val="28"/>
              </w:rPr>
            </w:pPr>
            <w:r w:rsidRPr="00B57C75">
              <w:rPr>
                <w:rFonts w:ascii="Times New Roman" w:hAnsi="Times New Roman" w:cs="Times New Roman"/>
                <w:sz w:val="28"/>
                <w:szCs w:val="28"/>
              </w:rPr>
              <w:t>1 билет</w:t>
            </w:r>
          </w:p>
        </w:tc>
        <w:tc>
          <w:tcPr>
            <w:tcW w:w="2552" w:type="dxa"/>
            <w:tcBorders>
              <w:top w:val="nil"/>
            </w:tcBorders>
          </w:tcPr>
          <w:p w:rsidR="00E44426" w:rsidRPr="00B57C75" w:rsidRDefault="00E44426" w:rsidP="001D6490">
            <w:pPr>
              <w:pStyle w:val="ConsPlusNormal"/>
              <w:jc w:val="center"/>
              <w:rPr>
                <w:rFonts w:ascii="Times New Roman" w:hAnsi="Times New Roman" w:cs="Times New Roman"/>
                <w:sz w:val="28"/>
                <w:szCs w:val="28"/>
              </w:rPr>
            </w:pPr>
            <w:r w:rsidRPr="00B57C75">
              <w:rPr>
                <w:rFonts w:ascii="Times New Roman" w:hAnsi="Times New Roman" w:cs="Times New Roman"/>
                <w:sz w:val="28"/>
                <w:szCs w:val="28"/>
              </w:rPr>
              <w:t>10</w:t>
            </w:r>
          </w:p>
        </w:tc>
      </w:tr>
      <w:tr w:rsidR="00E44426" w:rsidRPr="00B57C75" w:rsidTr="001D6490">
        <w:tc>
          <w:tcPr>
            <w:tcW w:w="556" w:type="dxa"/>
          </w:tcPr>
          <w:p w:rsidR="00E44426" w:rsidRPr="00B57C75" w:rsidRDefault="00E44426" w:rsidP="001D6490">
            <w:pPr>
              <w:pStyle w:val="ConsPlusNormal"/>
              <w:jc w:val="center"/>
              <w:rPr>
                <w:rFonts w:ascii="Times New Roman" w:hAnsi="Times New Roman" w:cs="Times New Roman"/>
                <w:sz w:val="28"/>
                <w:szCs w:val="28"/>
              </w:rPr>
            </w:pPr>
            <w:r w:rsidRPr="00B57C75">
              <w:rPr>
                <w:rFonts w:ascii="Times New Roman" w:hAnsi="Times New Roman" w:cs="Times New Roman"/>
                <w:sz w:val="28"/>
                <w:szCs w:val="28"/>
              </w:rPr>
              <w:t>10</w:t>
            </w:r>
          </w:p>
        </w:tc>
        <w:tc>
          <w:tcPr>
            <w:tcW w:w="3381" w:type="dxa"/>
          </w:tcPr>
          <w:p w:rsidR="00E44426" w:rsidRPr="00B57C75" w:rsidRDefault="00E44426" w:rsidP="001D6490">
            <w:pPr>
              <w:pStyle w:val="ConsPlusNormal"/>
              <w:rPr>
                <w:rFonts w:ascii="Times New Roman" w:hAnsi="Times New Roman" w:cs="Times New Roman"/>
                <w:sz w:val="28"/>
                <w:szCs w:val="28"/>
              </w:rPr>
            </w:pPr>
            <w:r w:rsidRPr="00B57C75">
              <w:rPr>
                <w:rFonts w:ascii="Times New Roman" w:hAnsi="Times New Roman" w:cs="Times New Roman"/>
                <w:sz w:val="28"/>
                <w:szCs w:val="28"/>
              </w:rPr>
              <w:t>Оказание услуг озвучивания и музыкального оформления торжественных, корпоративных мероприятий без проведения игровой программы и концертных номеров</w:t>
            </w:r>
          </w:p>
        </w:tc>
        <w:tc>
          <w:tcPr>
            <w:tcW w:w="2862" w:type="dxa"/>
          </w:tcPr>
          <w:p w:rsidR="00E44426" w:rsidRPr="00B57C75" w:rsidRDefault="00E44426" w:rsidP="001D6490">
            <w:pPr>
              <w:pStyle w:val="ConsPlusNormal"/>
              <w:rPr>
                <w:rFonts w:ascii="Times New Roman" w:hAnsi="Times New Roman" w:cs="Times New Roman"/>
                <w:sz w:val="28"/>
                <w:szCs w:val="28"/>
              </w:rPr>
            </w:pPr>
            <w:r w:rsidRPr="00B57C75">
              <w:rPr>
                <w:rFonts w:ascii="Times New Roman" w:hAnsi="Times New Roman" w:cs="Times New Roman"/>
                <w:sz w:val="28"/>
                <w:szCs w:val="28"/>
              </w:rPr>
              <w:t xml:space="preserve">1 мероприятие </w:t>
            </w:r>
          </w:p>
          <w:p w:rsidR="00E44426" w:rsidRPr="00B57C75" w:rsidRDefault="00E44426" w:rsidP="001D6490">
            <w:pPr>
              <w:pStyle w:val="ConsPlusNormal"/>
              <w:rPr>
                <w:rFonts w:ascii="Times New Roman" w:hAnsi="Times New Roman" w:cs="Times New Roman"/>
                <w:sz w:val="28"/>
                <w:szCs w:val="28"/>
              </w:rPr>
            </w:pPr>
            <w:r w:rsidRPr="00B57C75">
              <w:rPr>
                <w:rFonts w:ascii="Times New Roman" w:hAnsi="Times New Roman" w:cs="Times New Roman"/>
                <w:sz w:val="28"/>
                <w:szCs w:val="28"/>
              </w:rPr>
              <w:t>(до 2-х часов)</w:t>
            </w:r>
          </w:p>
        </w:tc>
        <w:tc>
          <w:tcPr>
            <w:tcW w:w="2552" w:type="dxa"/>
          </w:tcPr>
          <w:p w:rsidR="00E44426" w:rsidRPr="00B57C75" w:rsidRDefault="00E44426" w:rsidP="001D6490">
            <w:pPr>
              <w:pStyle w:val="ConsPlusNormal"/>
              <w:jc w:val="center"/>
              <w:rPr>
                <w:rFonts w:ascii="Times New Roman" w:hAnsi="Times New Roman" w:cs="Times New Roman"/>
                <w:sz w:val="28"/>
                <w:szCs w:val="28"/>
              </w:rPr>
            </w:pPr>
            <w:r w:rsidRPr="00B57C75">
              <w:rPr>
                <w:rFonts w:ascii="Times New Roman" w:hAnsi="Times New Roman" w:cs="Times New Roman"/>
                <w:sz w:val="28"/>
                <w:szCs w:val="28"/>
              </w:rPr>
              <w:t>2000</w:t>
            </w:r>
          </w:p>
        </w:tc>
      </w:tr>
      <w:tr w:rsidR="00E44426" w:rsidRPr="00B57C75" w:rsidTr="001D6490">
        <w:tc>
          <w:tcPr>
            <w:tcW w:w="556" w:type="dxa"/>
          </w:tcPr>
          <w:p w:rsidR="00E44426" w:rsidRPr="00B57C75" w:rsidRDefault="00E44426" w:rsidP="001D6490">
            <w:pPr>
              <w:pStyle w:val="ConsPlusNormal"/>
              <w:jc w:val="center"/>
              <w:rPr>
                <w:rFonts w:ascii="Times New Roman" w:hAnsi="Times New Roman" w:cs="Times New Roman"/>
                <w:sz w:val="28"/>
                <w:szCs w:val="28"/>
              </w:rPr>
            </w:pPr>
            <w:r w:rsidRPr="00B57C75">
              <w:rPr>
                <w:rFonts w:ascii="Times New Roman" w:hAnsi="Times New Roman" w:cs="Times New Roman"/>
                <w:sz w:val="28"/>
                <w:szCs w:val="28"/>
              </w:rPr>
              <w:t>11</w:t>
            </w:r>
          </w:p>
        </w:tc>
        <w:tc>
          <w:tcPr>
            <w:tcW w:w="3381" w:type="dxa"/>
          </w:tcPr>
          <w:p w:rsidR="00E44426" w:rsidRPr="00B57C75" w:rsidRDefault="00E44426" w:rsidP="001D6490">
            <w:pPr>
              <w:pStyle w:val="ConsPlusNormal"/>
              <w:rPr>
                <w:rFonts w:ascii="Times New Roman" w:hAnsi="Times New Roman" w:cs="Times New Roman"/>
                <w:sz w:val="28"/>
                <w:szCs w:val="28"/>
              </w:rPr>
            </w:pPr>
            <w:r w:rsidRPr="00B57C75">
              <w:rPr>
                <w:rFonts w:ascii="Times New Roman" w:hAnsi="Times New Roman" w:cs="Times New Roman"/>
                <w:sz w:val="28"/>
                <w:szCs w:val="28"/>
              </w:rPr>
              <w:t>Аренда зрительного зала, территории профессиональными коллективами для концертов и представлений, аттракционов</w:t>
            </w:r>
          </w:p>
        </w:tc>
        <w:tc>
          <w:tcPr>
            <w:tcW w:w="2862" w:type="dxa"/>
          </w:tcPr>
          <w:p w:rsidR="00E44426" w:rsidRPr="00B57C75" w:rsidRDefault="00E44426" w:rsidP="001D6490">
            <w:pPr>
              <w:pStyle w:val="ConsPlusNormal"/>
              <w:rPr>
                <w:rFonts w:ascii="Times New Roman" w:hAnsi="Times New Roman" w:cs="Times New Roman"/>
                <w:sz w:val="28"/>
                <w:szCs w:val="28"/>
              </w:rPr>
            </w:pPr>
            <w:r w:rsidRPr="00B57C75">
              <w:rPr>
                <w:rFonts w:ascii="Times New Roman" w:hAnsi="Times New Roman" w:cs="Times New Roman"/>
                <w:sz w:val="28"/>
                <w:szCs w:val="28"/>
              </w:rPr>
              <w:t>1 мероприятие</w:t>
            </w:r>
          </w:p>
          <w:p w:rsidR="00E44426" w:rsidRPr="00B57C75" w:rsidRDefault="00E44426" w:rsidP="001D6490">
            <w:pPr>
              <w:pStyle w:val="ConsPlusNormal"/>
              <w:rPr>
                <w:rFonts w:ascii="Times New Roman" w:hAnsi="Times New Roman" w:cs="Times New Roman"/>
                <w:sz w:val="28"/>
                <w:szCs w:val="28"/>
              </w:rPr>
            </w:pPr>
            <w:r w:rsidRPr="00B57C75">
              <w:rPr>
                <w:rFonts w:ascii="Times New Roman" w:hAnsi="Times New Roman" w:cs="Times New Roman"/>
                <w:sz w:val="28"/>
                <w:szCs w:val="28"/>
              </w:rPr>
              <w:t>(до 2-х часов)</w:t>
            </w:r>
          </w:p>
        </w:tc>
        <w:tc>
          <w:tcPr>
            <w:tcW w:w="2552" w:type="dxa"/>
          </w:tcPr>
          <w:p w:rsidR="00E44426" w:rsidRPr="00B57C75" w:rsidRDefault="00E44426" w:rsidP="001D6490">
            <w:pPr>
              <w:pStyle w:val="ConsPlusNormal"/>
              <w:jc w:val="center"/>
              <w:rPr>
                <w:rFonts w:ascii="Times New Roman" w:hAnsi="Times New Roman" w:cs="Times New Roman"/>
                <w:sz w:val="28"/>
                <w:szCs w:val="28"/>
              </w:rPr>
            </w:pPr>
            <w:r w:rsidRPr="00B57C75">
              <w:rPr>
                <w:rFonts w:ascii="Times New Roman" w:hAnsi="Times New Roman" w:cs="Times New Roman"/>
                <w:sz w:val="28"/>
                <w:szCs w:val="28"/>
              </w:rPr>
              <w:t>15% от выручки</w:t>
            </w:r>
          </w:p>
        </w:tc>
      </w:tr>
      <w:tr w:rsidR="00E44426" w:rsidRPr="00B57C75" w:rsidTr="001D6490">
        <w:tc>
          <w:tcPr>
            <w:tcW w:w="556" w:type="dxa"/>
          </w:tcPr>
          <w:p w:rsidR="00E44426" w:rsidRPr="00B57C75" w:rsidRDefault="00E44426" w:rsidP="001D6490">
            <w:pPr>
              <w:pStyle w:val="ConsPlusNormal"/>
              <w:jc w:val="center"/>
              <w:rPr>
                <w:rFonts w:ascii="Times New Roman" w:hAnsi="Times New Roman" w:cs="Times New Roman"/>
                <w:sz w:val="28"/>
                <w:szCs w:val="28"/>
              </w:rPr>
            </w:pPr>
            <w:r w:rsidRPr="00B57C75">
              <w:rPr>
                <w:rFonts w:ascii="Times New Roman" w:hAnsi="Times New Roman" w:cs="Times New Roman"/>
                <w:sz w:val="28"/>
                <w:szCs w:val="28"/>
              </w:rPr>
              <w:t>12</w:t>
            </w:r>
          </w:p>
        </w:tc>
        <w:tc>
          <w:tcPr>
            <w:tcW w:w="3381" w:type="dxa"/>
          </w:tcPr>
          <w:p w:rsidR="00E44426" w:rsidRPr="00B57C75" w:rsidRDefault="00E44426" w:rsidP="001D6490">
            <w:pPr>
              <w:pStyle w:val="ConsPlusNormal"/>
              <w:rPr>
                <w:rFonts w:ascii="Times New Roman" w:hAnsi="Times New Roman" w:cs="Times New Roman"/>
                <w:sz w:val="28"/>
                <w:szCs w:val="28"/>
              </w:rPr>
            </w:pPr>
            <w:r w:rsidRPr="00B57C75">
              <w:rPr>
                <w:rFonts w:ascii="Times New Roman" w:hAnsi="Times New Roman" w:cs="Times New Roman"/>
                <w:sz w:val="28"/>
                <w:szCs w:val="28"/>
              </w:rPr>
              <w:t>Аренда зрительного зала для проведения общественных мероприятий организациями, без художественного оформления сцены.</w:t>
            </w:r>
          </w:p>
        </w:tc>
        <w:tc>
          <w:tcPr>
            <w:tcW w:w="2862" w:type="dxa"/>
          </w:tcPr>
          <w:p w:rsidR="00E44426" w:rsidRPr="00B57C75" w:rsidRDefault="00E44426" w:rsidP="001D6490">
            <w:pPr>
              <w:pStyle w:val="ConsPlusNormal"/>
              <w:rPr>
                <w:rFonts w:ascii="Times New Roman" w:hAnsi="Times New Roman" w:cs="Times New Roman"/>
                <w:sz w:val="28"/>
                <w:szCs w:val="28"/>
              </w:rPr>
            </w:pPr>
            <w:r w:rsidRPr="00B57C75">
              <w:rPr>
                <w:rFonts w:ascii="Times New Roman" w:hAnsi="Times New Roman" w:cs="Times New Roman"/>
                <w:sz w:val="28"/>
                <w:szCs w:val="28"/>
              </w:rPr>
              <w:t>до 2-х часов</w:t>
            </w:r>
          </w:p>
          <w:p w:rsidR="00E44426" w:rsidRPr="00B57C75" w:rsidRDefault="00E44426" w:rsidP="001D6490">
            <w:pPr>
              <w:pStyle w:val="ConsPlusNormal"/>
              <w:rPr>
                <w:rFonts w:ascii="Times New Roman" w:hAnsi="Times New Roman" w:cs="Times New Roman"/>
                <w:sz w:val="28"/>
                <w:szCs w:val="28"/>
              </w:rPr>
            </w:pPr>
          </w:p>
          <w:p w:rsidR="00E44426" w:rsidRPr="00B57C75" w:rsidRDefault="00E44426" w:rsidP="001D6490">
            <w:pPr>
              <w:pStyle w:val="ConsPlusNormal"/>
              <w:rPr>
                <w:rFonts w:ascii="Times New Roman" w:hAnsi="Times New Roman" w:cs="Times New Roman"/>
                <w:sz w:val="28"/>
                <w:szCs w:val="28"/>
              </w:rPr>
            </w:pPr>
            <w:r w:rsidRPr="00B57C75">
              <w:rPr>
                <w:rFonts w:ascii="Times New Roman" w:hAnsi="Times New Roman" w:cs="Times New Roman"/>
                <w:sz w:val="28"/>
                <w:szCs w:val="28"/>
              </w:rPr>
              <w:t>более 2-х часов</w:t>
            </w:r>
          </w:p>
        </w:tc>
        <w:tc>
          <w:tcPr>
            <w:tcW w:w="2552" w:type="dxa"/>
          </w:tcPr>
          <w:p w:rsidR="00E44426" w:rsidRPr="00B57C75" w:rsidRDefault="00E44426" w:rsidP="001D6490">
            <w:pPr>
              <w:pStyle w:val="ConsPlusNormal"/>
              <w:jc w:val="center"/>
              <w:rPr>
                <w:rFonts w:ascii="Times New Roman" w:hAnsi="Times New Roman" w:cs="Times New Roman"/>
                <w:sz w:val="28"/>
                <w:szCs w:val="28"/>
              </w:rPr>
            </w:pPr>
            <w:r w:rsidRPr="00B57C75">
              <w:rPr>
                <w:rFonts w:ascii="Times New Roman" w:hAnsi="Times New Roman" w:cs="Times New Roman"/>
                <w:sz w:val="28"/>
                <w:szCs w:val="28"/>
              </w:rPr>
              <w:t>1500</w:t>
            </w:r>
          </w:p>
          <w:p w:rsidR="00E44426" w:rsidRPr="00B57C75" w:rsidRDefault="00E44426" w:rsidP="001D6490">
            <w:pPr>
              <w:pStyle w:val="ConsPlusNormal"/>
              <w:jc w:val="center"/>
              <w:rPr>
                <w:rFonts w:ascii="Times New Roman" w:hAnsi="Times New Roman" w:cs="Times New Roman"/>
                <w:sz w:val="28"/>
                <w:szCs w:val="28"/>
              </w:rPr>
            </w:pPr>
          </w:p>
          <w:p w:rsidR="00E44426" w:rsidRPr="00B57C75" w:rsidRDefault="00E44426" w:rsidP="001D6490">
            <w:pPr>
              <w:pStyle w:val="ConsPlusNormal"/>
              <w:jc w:val="center"/>
              <w:rPr>
                <w:rFonts w:ascii="Times New Roman" w:hAnsi="Times New Roman" w:cs="Times New Roman"/>
                <w:sz w:val="28"/>
                <w:szCs w:val="28"/>
              </w:rPr>
            </w:pPr>
            <w:r w:rsidRPr="00B57C75">
              <w:rPr>
                <w:rFonts w:ascii="Times New Roman" w:hAnsi="Times New Roman" w:cs="Times New Roman"/>
                <w:sz w:val="28"/>
                <w:szCs w:val="28"/>
              </w:rPr>
              <w:t>2000</w:t>
            </w:r>
          </w:p>
        </w:tc>
      </w:tr>
      <w:tr w:rsidR="00E44426" w:rsidRPr="00B57C75" w:rsidTr="001D6490">
        <w:tc>
          <w:tcPr>
            <w:tcW w:w="556" w:type="dxa"/>
          </w:tcPr>
          <w:p w:rsidR="00E44426" w:rsidRPr="00B57C75" w:rsidRDefault="00E44426" w:rsidP="001D6490">
            <w:pPr>
              <w:pStyle w:val="ConsPlusNormal"/>
              <w:jc w:val="center"/>
              <w:rPr>
                <w:rFonts w:ascii="Times New Roman" w:hAnsi="Times New Roman" w:cs="Times New Roman"/>
                <w:sz w:val="28"/>
                <w:szCs w:val="28"/>
              </w:rPr>
            </w:pPr>
            <w:r w:rsidRPr="00B57C75">
              <w:rPr>
                <w:rFonts w:ascii="Times New Roman" w:hAnsi="Times New Roman" w:cs="Times New Roman"/>
                <w:sz w:val="28"/>
                <w:szCs w:val="28"/>
              </w:rPr>
              <w:lastRenderedPageBreak/>
              <w:t>13</w:t>
            </w:r>
          </w:p>
        </w:tc>
        <w:tc>
          <w:tcPr>
            <w:tcW w:w="3381" w:type="dxa"/>
          </w:tcPr>
          <w:p w:rsidR="00E44426" w:rsidRPr="00B57C75" w:rsidRDefault="00E44426" w:rsidP="00D96872">
            <w:pPr>
              <w:pStyle w:val="ConsPlusNormal"/>
              <w:rPr>
                <w:rFonts w:ascii="Times New Roman" w:hAnsi="Times New Roman" w:cs="Times New Roman"/>
                <w:sz w:val="28"/>
                <w:szCs w:val="28"/>
              </w:rPr>
            </w:pPr>
            <w:r w:rsidRPr="00B57C75">
              <w:rPr>
                <w:rFonts w:ascii="Times New Roman" w:hAnsi="Times New Roman" w:cs="Times New Roman"/>
                <w:sz w:val="28"/>
                <w:szCs w:val="28"/>
              </w:rPr>
              <w:t>Аренда помещения учреждения культуры, территории этнокультурного комплекса «Питерская мельница» для проведения торжественных мероприятий без художественного оформления.</w:t>
            </w:r>
          </w:p>
        </w:tc>
        <w:tc>
          <w:tcPr>
            <w:tcW w:w="2862" w:type="dxa"/>
          </w:tcPr>
          <w:p w:rsidR="00E44426" w:rsidRPr="00B57C75" w:rsidRDefault="00E44426" w:rsidP="001D6490">
            <w:pPr>
              <w:pStyle w:val="ConsPlusNormal"/>
              <w:rPr>
                <w:rFonts w:ascii="Times New Roman" w:hAnsi="Times New Roman" w:cs="Times New Roman"/>
                <w:sz w:val="28"/>
                <w:szCs w:val="28"/>
              </w:rPr>
            </w:pPr>
            <w:r w:rsidRPr="00B57C75">
              <w:rPr>
                <w:rFonts w:ascii="Times New Roman" w:hAnsi="Times New Roman" w:cs="Times New Roman"/>
                <w:sz w:val="28"/>
                <w:szCs w:val="28"/>
              </w:rPr>
              <w:t>до 2-х часов</w:t>
            </w:r>
          </w:p>
          <w:p w:rsidR="00E44426" w:rsidRPr="00B57C75" w:rsidRDefault="00E44426" w:rsidP="001D6490">
            <w:pPr>
              <w:pStyle w:val="ConsPlusNormal"/>
              <w:rPr>
                <w:rFonts w:ascii="Times New Roman" w:hAnsi="Times New Roman" w:cs="Times New Roman"/>
                <w:sz w:val="28"/>
                <w:szCs w:val="28"/>
              </w:rPr>
            </w:pPr>
          </w:p>
          <w:p w:rsidR="00E44426" w:rsidRPr="00B57C75" w:rsidRDefault="00E44426" w:rsidP="001D6490">
            <w:pPr>
              <w:pStyle w:val="ConsPlusNormal"/>
              <w:rPr>
                <w:rFonts w:ascii="Times New Roman" w:hAnsi="Times New Roman" w:cs="Times New Roman"/>
                <w:sz w:val="28"/>
                <w:szCs w:val="28"/>
              </w:rPr>
            </w:pPr>
            <w:r w:rsidRPr="00B57C75">
              <w:rPr>
                <w:rFonts w:ascii="Times New Roman" w:hAnsi="Times New Roman" w:cs="Times New Roman"/>
                <w:sz w:val="28"/>
                <w:szCs w:val="28"/>
              </w:rPr>
              <w:t>более 2-х часов</w:t>
            </w:r>
          </w:p>
        </w:tc>
        <w:tc>
          <w:tcPr>
            <w:tcW w:w="2552" w:type="dxa"/>
          </w:tcPr>
          <w:p w:rsidR="00E44426" w:rsidRPr="00B57C75" w:rsidRDefault="00E44426" w:rsidP="001D6490">
            <w:pPr>
              <w:pStyle w:val="ConsPlusNormal"/>
              <w:jc w:val="center"/>
              <w:rPr>
                <w:rFonts w:ascii="Times New Roman" w:hAnsi="Times New Roman" w:cs="Times New Roman"/>
                <w:sz w:val="28"/>
                <w:szCs w:val="28"/>
              </w:rPr>
            </w:pPr>
            <w:r w:rsidRPr="00B57C75">
              <w:rPr>
                <w:rFonts w:ascii="Times New Roman" w:hAnsi="Times New Roman" w:cs="Times New Roman"/>
                <w:sz w:val="28"/>
                <w:szCs w:val="28"/>
              </w:rPr>
              <w:t>2000</w:t>
            </w:r>
          </w:p>
          <w:p w:rsidR="00E44426" w:rsidRPr="00B57C75" w:rsidRDefault="00E44426" w:rsidP="001D6490">
            <w:pPr>
              <w:pStyle w:val="ConsPlusNormal"/>
              <w:jc w:val="center"/>
              <w:rPr>
                <w:rFonts w:ascii="Times New Roman" w:hAnsi="Times New Roman" w:cs="Times New Roman"/>
                <w:sz w:val="28"/>
                <w:szCs w:val="28"/>
              </w:rPr>
            </w:pPr>
          </w:p>
          <w:p w:rsidR="00E44426" w:rsidRPr="00B57C75" w:rsidRDefault="00E44426" w:rsidP="001D6490">
            <w:pPr>
              <w:pStyle w:val="ConsPlusNormal"/>
              <w:jc w:val="center"/>
              <w:rPr>
                <w:rFonts w:ascii="Times New Roman" w:hAnsi="Times New Roman" w:cs="Times New Roman"/>
                <w:sz w:val="28"/>
                <w:szCs w:val="28"/>
              </w:rPr>
            </w:pPr>
            <w:r w:rsidRPr="00B57C75">
              <w:rPr>
                <w:rFonts w:ascii="Times New Roman" w:hAnsi="Times New Roman" w:cs="Times New Roman"/>
                <w:sz w:val="28"/>
                <w:szCs w:val="28"/>
              </w:rPr>
              <w:t>3000</w:t>
            </w:r>
          </w:p>
        </w:tc>
      </w:tr>
      <w:tr w:rsidR="00E44426" w:rsidRPr="00B57C75" w:rsidTr="001D6490">
        <w:tc>
          <w:tcPr>
            <w:tcW w:w="556" w:type="dxa"/>
          </w:tcPr>
          <w:p w:rsidR="00E44426" w:rsidRPr="00B57C75" w:rsidRDefault="00E44426" w:rsidP="001D6490">
            <w:pPr>
              <w:pStyle w:val="ConsPlusNormal"/>
              <w:jc w:val="center"/>
              <w:rPr>
                <w:rFonts w:ascii="Times New Roman" w:hAnsi="Times New Roman" w:cs="Times New Roman"/>
                <w:sz w:val="28"/>
                <w:szCs w:val="28"/>
              </w:rPr>
            </w:pPr>
            <w:r w:rsidRPr="00B57C75">
              <w:rPr>
                <w:rFonts w:ascii="Times New Roman" w:hAnsi="Times New Roman" w:cs="Times New Roman"/>
                <w:sz w:val="28"/>
                <w:szCs w:val="28"/>
              </w:rPr>
              <w:t>14</w:t>
            </w:r>
          </w:p>
        </w:tc>
        <w:tc>
          <w:tcPr>
            <w:tcW w:w="3381" w:type="dxa"/>
          </w:tcPr>
          <w:p w:rsidR="00E44426" w:rsidRPr="00B57C75" w:rsidRDefault="00E44426" w:rsidP="001D6490">
            <w:pPr>
              <w:pStyle w:val="ConsPlusNormal"/>
              <w:rPr>
                <w:rFonts w:ascii="Times New Roman" w:hAnsi="Times New Roman" w:cs="Times New Roman"/>
                <w:sz w:val="28"/>
                <w:szCs w:val="28"/>
              </w:rPr>
            </w:pPr>
            <w:r w:rsidRPr="00B57C75">
              <w:rPr>
                <w:rFonts w:ascii="Times New Roman" w:hAnsi="Times New Roman" w:cs="Times New Roman"/>
                <w:sz w:val="28"/>
                <w:szCs w:val="28"/>
              </w:rPr>
              <w:t>Аренда помещения для выставок, торговли</w:t>
            </w:r>
          </w:p>
        </w:tc>
        <w:tc>
          <w:tcPr>
            <w:tcW w:w="2862" w:type="dxa"/>
          </w:tcPr>
          <w:p w:rsidR="00E44426" w:rsidRPr="00B57C75" w:rsidRDefault="00E44426" w:rsidP="001D6490">
            <w:pPr>
              <w:pStyle w:val="ConsPlusNormal"/>
              <w:rPr>
                <w:rFonts w:ascii="Times New Roman" w:hAnsi="Times New Roman" w:cs="Times New Roman"/>
                <w:sz w:val="28"/>
                <w:szCs w:val="28"/>
              </w:rPr>
            </w:pPr>
            <w:r w:rsidRPr="00B57C75">
              <w:rPr>
                <w:rFonts w:ascii="Times New Roman" w:hAnsi="Times New Roman" w:cs="Times New Roman"/>
                <w:sz w:val="28"/>
                <w:szCs w:val="28"/>
              </w:rPr>
              <w:t>1 час</w:t>
            </w:r>
          </w:p>
        </w:tc>
        <w:tc>
          <w:tcPr>
            <w:tcW w:w="2552" w:type="dxa"/>
          </w:tcPr>
          <w:p w:rsidR="00E44426" w:rsidRPr="00B57C75" w:rsidRDefault="00E44426" w:rsidP="001D6490">
            <w:pPr>
              <w:pStyle w:val="ConsPlusNormal"/>
              <w:jc w:val="center"/>
              <w:rPr>
                <w:rFonts w:ascii="Times New Roman" w:hAnsi="Times New Roman" w:cs="Times New Roman"/>
                <w:sz w:val="28"/>
                <w:szCs w:val="28"/>
              </w:rPr>
            </w:pPr>
            <w:r w:rsidRPr="00B57C75">
              <w:rPr>
                <w:rFonts w:ascii="Times New Roman" w:hAnsi="Times New Roman" w:cs="Times New Roman"/>
                <w:sz w:val="28"/>
                <w:szCs w:val="28"/>
              </w:rPr>
              <w:t>500-2000</w:t>
            </w:r>
          </w:p>
        </w:tc>
      </w:tr>
      <w:tr w:rsidR="00E44426" w:rsidRPr="00B57C75" w:rsidTr="001D6490">
        <w:tc>
          <w:tcPr>
            <w:tcW w:w="556" w:type="dxa"/>
          </w:tcPr>
          <w:p w:rsidR="00E44426" w:rsidRPr="00B57C75" w:rsidRDefault="00E44426" w:rsidP="001D6490">
            <w:pPr>
              <w:pStyle w:val="ConsPlusNormal"/>
              <w:jc w:val="center"/>
              <w:rPr>
                <w:rFonts w:ascii="Times New Roman" w:hAnsi="Times New Roman" w:cs="Times New Roman"/>
                <w:sz w:val="28"/>
                <w:szCs w:val="28"/>
              </w:rPr>
            </w:pPr>
            <w:r w:rsidRPr="00B57C75">
              <w:rPr>
                <w:rFonts w:ascii="Times New Roman" w:hAnsi="Times New Roman" w:cs="Times New Roman"/>
                <w:sz w:val="28"/>
                <w:szCs w:val="28"/>
              </w:rPr>
              <w:t>15</w:t>
            </w:r>
          </w:p>
        </w:tc>
        <w:tc>
          <w:tcPr>
            <w:tcW w:w="3381" w:type="dxa"/>
          </w:tcPr>
          <w:p w:rsidR="00E44426" w:rsidRPr="00B57C75" w:rsidRDefault="00E44426" w:rsidP="001D6490">
            <w:pPr>
              <w:pStyle w:val="ConsPlusNormal"/>
              <w:rPr>
                <w:rFonts w:ascii="Times New Roman" w:hAnsi="Times New Roman" w:cs="Times New Roman"/>
                <w:sz w:val="28"/>
                <w:szCs w:val="28"/>
              </w:rPr>
            </w:pPr>
            <w:r w:rsidRPr="00B57C75">
              <w:rPr>
                <w:rFonts w:ascii="Times New Roman" w:hAnsi="Times New Roman" w:cs="Times New Roman"/>
                <w:sz w:val="28"/>
                <w:szCs w:val="28"/>
              </w:rPr>
              <w:t>Выезды сотрудников, поздравление на дому/в организацию</w:t>
            </w:r>
          </w:p>
        </w:tc>
        <w:tc>
          <w:tcPr>
            <w:tcW w:w="2862" w:type="dxa"/>
          </w:tcPr>
          <w:p w:rsidR="00E44426" w:rsidRPr="00B57C75" w:rsidRDefault="00E44426" w:rsidP="001D6490">
            <w:pPr>
              <w:pStyle w:val="ConsPlusNormal"/>
              <w:rPr>
                <w:rFonts w:ascii="Times New Roman" w:hAnsi="Times New Roman" w:cs="Times New Roman"/>
                <w:sz w:val="28"/>
                <w:szCs w:val="28"/>
              </w:rPr>
            </w:pPr>
            <w:r w:rsidRPr="00B57C75">
              <w:rPr>
                <w:rFonts w:ascii="Times New Roman" w:hAnsi="Times New Roman" w:cs="Times New Roman"/>
                <w:sz w:val="28"/>
                <w:szCs w:val="28"/>
              </w:rPr>
              <w:t>до 30 минут</w:t>
            </w:r>
          </w:p>
          <w:p w:rsidR="00E44426" w:rsidRPr="00B57C75" w:rsidRDefault="00E44426" w:rsidP="001D6490">
            <w:pPr>
              <w:pStyle w:val="ConsPlusNormal"/>
              <w:rPr>
                <w:rFonts w:ascii="Times New Roman" w:hAnsi="Times New Roman" w:cs="Times New Roman"/>
                <w:sz w:val="28"/>
                <w:szCs w:val="28"/>
              </w:rPr>
            </w:pPr>
          </w:p>
          <w:p w:rsidR="00E44426" w:rsidRPr="00B57C75" w:rsidRDefault="00E44426" w:rsidP="001D6490">
            <w:pPr>
              <w:pStyle w:val="ConsPlusNormal"/>
              <w:rPr>
                <w:rFonts w:ascii="Times New Roman" w:hAnsi="Times New Roman" w:cs="Times New Roman"/>
                <w:sz w:val="28"/>
                <w:szCs w:val="28"/>
              </w:rPr>
            </w:pPr>
            <w:r w:rsidRPr="00B57C75">
              <w:rPr>
                <w:rFonts w:ascii="Times New Roman" w:hAnsi="Times New Roman" w:cs="Times New Roman"/>
                <w:sz w:val="28"/>
                <w:szCs w:val="28"/>
              </w:rPr>
              <w:t>более 30 минут</w:t>
            </w:r>
          </w:p>
        </w:tc>
        <w:tc>
          <w:tcPr>
            <w:tcW w:w="2552" w:type="dxa"/>
          </w:tcPr>
          <w:p w:rsidR="00E44426" w:rsidRPr="00B57C75" w:rsidRDefault="00E44426" w:rsidP="001D6490">
            <w:pPr>
              <w:pStyle w:val="ConsPlusNormal"/>
              <w:jc w:val="center"/>
              <w:rPr>
                <w:rFonts w:ascii="Times New Roman" w:hAnsi="Times New Roman" w:cs="Times New Roman"/>
                <w:sz w:val="28"/>
                <w:szCs w:val="28"/>
              </w:rPr>
            </w:pPr>
            <w:r w:rsidRPr="00B57C75">
              <w:rPr>
                <w:rFonts w:ascii="Times New Roman" w:hAnsi="Times New Roman" w:cs="Times New Roman"/>
                <w:sz w:val="28"/>
                <w:szCs w:val="28"/>
              </w:rPr>
              <w:t>1000/1500</w:t>
            </w:r>
          </w:p>
          <w:p w:rsidR="00E44426" w:rsidRPr="00B57C75" w:rsidRDefault="00E44426" w:rsidP="001D6490">
            <w:pPr>
              <w:pStyle w:val="ConsPlusNormal"/>
              <w:jc w:val="center"/>
              <w:rPr>
                <w:rFonts w:ascii="Times New Roman" w:hAnsi="Times New Roman" w:cs="Times New Roman"/>
                <w:sz w:val="28"/>
                <w:szCs w:val="28"/>
              </w:rPr>
            </w:pPr>
          </w:p>
          <w:p w:rsidR="00E44426" w:rsidRPr="00B57C75" w:rsidRDefault="00E44426" w:rsidP="001D6490">
            <w:pPr>
              <w:pStyle w:val="ConsPlusNormal"/>
              <w:jc w:val="center"/>
              <w:rPr>
                <w:rFonts w:ascii="Times New Roman" w:hAnsi="Times New Roman" w:cs="Times New Roman"/>
                <w:sz w:val="28"/>
                <w:szCs w:val="28"/>
              </w:rPr>
            </w:pPr>
            <w:r w:rsidRPr="00B57C75">
              <w:rPr>
                <w:rFonts w:ascii="Times New Roman" w:hAnsi="Times New Roman" w:cs="Times New Roman"/>
                <w:sz w:val="28"/>
                <w:szCs w:val="28"/>
              </w:rPr>
              <w:t>1500/2000</w:t>
            </w:r>
          </w:p>
        </w:tc>
      </w:tr>
      <w:tr w:rsidR="00E44426" w:rsidRPr="00B57C75" w:rsidTr="001D6490">
        <w:tc>
          <w:tcPr>
            <w:tcW w:w="556" w:type="dxa"/>
          </w:tcPr>
          <w:p w:rsidR="00E44426" w:rsidRPr="00B57C75" w:rsidRDefault="00E44426" w:rsidP="001D6490">
            <w:pPr>
              <w:pStyle w:val="ConsPlusNormal"/>
              <w:jc w:val="center"/>
              <w:rPr>
                <w:rFonts w:ascii="Times New Roman" w:hAnsi="Times New Roman" w:cs="Times New Roman"/>
                <w:sz w:val="28"/>
                <w:szCs w:val="28"/>
              </w:rPr>
            </w:pPr>
            <w:r w:rsidRPr="00B57C75">
              <w:rPr>
                <w:rFonts w:ascii="Times New Roman" w:hAnsi="Times New Roman" w:cs="Times New Roman"/>
                <w:sz w:val="28"/>
                <w:szCs w:val="28"/>
              </w:rPr>
              <w:t>16</w:t>
            </w:r>
          </w:p>
        </w:tc>
        <w:tc>
          <w:tcPr>
            <w:tcW w:w="3381" w:type="dxa"/>
          </w:tcPr>
          <w:p w:rsidR="00E44426" w:rsidRPr="00B57C75" w:rsidRDefault="00E44426" w:rsidP="001D6490">
            <w:pPr>
              <w:pStyle w:val="ConsPlusNormal"/>
              <w:rPr>
                <w:rFonts w:ascii="Times New Roman" w:hAnsi="Times New Roman" w:cs="Times New Roman"/>
                <w:sz w:val="28"/>
                <w:szCs w:val="28"/>
              </w:rPr>
            </w:pPr>
            <w:r w:rsidRPr="00B57C75">
              <w:rPr>
                <w:rFonts w:ascii="Times New Roman" w:hAnsi="Times New Roman" w:cs="Times New Roman"/>
                <w:sz w:val="28"/>
                <w:szCs w:val="28"/>
              </w:rPr>
              <w:t>Услуги ведущего</w:t>
            </w:r>
          </w:p>
        </w:tc>
        <w:tc>
          <w:tcPr>
            <w:tcW w:w="2862" w:type="dxa"/>
          </w:tcPr>
          <w:p w:rsidR="00E44426" w:rsidRPr="00B57C75" w:rsidRDefault="00E44426" w:rsidP="001D6490">
            <w:pPr>
              <w:pStyle w:val="ConsPlusNormal"/>
              <w:rPr>
                <w:rFonts w:ascii="Times New Roman" w:hAnsi="Times New Roman" w:cs="Times New Roman"/>
                <w:sz w:val="28"/>
                <w:szCs w:val="28"/>
              </w:rPr>
            </w:pPr>
            <w:r w:rsidRPr="00B57C75">
              <w:rPr>
                <w:rFonts w:ascii="Times New Roman" w:hAnsi="Times New Roman" w:cs="Times New Roman"/>
                <w:sz w:val="28"/>
                <w:szCs w:val="28"/>
              </w:rPr>
              <w:t>1 час</w:t>
            </w:r>
          </w:p>
        </w:tc>
        <w:tc>
          <w:tcPr>
            <w:tcW w:w="2552" w:type="dxa"/>
          </w:tcPr>
          <w:p w:rsidR="00E44426" w:rsidRPr="00B57C75" w:rsidRDefault="00E44426" w:rsidP="001D6490">
            <w:pPr>
              <w:pStyle w:val="ConsPlusNormal"/>
              <w:jc w:val="center"/>
              <w:rPr>
                <w:rFonts w:ascii="Times New Roman" w:hAnsi="Times New Roman" w:cs="Times New Roman"/>
                <w:sz w:val="28"/>
                <w:szCs w:val="28"/>
              </w:rPr>
            </w:pPr>
            <w:r w:rsidRPr="00B57C75">
              <w:rPr>
                <w:rFonts w:ascii="Times New Roman" w:hAnsi="Times New Roman" w:cs="Times New Roman"/>
                <w:sz w:val="28"/>
                <w:szCs w:val="28"/>
              </w:rPr>
              <w:t>500</w:t>
            </w:r>
          </w:p>
        </w:tc>
      </w:tr>
      <w:tr w:rsidR="00E44426" w:rsidRPr="00B57C75" w:rsidTr="001D6490">
        <w:tc>
          <w:tcPr>
            <w:tcW w:w="556" w:type="dxa"/>
          </w:tcPr>
          <w:p w:rsidR="00E44426" w:rsidRPr="00B57C75" w:rsidRDefault="00E44426" w:rsidP="001D6490">
            <w:pPr>
              <w:pStyle w:val="ConsPlusNormal"/>
              <w:jc w:val="center"/>
              <w:rPr>
                <w:rFonts w:ascii="Times New Roman" w:hAnsi="Times New Roman" w:cs="Times New Roman"/>
                <w:sz w:val="28"/>
                <w:szCs w:val="28"/>
              </w:rPr>
            </w:pPr>
            <w:r w:rsidRPr="00B57C75">
              <w:rPr>
                <w:rFonts w:ascii="Times New Roman" w:hAnsi="Times New Roman" w:cs="Times New Roman"/>
                <w:sz w:val="28"/>
                <w:szCs w:val="28"/>
              </w:rPr>
              <w:t>17</w:t>
            </w:r>
          </w:p>
        </w:tc>
        <w:tc>
          <w:tcPr>
            <w:tcW w:w="3381" w:type="dxa"/>
          </w:tcPr>
          <w:p w:rsidR="00E44426" w:rsidRPr="00B57C75" w:rsidRDefault="00E44426" w:rsidP="001D6490">
            <w:pPr>
              <w:pStyle w:val="ConsPlusNormal"/>
              <w:rPr>
                <w:rFonts w:ascii="Times New Roman" w:hAnsi="Times New Roman" w:cs="Times New Roman"/>
                <w:sz w:val="28"/>
                <w:szCs w:val="28"/>
              </w:rPr>
            </w:pPr>
            <w:r w:rsidRPr="00B57C75">
              <w:rPr>
                <w:rFonts w:ascii="Times New Roman" w:hAnsi="Times New Roman" w:cs="Times New Roman"/>
                <w:sz w:val="28"/>
                <w:szCs w:val="28"/>
              </w:rPr>
              <w:t>Прокат костюмов</w:t>
            </w:r>
          </w:p>
        </w:tc>
        <w:tc>
          <w:tcPr>
            <w:tcW w:w="2862" w:type="dxa"/>
          </w:tcPr>
          <w:p w:rsidR="00E44426" w:rsidRPr="00B57C75" w:rsidRDefault="00E44426" w:rsidP="001D6490">
            <w:pPr>
              <w:pStyle w:val="ConsPlusNormal"/>
              <w:rPr>
                <w:rFonts w:ascii="Times New Roman" w:hAnsi="Times New Roman" w:cs="Times New Roman"/>
                <w:sz w:val="28"/>
                <w:szCs w:val="28"/>
              </w:rPr>
            </w:pPr>
            <w:r w:rsidRPr="00B57C75">
              <w:rPr>
                <w:rFonts w:ascii="Times New Roman" w:hAnsi="Times New Roman" w:cs="Times New Roman"/>
                <w:sz w:val="28"/>
                <w:szCs w:val="28"/>
              </w:rPr>
              <w:t>1 костюм/1 сутки</w:t>
            </w:r>
          </w:p>
        </w:tc>
        <w:tc>
          <w:tcPr>
            <w:tcW w:w="2552" w:type="dxa"/>
          </w:tcPr>
          <w:p w:rsidR="00E44426" w:rsidRPr="00B57C75" w:rsidRDefault="00E44426" w:rsidP="001D6490">
            <w:pPr>
              <w:pStyle w:val="ConsPlusNormal"/>
              <w:jc w:val="center"/>
              <w:rPr>
                <w:rFonts w:ascii="Times New Roman" w:hAnsi="Times New Roman" w:cs="Times New Roman"/>
                <w:sz w:val="28"/>
                <w:szCs w:val="28"/>
              </w:rPr>
            </w:pPr>
            <w:r w:rsidRPr="00B57C75">
              <w:rPr>
                <w:rFonts w:ascii="Times New Roman" w:hAnsi="Times New Roman" w:cs="Times New Roman"/>
                <w:sz w:val="28"/>
                <w:szCs w:val="28"/>
              </w:rPr>
              <w:t>500</w:t>
            </w:r>
          </w:p>
        </w:tc>
      </w:tr>
      <w:tr w:rsidR="00E44426" w:rsidRPr="00B57C75" w:rsidTr="001D6490">
        <w:tc>
          <w:tcPr>
            <w:tcW w:w="556" w:type="dxa"/>
          </w:tcPr>
          <w:p w:rsidR="00E44426" w:rsidRPr="00B57C75" w:rsidRDefault="00E44426" w:rsidP="001D6490">
            <w:pPr>
              <w:pStyle w:val="ConsPlusNormal"/>
              <w:jc w:val="center"/>
              <w:rPr>
                <w:rFonts w:ascii="Times New Roman" w:hAnsi="Times New Roman" w:cs="Times New Roman"/>
                <w:sz w:val="28"/>
                <w:szCs w:val="28"/>
              </w:rPr>
            </w:pPr>
            <w:r w:rsidRPr="00B57C75">
              <w:rPr>
                <w:rFonts w:ascii="Times New Roman" w:hAnsi="Times New Roman" w:cs="Times New Roman"/>
                <w:sz w:val="28"/>
                <w:szCs w:val="28"/>
              </w:rPr>
              <w:t>18</w:t>
            </w:r>
          </w:p>
        </w:tc>
        <w:tc>
          <w:tcPr>
            <w:tcW w:w="3381" w:type="dxa"/>
          </w:tcPr>
          <w:p w:rsidR="00E44426" w:rsidRPr="00B57C75" w:rsidRDefault="00E44426" w:rsidP="001D6490">
            <w:pPr>
              <w:pStyle w:val="ConsPlusNormal"/>
              <w:rPr>
                <w:rFonts w:ascii="Times New Roman" w:hAnsi="Times New Roman" w:cs="Times New Roman"/>
                <w:sz w:val="28"/>
                <w:szCs w:val="28"/>
              </w:rPr>
            </w:pPr>
            <w:r w:rsidRPr="00B57C75">
              <w:rPr>
                <w:rFonts w:ascii="Times New Roman" w:hAnsi="Times New Roman" w:cs="Times New Roman"/>
                <w:sz w:val="28"/>
                <w:szCs w:val="28"/>
              </w:rPr>
              <w:t xml:space="preserve">Прокат музыкальных инструментов, звукового и светотехнического оборудования </w:t>
            </w:r>
          </w:p>
        </w:tc>
        <w:tc>
          <w:tcPr>
            <w:tcW w:w="2862" w:type="dxa"/>
          </w:tcPr>
          <w:p w:rsidR="00E44426" w:rsidRPr="00B57C75" w:rsidRDefault="00E44426" w:rsidP="001D6490">
            <w:pPr>
              <w:pStyle w:val="ConsPlusNormal"/>
              <w:rPr>
                <w:rFonts w:ascii="Times New Roman" w:hAnsi="Times New Roman" w:cs="Times New Roman"/>
                <w:sz w:val="28"/>
                <w:szCs w:val="28"/>
              </w:rPr>
            </w:pPr>
            <w:r w:rsidRPr="00B57C75">
              <w:rPr>
                <w:rFonts w:ascii="Times New Roman" w:hAnsi="Times New Roman" w:cs="Times New Roman"/>
                <w:sz w:val="28"/>
                <w:szCs w:val="28"/>
              </w:rPr>
              <w:t>1 единица/1 сутки</w:t>
            </w:r>
          </w:p>
        </w:tc>
        <w:tc>
          <w:tcPr>
            <w:tcW w:w="2552" w:type="dxa"/>
          </w:tcPr>
          <w:p w:rsidR="00E44426" w:rsidRPr="00B57C75" w:rsidRDefault="00E44426" w:rsidP="001D6490">
            <w:pPr>
              <w:pStyle w:val="ConsPlusNormal"/>
              <w:jc w:val="center"/>
              <w:rPr>
                <w:rFonts w:ascii="Times New Roman" w:hAnsi="Times New Roman" w:cs="Times New Roman"/>
                <w:sz w:val="28"/>
                <w:szCs w:val="28"/>
              </w:rPr>
            </w:pPr>
            <w:r w:rsidRPr="00B57C75">
              <w:rPr>
                <w:rFonts w:ascii="Times New Roman" w:hAnsi="Times New Roman" w:cs="Times New Roman"/>
                <w:sz w:val="28"/>
                <w:szCs w:val="28"/>
              </w:rPr>
              <w:t>1500</w:t>
            </w:r>
          </w:p>
        </w:tc>
      </w:tr>
      <w:tr w:rsidR="00E44426" w:rsidRPr="00B57C75" w:rsidTr="001D6490">
        <w:tc>
          <w:tcPr>
            <w:tcW w:w="556" w:type="dxa"/>
          </w:tcPr>
          <w:p w:rsidR="00E44426" w:rsidRPr="00B57C75" w:rsidRDefault="00E44426" w:rsidP="001D6490">
            <w:pPr>
              <w:pStyle w:val="ConsPlusNormal"/>
              <w:jc w:val="center"/>
              <w:rPr>
                <w:rFonts w:ascii="Times New Roman" w:hAnsi="Times New Roman" w:cs="Times New Roman"/>
                <w:sz w:val="28"/>
                <w:szCs w:val="28"/>
              </w:rPr>
            </w:pPr>
            <w:r w:rsidRPr="00B57C75">
              <w:rPr>
                <w:rFonts w:ascii="Times New Roman" w:hAnsi="Times New Roman" w:cs="Times New Roman"/>
                <w:sz w:val="28"/>
                <w:szCs w:val="28"/>
              </w:rPr>
              <w:t>19</w:t>
            </w:r>
          </w:p>
        </w:tc>
        <w:tc>
          <w:tcPr>
            <w:tcW w:w="3381" w:type="dxa"/>
          </w:tcPr>
          <w:p w:rsidR="00E44426" w:rsidRPr="00B57C75" w:rsidRDefault="00E44426" w:rsidP="001D6490">
            <w:pPr>
              <w:pStyle w:val="ConsPlusNormal"/>
              <w:rPr>
                <w:rFonts w:ascii="Times New Roman" w:hAnsi="Times New Roman" w:cs="Times New Roman"/>
                <w:sz w:val="28"/>
                <w:szCs w:val="28"/>
              </w:rPr>
            </w:pPr>
            <w:r w:rsidRPr="00B57C75">
              <w:rPr>
                <w:rFonts w:ascii="Times New Roman" w:hAnsi="Times New Roman" w:cs="Times New Roman"/>
                <w:sz w:val="28"/>
                <w:szCs w:val="28"/>
              </w:rPr>
              <w:t>Разработка сценариев</w:t>
            </w:r>
          </w:p>
        </w:tc>
        <w:tc>
          <w:tcPr>
            <w:tcW w:w="2862" w:type="dxa"/>
          </w:tcPr>
          <w:p w:rsidR="00E44426" w:rsidRPr="00B57C75" w:rsidRDefault="00E44426" w:rsidP="001D6490">
            <w:pPr>
              <w:pStyle w:val="ConsPlusNormal"/>
              <w:rPr>
                <w:rFonts w:ascii="Times New Roman" w:hAnsi="Times New Roman" w:cs="Times New Roman"/>
                <w:sz w:val="28"/>
                <w:szCs w:val="28"/>
              </w:rPr>
            </w:pPr>
            <w:r w:rsidRPr="00B57C75">
              <w:rPr>
                <w:rFonts w:ascii="Times New Roman" w:hAnsi="Times New Roman" w:cs="Times New Roman"/>
                <w:sz w:val="28"/>
                <w:szCs w:val="28"/>
              </w:rPr>
              <w:t>1 сценарий</w:t>
            </w:r>
          </w:p>
        </w:tc>
        <w:tc>
          <w:tcPr>
            <w:tcW w:w="2552" w:type="dxa"/>
          </w:tcPr>
          <w:p w:rsidR="00E44426" w:rsidRPr="00B57C75" w:rsidRDefault="00E44426" w:rsidP="001D6490">
            <w:pPr>
              <w:pStyle w:val="ConsPlusNormal"/>
              <w:jc w:val="center"/>
              <w:rPr>
                <w:rFonts w:ascii="Times New Roman" w:hAnsi="Times New Roman" w:cs="Times New Roman"/>
                <w:sz w:val="28"/>
                <w:szCs w:val="28"/>
              </w:rPr>
            </w:pPr>
            <w:r w:rsidRPr="00B57C75">
              <w:rPr>
                <w:rFonts w:ascii="Times New Roman" w:hAnsi="Times New Roman" w:cs="Times New Roman"/>
                <w:sz w:val="28"/>
                <w:szCs w:val="28"/>
              </w:rPr>
              <w:t>500</w:t>
            </w:r>
          </w:p>
        </w:tc>
      </w:tr>
      <w:tr w:rsidR="00E44426" w:rsidRPr="00B57C75" w:rsidTr="001D6490">
        <w:tc>
          <w:tcPr>
            <w:tcW w:w="556" w:type="dxa"/>
          </w:tcPr>
          <w:p w:rsidR="00E44426" w:rsidRPr="00B57C75" w:rsidRDefault="00E44426" w:rsidP="001D6490">
            <w:pPr>
              <w:pStyle w:val="ConsPlusNormal"/>
              <w:jc w:val="center"/>
              <w:rPr>
                <w:rFonts w:ascii="Times New Roman" w:hAnsi="Times New Roman" w:cs="Times New Roman"/>
                <w:sz w:val="28"/>
                <w:szCs w:val="28"/>
              </w:rPr>
            </w:pPr>
            <w:r w:rsidRPr="00B57C75">
              <w:rPr>
                <w:rFonts w:ascii="Times New Roman" w:hAnsi="Times New Roman" w:cs="Times New Roman"/>
                <w:sz w:val="28"/>
                <w:szCs w:val="28"/>
              </w:rPr>
              <w:t>20</w:t>
            </w:r>
          </w:p>
        </w:tc>
        <w:tc>
          <w:tcPr>
            <w:tcW w:w="3381" w:type="dxa"/>
          </w:tcPr>
          <w:p w:rsidR="00E44426" w:rsidRPr="00B57C75" w:rsidRDefault="00E44426" w:rsidP="001D6490">
            <w:pPr>
              <w:pStyle w:val="ConsPlusNormal"/>
              <w:rPr>
                <w:rFonts w:ascii="Times New Roman" w:hAnsi="Times New Roman" w:cs="Times New Roman"/>
                <w:sz w:val="28"/>
                <w:szCs w:val="28"/>
              </w:rPr>
            </w:pPr>
            <w:r w:rsidRPr="00B57C75">
              <w:rPr>
                <w:rFonts w:ascii="Times New Roman" w:hAnsi="Times New Roman" w:cs="Times New Roman"/>
                <w:sz w:val="28"/>
                <w:szCs w:val="28"/>
              </w:rPr>
              <w:t>Показ кинофильмов (взрослый сеанс) *</w:t>
            </w:r>
          </w:p>
        </w:tc>
        <w:tc>
          <w:tcPr>
            <w:tcW w:w="2862" w:type="dxa"/>
          </w:tcPr>
          <w:p w:rsidR="00E44426" w:rsidRPr="00B57C75" w:rsidRDefault="00E44426" w:rsidP="001D6490">
            <w:pPr>
              <w:pStyle w:val="ConsPlusNormal"/>
              <w:rPr>
                <w:rFonts w:ascii="Times New Roman" w:hAnsi="Times New Roman" w:cs="Times New Roman"/>
                <w:sz w:val="28"/>
                <w:szCs w:val="28"/>
              </w:rPr>
            </w:pPr>
            <w:r w:rsidRPr="00B57C75">
              <w:rPr>
                <w:rFonts w:ascii="Times New Roman" w:hAnsi="Times New Roman" w:cs="Times New Roman"/>
                <w:sz w:val="28"/>
                <w:szCs w:val="28"/>
              </w:rPr>
              <w:t>1 сеанс</w:t>
            </w:r>
          </w:p>
        </w:tc>
        <w:tc>
          <w:tcPr>
            <w:tcW w:w="2552" w:type="dxa"/>
          </w:tcPr>
          <w:p w:rsidR="00E44426" w:rsidRPr="00B57C75" w:rsidRDefault="00E44426" w:rsidP="001D6490">
            <w:pPr>
              <w:pStyle w:val="ConsPlusNormal"/>
              <w:jc w:val="center"/>
              <w:rPr>
                <w:rFonts w:ascii="Times New Roman" w:hAnsi="Times New Roman" w:cs="Times New Roman"/>
                <w:sz w:val="28"/>
                <w:szCs w:val="28"/>
              </w:rPr>
            </w:pPr>
            <w:r w:rsidRPr="00B57C75">
              <w:rPr>
                <w:rFonts w:ascii="Times New Roman" w:hAnsi="Times New Roman" w:cs="Times New Roman"/>
                <w:sz w:val="28"/>
                <w:szCs w:val="28"/>
              </w:rPr>
              <w:t>от 50 до 500*</w:t>
            </w:r>
          </w:p>
        </w:tc>
      </w:tr>
      <w:tr w:rsidR="00E44426" w:rsidRPr="00B57C75" w:rsidTr="001D6490">
        <w:tc>
          <w:tcPr>
            <w:tcW w:w="556" w:type="dxa"/>
          </w:tcPr>
          <w:p w:rsidR="00E44426" w:rsidRPr="00B57C75" w:rsidRDefault="00E44426" w:rsidP="001D6490">
            <w:pPr>
              <w:pStyle w:val="ConsPlusNormal"/>
              <w:jc w:val="center"/>
              <w:rPr>
                <w:rFonts w:ascii="Times New Roman" w:hAnsi="Times New Roman" w:cs="Times New Roman"/>
                <w:sz w:val="28"/>
                <w:szCs w:val="28"/>
              </w:rPr>
            </w:pPr>
            <w:r w:rsidRPr="00B57C75">
              <w:rPr>
                <w:rFonts w:ascii="Times New Roman" w:hAnsi="Times New Roman" w:cs="Times New Roman"/>
                <w:sz w:val="28"/>
                <w:szCs w:val="28"/>
              </w:rPr>
              <w:t>21</w:t>
            </w:r>
          </w:p>
        </w:tc>
        <w:tc>
          <w:tcPr>
            <w:tcW w:w="3381" w:type="dxa"/>
          </w:tcPr>
          <w:p w:rsidR="00E44426" w:rsidRPr="00B57C75" w:rsidRDefault="00E44426" w:rsidP="001D6490">
            <w:pPr>
              <w:pStyle w:val="ConsPlusNormal"/>
              <w:rPr>
                <w:rFonts w:ascii="Times New Roman" w:hAnsi="Times New Roman" w:cs="Times New Roman"/>
                <w:sz w:val="28"/>
                <w:szCs w:val="28"/>
              </w:rPr>
            </w:pPr>
            <w:r w:rsidRPr="00B57C75">
              <w:rPr>
                <w:rFonts w:ascii="Times New Roman" w:hAnsi="Times New Roman" w:cs="Times New Roman"/>
                <w:sz w:val="28"/>
                <w:szCs w:val="28"/>
              </w:rPr>
              <w:t xml:space="preserve">Показ кинофильмов (детский </w:t>
            </w:r>
            <w:proofErr w:type="gramStart"/>
            <w:r w:rsidRPr="00B57C75">
              <w:rPr>
                <w:rFonts w:ascii="Times New Roman" w:hAnsi="Times New Roman" w:cs="Times New Roman"/>
                <w:sz w:val="28"/>
                <w:szCs w:val="28"/>
              </w:rPr>
              <w:t>сеанс)*</w:t>
            </w:r>
            <w:proofErr w:type="gramEnd"/>
          </w:p>
        </w:tc>
        <w:tc>
          <w:tcPr>
            <w:tcW w:w="2862" w:type="dxa"/>
          </w:tcPr>
          <w:p w:rsidR="00E44426" w:rsidRPr="00B57C75" w:rsidRDefault="00E44426" w:rsidP="001D6490">
            <w:pPr>
              <w:pStyle w:val="ConsPlusNormal"/>
              <w:rPr>
                <w:rFonts w:ascii="Times New Roman" w:hAnsi="Times New Roman" w:cs="Times New Roman"/>
                <w:sz w:val="28"/>
                <w:szCs w:val="28"/>
              </w:rPr>
            </w:pPr>
            <w:r w:rsidRPr="00B57C75">
              <w:rPr>
                <w:rFonts w:ascii="Times New Roman" w:hAnsi="Times New Roman" w:cs="Times New Roman"/>
                <w:sz w:val="28"/>
                <w:szCs w:val="28"/>
              </w:rPr>
              <w:t>1 сеанс</w:t>
            </w:r>
          </w:p>
        </w:tc>
        <w:tc>
          <w:tcPr>
            <w:tcW w:w="2552" w:type="dxa"/>
          </w:tcPr>
          <w:p w:rsidR="00E44426" w:rsidRPr="00B57C75" w:rsidRDefault="00E44426" w:rsidP="001D6490">
            <w:pPr>
              <w:pStyle w:val="ConsPlusNormal"/>
              <w:jc w:val="center"/>
              <w:rPr>
                <w:rFonts w:ascii="Times New Roman" w:hAnsi="Times New Roman" w:cs="Times New Roman"/>
                <w:sz w:val="28"/>
                <w:szCs w:val="28"/>
              </w:rPr>
            </w:pPr>
            <w:r w:rsidRPr="00B57C75">
              <w:rPr>
                <w:rFonts w:ascii="Times New Roman" w:hAnsi="Times New Roman" w:cs="Times New Roman"/>
                <w:sz w:val="28"/>
                <w:szCs w:val="28"/>
              </w:rPr>
              <w:t>от 25 до 500*</w:t>
            </w:r>
          </w:p>
        </w:tc>
      </w:tr>
      <w:tr w:rsidR="00E44426" w:rsidRPr="00B57C75" w:rsidTr="001D6490">
        <w:tc>
          <w:tcPr>
            <w:tcW w:w="556" w:type="dxa"/>
          </w:tcPr>
          <w:p w:rsidR="00E44426" w:rsidRPr="00B57C75" w:rsidRDefault="00E44426" w:rsidP="001D6490">
            <w:pPr>
              <w:pStyle w:val="ConsPlusNormal"/>
              <w:jc w:val="center"/>
              <w:rPr>
                <w:rFonts w:ascii="Times New Roman" w:hAnsi="Times New Roman" w:cs="Times New Roman"/>
                <w:sz w:val="28"/>
                <w:szCs w:val="28"/>
              </w:rPr>
            </w:pPr>
            <w:r w:rsidRPr="00B57C75">
              <w:rPr>
                <w:rFonts w:ascii="Times New Roman" w:hAnsi="Times New Roman" w:cs="Times New Roman"/>
                <w:sz w:val="28"/>
                <w:szCs w:val="28"/>
              </w:rPr>
              <w:t>22</w:t>
            </w:r>
          </w:p>
        </w:tc>
        <w:tc>
          <w:tcPr>
            <w:tcW w:w="3381" w:type="dxa"/>
          </w:tcPr>
          <w:p w:rsidR="00E44426" w:rsidRPr="00B57C75" w:rsidRDefault="00E44426" w:rsidP="001D6490">
            <w:pPr>
              <w:pStyle w:val="ConsPlusNormal"/>
              <w:rPr>
                <w:rFonts w:ascii="Times New Roman" w:hAnsi="Times New Roman" w:cs="Times New Roman"/>
                <w:sz w:val="28"/>
                <w:szCs w:val="28"/>
              </w:rPr>
            </w:pPr>
            <w:r w:rsidRPr="00B57C75">
              <w:rPr>
                <w:rFonts w:ascii="Times New Roman" w:hAnsi="Times New Roman" w:cs="Times New Roman"/>
                <w:sz w:val="28"/>
                <w:szCs w:val="28"/>
              </w:rPr>
              <w:t>Оказание услуг по видеозаписи (видеосъемка, несложный монтаж отснятого материала)</w:t>
            </w:r>
          </w:p>
        </w:tc>
        <w:tc>
          <w:tcPr>
            <w:tcW w:w="2862" w:type="dxa"/>
          </w:tcPr>
          <w:p w:rsidR="00E44426" w:rsidRPr="00B57C75" w:rsidRDefault="00E44426" w:rsidP="001D6490">
            <w:pPr>
              <w:pStyle w:val="ConsPlusNormal"/>
              <w:rPr>
                <w:rFonts w:ascii="Times New Roman" w:hAnsi="Times New Roman" w:cs="Times New Roman"/>
                <w:sz w:val="28"/>
                <w:szCs w:val="28"/>
              </w:rPr>
            </w:pPr>
            <w:r w:rsidRPr="00B57C75">
              <w:rPr>
                <w:rFonts w:ascii="Times New Roman" w:hAnsi="Times New Roman" w:cs="Times New Roman"/>
                <w:sz w:val="28"/>
                <w:szCs w:val="28"/>
              </w:rPr>
              <w:t>1 час</w:t>
            </w:r>
          </w:p>
        </w:tc>
        <w:tc>
          <w:tcPr>
            <w:tcW w:w="2552" w:type="dxa"/>
          </w:tcPr>
          <w:p w:rsidR="00E44426" w:rsidRPr="00B57C75" w:rsidRDefault="00E44426" w:rsidP="001D6490">
            <w:pPr>
              <w:pStyle w:val="ConsPlusNormal"/>
              <w:jc w:val="center"/>
              <w:rPr>
                <w:rFonts w:ascii="Times New Roman" w:hAnsi="Times New Roman" w:cs="Times New Roman"/>
                <w:sz w:val="28"/>
                <w:szCs w:val="28"/>
              </w:rPr>
            </w:pPr>
            <w:r w:rsidRPr="00B57C75">
              <w:rPr>
                <w:rFonts w:ascii="Times New Roman" w:hAnsi="Times New Roman" w:cs="Times New Roman"/>
                <w:sz w:val="28"/>
                <w:szCs w:val="28"/>
              </w:rPr>
              <w:t>2000</w:t>
            </w:r>
          </w:p>
        </w:tc>
      </w:tr>
      <w:tr w:rsidR="00E44426" w:rsidRPr="00B57C75" w:rsidTr="001D6490">
        <w:tc>
          <w:tcPr>
            <w:tcW w:w="556" w:type="dxa"/>
          </w:tcPr>
          <w:p w:rsidR="00E44426" w:rsidRPr="00B57C75" w:rsidRDefault="00E44426" w:rsidP="001D6490">
            <w:pPr>
              <w:pStyle w:val="ConsPlusNormal"/>
              <w:jc w:val="center"/>
              <w:rPr>
                <w:rFonts w:ascii="Times New Roman" w:hAnsi="Times New Roman" w:cs="Times New Roman"/>
                <w:sz w:val="28"/>
                <w:szCs w:val="28"/>
              </w:rPr>
            </w:pPr>
            <w:r w:rsidRPr="00B57C75">
              <w:rPr>
                <w:rFonts w:ascii="Times New Roman" w:hAnsi="Times New Roman" w:cs="Times New Roman"/>
                <w:sz w:val="28"/>
                <w:szCs w:val="28"/>
              </w:rPr>
              <w:t>23</w:t>
            </w:r>
          </w:p>
        </w:tc>
        <w:tc>
          <w:tcPr>
            <w:tcW w:w="3381" w:type="dxa"/>
          </w:tcPr>
          <w:p w:rsidR="00E44426" w:rsidRPr="00B57C75" w:rsidRDefault="00E44426" w:rsidP="001D6490">
            <w:pPr>
              <w:pStyle w:val="ConsPlusNormal"/>
              <w:rPr>
                <w:rFonts w:ascii="Times New Roman" w:hAnsi="Times New Roman" w:cs="Times New Roman"/>
                <w:sz w:val="28"/>
                <w:szCs w:val="28"/>
              </w:rPr>
            </w:pPr>
            <w:r w:rsidRPr="00B57C75">
              <w:rPr>
                <w:rFonts w:ascii="Times New Roman" w:hAnsi="Times New Roman" w:cs="Times New Roman"/>
                <w:sz w:val="28"/>
                <w:szCs w:val="28"/>
              </w:rPr>
              <w:t>Художественное фото</w:t>
            </w:r>
          </w:p>
        </w:tc>
        <w:tc>
          <w:tcPr>
            <w:tcW w:w="2862" w:type="dxa"/>
          </w:tcPr>
          <w:p w:rsidR="00E44426" w:rsidRPr="00B57C75" w:rsidRDefault="00E44426" w:rsidP="001D6490">
            <w:pPr>
              <w:pStyle w:val="ConsPlusNormal"/>
              <w:rPr>
                <w:rFonts w:ascii="Times New Roman" w:hAnsi="Times New Roman" w:cs="Times New Roman"/>
                <w:sz w:val="28"/>
                <w:szCs w:val="28"/>
              </w:rPr>
            </w:pPr>
            <w:r w:rsidRPr="00B57C75">
              <w:rPr>
                <w:rFonts w:ascii="Times New Roman" w:hAnsi="Times New Roman" w:cs="Times New Roman"/>
                <w:sz w:val="28"/>
                <w:szCs w:val="28"/>
              </w:rPr>
              <w:t>1 штука</w:t>
            </w:r>
          </w:p>
        </w:tc>
        <w:tc>
          <w:tcPr>
            <w:tcW w:w="2552" w:type="dxa"/>
          </w:tcPr>
          <w:p w:rsidR="00E44426" w:rsidRPr="00B57C75" w:rsidRDefault="00E44426" w:rsidP="001D6490">
            <w:pPr>
              <w:pStyle w:val="ConsPlusNormal"/>
              <w:jc w:val="center"/>
              <w:rPr>
                <w:rFonts w:ascii="Times New Roman" w:hAnsi="Times New Roman" w:cs="Times New Roman"/>
                <w:sz w:val="28"/>
                <w:szCs w:val="28"/>
              </w:rPr>
            </w:pPr>
            <w:r w:rsidRPr="00B57C75">
              <w:rPr>
                <w:rFonts w:ascii="Times New Roman" w:hAnsi="Times New Roman" w:cs="Times New Roman"/>
                <w:sz w:val="28"/>
                <w:szCs w:val="28"/>
              </w:rPr>
              <w:t>60-200</w:t>
            </w:r>
          </w:p>
        </w:tc>
      </w:tr>
      <w:tr w:rsidR="00E44426" w:rsidRPr="00B57C75" w:rsidTr="001D6490">
        <w:tc>
          <w:tcPr>
            <w:tcW w:w="556" w:type="dxa"/>
          </w:tcPr>
          <w:p w:rsidR="00E44426" w:rsidRPr="00B57C75" w:rsidRDefault="00E44426" w:rsidP="001D6490">
            <w:pPr>
              <w:pStyle w:val="ConsPlusNormal"/>
              <w:jc w:val="center"/>
              <w:rPr>
                <w:rFonts w:ascii="Times New Roman" w:hAnsi="Times New Roman" w:cs="Times New Roman"/>
                <w:sz w:val="28"/>
                <w:szCs w:val="28"/>
              </w:rPr>
            </w:pPr>
            <w:r w:rsidRPr="00B57C75">
              <w:rPr>
                <w:rFonts w:ascii="Times New Roman" w:hAnsi="Times New Roman" w:cs="Times New Roman"/>
                <w:sz w:val="28"/>
                <w:szCs w:val="28"/>
              </w:rPr>
              <w:t>24</w:t>
            </w:r>
          </w:p>
        </w:tc>
        <w:tc>
          <w:tcPr>
            <w:tcW w:w="3381" w:type="dxa"/>
          </w:tcPr>
          <w:p w:rsidR="00E44426" w:rsidRPr="00B57C75" w:rsidRDefault="00E44426" w:rsidP="001D6490">
            <w:pPr>
              <w:pStyle w:val="ConsPlusNormal"/>
              <w:rPr>
                <w:rFonts w:ascii="Times New Roman" w:hAnsi="Times New Roman" w:cs="Times New Roman"/>
                <w:sz w:val="28"/>
                <w:szCs w:val="28"/>
              </w:rPr>
            </w:pPr>
            <w:r w:rsidRPr="00B57C75">
              <w:rPr>
                <w:rFonts w:ascii="Times New Roman" w:hAnsi="Times New Roman" w:cs="Times New Roman"/>
                <w:sz w:val="28"/>
                <w:szCs w:val="28"/>
              </w:rPr>
              <w:t>Реставрация фото</w:t>
            </w:r>
          </w:p>
        </w:tc>
        <w:tc>
          <w:tcPr>
            <w:tcW w:w="2862" w:type="dxa"/>
          </w:tcPr>
          <w:p w:rsidR="00E44426" w:rsidRPr="00B57C75" w:rsidRDefault="00E44426" w:rsidP="001D6490">
            <w:pPr>
              <w:pStyle w:val="ConsPlusNormal"/>
              <w:rPr>
                <w:rFonts w:ascii="Times New Roman" w:hAnsi="Times New Roman" w:cs="Times New Roman"/>
                <w:sz w:val="28"/>
                <w:szCs w:val="28"/>
              </w:rPr>
            </w:pPr>
            <w:r w:rsidRPr="00B57C75">
              <w:rPr>
                <w:rFonts w:ascii="Times New Roman" w:hAnsi="Times New Roman" w:cs="Times New Roman"/>
                <w:sz w:val="28"/>
                <w:szCs w:val="28"/>
              </w:rPr>
              <w:t>1 штука</w:t>
            </w:r>
          </w:p>
        </w:tc>
        <w:tc>
          <w:tcPr>
            <w:tcW w:w="2552" w:type="dxa"/>
          </w:tcPr>
          <w:p w:rsidR="00E44426" w:rsidRPr="00B57C75" w:rsidRDefault="00E44426" w:rsidP="001D6490">
            <w:pPr>
              <w:pStyle w:val="ConsPlusNormal"/>
              <w:jc w:val="center"/>
              <w:rPr>
                <w:rFonts w:ascii="Times New Roman" w:hAnsi="Times New Roman" w:cs="Times New Roman"/>
                <w:sz w:val="28"/>
                <w:szCs w:val="28"/>
              </w:rPr>
            </w:pPr>
            <w:r w:rsidRPr="00B57C75">
              <w:rPr>
                <w:rFonts w:ascii="Times New Roman" w:hAnsi="Times New Roman" w:cs="Times New Roman"/>
                <w:sz w:val="28"/>
                <w:szCs w:val="28"/>
              </w:rPr>
              <w:t>50-200</w:t>
            </w:r>
          </w:p>
        </w:tc>
      </w:tr>
      <w:tr w:rsidR="00E44426" w:rsidRPr="00B57C75" w:rsidTr="001D6490">
        <w:tc>
          <w:tcPr>
            <w:tcW w:w="556" w:type="dxa"/>
          </w:tcPr>
          <w:p w:rsidR="00E44426" w:rsidRPr="00B57C75" w:rsidRDefault="00E44426" w:rsidP="001D6490">
            <w:pPr>
              <w:pStyle w:val="ConsPlusNormal"/>
              <w:jc w:val="center"/>
              <w:rPr>
                <w:rFonts w:ascii="Times New Roman" w:hAnsi="Times New Roman" w:cs="Times New Roman"/>
                <w:sz w:val="28"/>
                <w:szCs w:val="28"/>
              </w:rPr>
            </w:pPr>
            <w:r w:rsidRPr="00B57C75">
              <w:rPr>
                <w:rFonts w:ascii="Times New Roman" w:hAnsi="Times New Roman" w:cs="Times New Roman"/>
                <w:sz w:val="28"/>
                <w:szCs w:val="28"/>
              </w:rPr>
              <w:t>25</w:t>
            </w:r>
          </w:p>
        </w:tc>
        <w:tc>
          <w:tcPr>
            <w:tcW w:w="3381" w:type="dxa"/>
          </w:tcPr>
          <w:p w:rsidR="00E44426" w:rsidRPr="00B57C75" w:rsidRDefault="00E44426" w:rsidP="001D6490">
            <w:pPr>
              <w:pStyle w:val="ConsPlusNormal"/>
              <w:rPr>
                <w:rFonts w:ascii="Times New Roman" w:hAnsi="Times New Roman" w:cs="Times New Roman"/>
                <w:sz w:val="28"/>
                <w:szCs w:val="28"/>
              </w:rPr>
            </w:pPr>
            <w:r w:rsidRPr="00B57C75">
              <w:rPr>
                <w:rFonts w:ascii="Times New Roman" w:hAnsi="Times New Roman" w:cs="Times New Roman"/>
                <w:sz w:val="28"/>
                <w:szCs w:val="28"/>
              </w:rPr>
              <w:t>Аренда автомобиля</w:t>
            </w:r>
          </w:p>
        </w:tc>
        <w:tc>
          <w:tcPr>
            <w:tcW w:w="2862" w:type="dxa"/>
          </w:tcPr>
          <w:p w:rsidR="00E44426" w:rsidRPr="00B57C75" w:rsidRDefault="00E44426" w:rsidP="001D6490">
            <w:pPr>
              <w:pStyle w:val="ConsPlusNormal"/>
              <w:rPr>
                <w:rFonts w:ascii="Times New Roman" w:hAnsi="Times New Roman" w:cs="Times New Roman"/>
                <w:sz w:val="28"/>
                <w:szCs w:val="28"/>
              </w:rPr>
            </w:pPr>
            <w:r w:rsidRPr="00B57C75">
              <w:rPr>
                <w:rFonts w:ascii="Times New Roman" w:hAnsi="Times New Roman" w:cs="Times New Roman"/>
                <w:sz w:val="28"/>
                <w:szCs w:val="28"/>
              </w:rPr>
              <w:t>1 поездка по согласованному маршруту</w:t>
            </w:r>
          </w:p>
        </w:tc>
        <w:tc>
          <w:tcPr>
            <w:tcW w:w="2552" w:type="dxa"/>
          </w:tcPr>
          <w:p w:rsidR="00E44426" w:rsidRPr="00B57C75" w:rsidRDefault="00E44426" w:rsidP="001D6490">
            <w:pPr>
              <w:pStyle w:val="ConsPlusNormal"/>
              <w:jc w:val="center"/>
              <w:rPr>
                <w:rFonts w:ascii="Times New Roman" w:hAnsi="Times New Roman" w:cs="Times New Roman"/>
                <w:sz w:val="28"/>
                <w:szCs w:val="28"/>
              </w:rPr>
            </w:pPr>
            <w:r w:rsidRPr="00B57C75">
              <w:rPr>
                <w:rFonts w:ascii="Times New Roman" w:hAnsi="Times New Roman" w:cs="Times New Roman"/>
                <w:sz w:val="28"/>
                <w:szCs w:val="28"/>
              </w:rPr>
              <w:t>2000 (расход ГСМ не входит в стоимость аренды)</w:t>
            </w:r>
          </w:p>
        </w:tc>
      </w:tr>
      <w:tr w:rsidR="00E44426" w:rsidRPr="00B57C75" w:rsidTr="001D6490">
        <w:tc>
          <w:tcPr>
            <w:tcW w:w="556" w:type="dxa"/>
          </w:tcPr>
          <w:p w:rsidR="00E44426" w:rsidRPr="00B57C75" w:rsidRDefault="00E44426" w:rsidP="001D6490">
            <w:pPr>
              <w:pStyle w:val="ConsPlusNormal"/>
              <w:jc w:val="center"/>
              <w:rPr>
                <w:rFonts w:ascii="Times New Roman" w:hAnsi="Times New Roman" w:cs="Times New Roman"/>
                <w:sz w:val="28"/>
                <w:szCs w:val="28"/>
                <w:lang w:val="en-US"/>
              </w:rPr>
            </w:pPr>
            <w:r w:rsidRPr="00B57C75">
              <w:rPr>
                <w:rFonts w:ascii="Times New Roman" w:hAnsi="Times New Roman" w:cs="Times New Roman"/>
                <w:sz w:val="28"/>
                <w:szCs w:val="28"/>
                <w:lang w:val="en-US"/>
              </w:rPr>
              <w:t>26</w:t>
            </w:r>
          </w:p>
        </w:tc>
        <w:tc>
          <w:tcPr>
            <w:tcW w:w="3381" w:type="dxa"/>
          </w:tcPr>
          <w:p w:rsidR="00E44426" w:rsidRPr="00B57C75" w:rsidRDefault="00E44426" w:rsidP="001D6490">
            <w:pPr>
              <w:pStyle w:val="ConsPlusNormal"/>
              <w:rPr>
                <w:rFonts w:ascii="Times New Roman" w:hAnsi="Times New Roman" w:cs="Times New Roman"/>
                <w:sz w:val="28"/>
                <w:szCs w:val="28"/>
              </w:rPr>
            </w:pPr>
            <w:r w:rsidRPr="00B57C75">
              <w:rPr>
                <w:rFonts w:ascii="Times New Roman" w:hAnsi="Times New Roman" w:cs="Times New Roman"/>
                <w:sz w:val="28"/>
                <w:szCs w:val="28"/>
              </w:rPr>
              <w:t>Организация экскурсий</w:t>
            </w:r>
            <w:r w:rsidR="00D96872">
              <w:rPr>
                <w:rFonts w:ascii="Times New Roman" w:hAnsi="Times New Roman" w:cs="Times New Roman"/>
                <w:sz w:val="28"/>
                <w:szCs w:val="28"/>
              </w:rPr>
              <w:t>:</w:t>
            </w:r>
            <w:r w:rsidRPr="00B57C75">
              <w:rPr>
                <w:rFonts w:ascii="Times New Roman" w:hAnsi="Times New Roman" w:cs="Times New Roman"/>
                <w:sz w:val="28"/>
                <w:szCs w:val="28"/>
              </w:rPr>
              <w:t xml:space="preserve"> </w:t>
            </w:r>
          </w:p>
          <w:p w:rsidR="00E44426" w:rsidRPr="00B57C75" w:rsidRDefault="00E44426" w:rsidP="001D6490">
            <w:pPr>
              <w:pStyle w:val="ConsPlusNormal"/>
              <w:rPr>
                <w:rFonts w:ascii="Times New Roman" w:hAnsi="Times New Roman" w:cs="Times New Roman"/>
                <w:sz w:val="28"/>
                <w:szCs w:val="28"/>
              </w:rPr>
            </w:pPr>
            <w:r w:rsidRPr="00B57C75">
              <w:rPr>
                <w:rFonts w:ascii="Times New Roman" w:hAnsi="Times New Roman" w:cs="Times New Roman"/>
                <w:sz w:val="28"/>
                <w:szCs w:val="28"/>
              </w:rPr>
              <w:t>-индивидуальная</w:t>
            </w:r>
          </w:p>
          <w:p w:rsidR="00E44426" w:rsidRPr="00B57C75" w:rsidRDefault="00E44426" w:rsidP="00D96872">
            <w:pPr>
              <w:pStyle w:val="ConsPlusNormal"/>
              <w:rPr>
                <w:rFonts w:ascii="Times New Roman" w:hAnsi="Times New Roman" w:cs="Times New Roman"/>
                <w:sz w:val="28"/>
                <w:szCs w:val="28"/>
              </w:rPr>
            </w:pPr>
            <w:r w:rsidRPr="00B57C75">
              <w:rPr>
                <w:rFonts w:ascii="Times New Roman" w:hAnsi="Times New Roman" w:cs="Times New Roman"/>
                <w:sz w:val="28"/>
                <w:szCs w:val="28"/>
              </w:rPr>
              <w:t>- для организационных групп (от 10 человек)</w:t>
            </w:r>
          </w:p>
        </w:tc>
        <w:tc>
          <w:tcPr>
            <w:tcW w:w="2862" w:type="dxa"/>
          </w:tcPr>
          <w:p w:rsidR="00E44426" w:rsidRPr="00B57C75" w:rsidRDefault="00E44426" w:rsidP="001D6490">
            <w:pPr>
              <w:pStyle w:val="ConsPlusNormal"/>
              <w:rPr>
                <w:rFonts w:ascii="Times New Roman" w:hAnsi="Times New Roman" w:cs="Times New Roman"/>
                <w:sz w:val="28"/>
                <w:szCs w:val="28"/>
              </w:rPr>
            </w:pPr>
          </w:p>
          <w:p w:rsidR="00E44426" w:rsidRPr="00B57C75" w:rsidRDefault="00E44426" w:rsidP="001D6490">
            <w:pPr>
              <w:pStyle w:val="ConsPlusNormal"/>
              <w:jc w:val="center"/>
              <w:rPr>
                <w:rFonts w:ascii="Times New Roman" w:hAnsi="Times New Roman" w:cs="Times New Roman"/>
                <w:sz w:val="28"/>
                <w:szCs w:val="28"/>
              </w:rPr>
            </w:pPr>
          </w:p>
        </w:tc>
        <w:tc>
          <w:tcPr>
            <w:tcW w:w="2552" w:type="dxa"/>
          </w:tcPr>
          <w:p w:rsidR="00E44426" w:rsidRPr="00B57C75" w:rsidRDefault="00E44426" w:rsidP="001D6490">
            <w:pPr>
              <w:pStyle w:val="ConsPlusNormal"/>
              <w:jc w:val="center"/>
              <w:rPr>
                <w:rFonts w:ascii="Times New Roman" w:hAnsi="Times New Roman" w:cs="Times New Roman"/>
                <w:sz w:val="28"/>
                <w:szCs w:val="28"/>
              </w:rPr>
            </w:pPr>
          </w:p>
          <w:p w:rsidR="00E44426" w:rsidRPr="00B57C75" w:rsidRDefault="00E44426" w:rsidP="001D6490">
            <w:pPr>
              <w:pStyle w:val="ConsPlusNormal"/>
              <w:jc w:val="center"/>
              <w:rPr>
                <w:rFonts w:ascii="Times New Roman" w:hAnsi="Times New Roman" w:cs="Times New Roman"/>
                <w:sz w:val="28"/>
                <w:szCs w:val="28"/>
              </w:rPr>
            </w:pPr>
            <w:r w:rsidRPr="00B57C75">
              <w:rPr>
                <w:rFonts w:ascii="Times New Roman" w:hAnsi="Times New Roman" w:cs="Times New Roman"/>
                <w:sz w:val="28"/>
                <w:szCs w:val="28"/>
              </w:rPr>
              <w:t>30</w:t>
            </w:r>
          </w:p>
          <w:p w:rsidR="00E44426" w:rsidRPr="00B57C75" w:rsidRDefault="00E44426" w:rsidP="001D6490">
            <w:pPr>
              <w:pStyle w:val="ConsPlusNormal"/>
              <w:jc w:val="center"/>
              <w:rPr>
                <w:rFonts w:ascii="Times New Roman" w:hAnsi="Times New Roman" w:cs="Times New Roman"/>
                <w:sz w:val="28"/>
                <w:szCs w:val="28"/>
              </w:rPr>
            </w:pPr>
            <w:r w:rsidRPr="00B57C75">
              <w:rPr>
                <w:rFonts w:ascii="Times New Roman" w:hAnsi="Times New Roman" w:cs="Times New Roman"/>
                <w:sz w:val="28"/>
                <w:szCs w:val="28"/>
              </w:rPr>
              <w:t>1000</w:t>
            </w:r>
          </w:p>
          <w:p w:rsidR="00E44426" w:rsidRPr="00B57C75" w:rsidRDefault="00E44426" w:rsidP="001D6490">
            <w:pPr>
              <w:pStyle w:val="ConsPlusNormal"/>
              <w:jc w:val="center"/>
              <w:rPr>
                <w:rFonts w:ascii="Times New Roman" w:hAnsi="Times New Roman" w:cs="Times New Roman"/>
                <w:sz w:val="28"/>
                <w:szCs w:val="28"/>
              </w:rPr>
            </w:pPr>
          </w:p>
        </w:tc>
      </w:tr>
      <w:tr w:rsidR="00E44426" w:rsidRPr="00B57C75" w:rsidTr="001D6490">
        <w:tc>
          <w:tcPr>
            <w:tcW w:w="556" w:type="dxa"/>
          </w:tcPr>
          <w:p w:rsidR="00E44426" w:rsidRPr="00B57C75" w:rsidRDefault="00E44426" w:rsidP="001D6490">
            <w:pPr>
              <w:pStyle w:val="ConsPlusNormal"/>
              <w:jc w:val="center"/>
              <w:rPr>
                <w:rFonts w:ascii="Times New Roman" w:hAnsi="Times New Roman" w:cs="Times New Roman"/>
                <w:sz w:val="28"/>
                <w:szCs w:val="28"/>
              </w:rPr>
            </w:pPr>
            <w:r w:rsidRPr="00B57C75">
              <w:rPr>
                <w:rFonts w:ascii="Times New Roman" w:hAnsi="Times New Roman" w:cs="Times New Roman"/>
                <w:sz w:val="28"/>
                <w:szCs w:val="28"/>
              </w:rPr>
              <w:t>27</w:t>
            </w:r>
          </w:p>
        </w:tc>
        <w:tc>
          <w:tcPr>
            <w:tcW w:w="3381" w:type="dxa"/>
          </w:tcPr>
          <w:p w:rsidR="00E44426" w:rsidRPr="00B57C75" w:rsidRDefault="00E44426" w:rsidP="001D6490">
            <w:pPr>
              <w:pStyle w:val="ConsPlusNormal"/>
              <w:rPr>
                <w:rFonts w:ascii="Times New Roman" w:hAnsi="Times New Roman" w:cs="Times New Roman"/>
                <w:sz w:val="28"/>
                <w:szCs w:val="28"/>
              </w:rPr>
            </w:pPr>
            <w:r w:rsidRPr="00B57C75">
              <w:rPr>
                <w:rFonts w:ascii="Times New Roman" w:hAnsi="Times New Roman" w:cs="Times New Roman"/>
                <w:sz w:val="28"/>
                <w:szCs w:val="28"/>
              </w:rPr>
              <w:t>Художественное оформление залов, фотозон</w:t>
            </w:r>
            <w:r w:rsidR="00D96872">
              <w:rPr>
                <w:rFonts w:ascii="Times New Roman" w:hAnsi="Times New Roman" w:cs="Times New Roman"/>
                <w:sz w:val="28"/>
                <w:szCs w:val="28"/>
              </w:rPr>
              <w:t>:</w:t>
            </w:r>
            <w:r w:rsidRPr="00B57C75">
              <w:rPr>
                <w:rFonts w:ascii="Times New Roman" w:hAnsi="Times New Roman" w:cs="Times New Roman"/>
                <w:sz w:val="28"/>
                <w:szCs w:val="28"/>
              </w:rPr>
              <w:t xml:space="preserve"> </w:t>
            </w:r>
          </w:p>
          <w:p w:rsidR="00E44426" w:rsidRPr="00B57C75" w:rsidRDefault="00E44426" w:rsidP="001D6490">
            <w:pPr>
              <w:pStyle w:val="ConsPlusNormal"/>
              <w:rPr>
                <w:rFonts w:ascii="Times New Roman" w:hAnsi="Times New Roman" w:cs="Times New Roman"/>
                <w:sz w:val="28"/>
                <w:szCs w:val="28"/>
              </w:rPr>
            </w:pPr>
            <w:r w:rsidRPr="00B57C75">
              <w:rPr>
                <w:rFonts w:ascii="Times New Roman" w:hAnsi="Times New Roman" w:cs="Times New Roman"/>
                <w:sz w:val="28"/>
                <w:szCs w:val="28"/>
              </w:rPr>
              <w:lastRenderedPageBreak/>
              <w:t>-стационарное</w:t>
            </w:r>
          </w:p>
          <w:p w:rsidR="00E44426" w:rsidRPr="00B57C75" w:rsidRDefault="00E44426" w:rsidP="001D6490">
            <w:pPr>
              <w:pStyle w:val="ConsPlusNormal"/>
              <w:rPr>
                <w:rFonts w:ascii="Times New Roman" w:hAnsi="Times New Roman" w:cs="Times New Roman"/>
                <w:sz w:val="28"/>
                <w:szCs w:val="28"/>
              </w:rPr>
            </w:pPr>
            <w:r w:rsidRPr="00B57C75">
              <w:rPr>
                <w:rFonts w:ascii="Times New Roman" w:hAnsi="Times New Roman" w:cs="Times New Roman"/>
                <w:sz w:val="28"/>
                <w:szCs w:val="28"/>
              </w:rPr>
              <w:t>- выездное</w:t>
            </w:r>
          </w:p>
        </w:tc>
        <w:tc>
          <w:tcPr>
            <w:tcW w:w="2862" w:type="dxa"/>
          </w:tcPr>
          <w:p w:rsidR="00E44426" w:rsidRPr="00B57C75" w:rsidRDefault="00E44426" w:rsidP="001D6490">
            <w:pPr>
              <w:pStyle w:val="ConsPlusNormal"/>
              <w:rPr>
                <w:rFonts w:ascii="Times New Roman" w:hAnsi="Times New Roman" w:cs="Times New Roman"/>
                <w:sz w:val="28"/>
                <w:szCs w:val="28"/>
              </w:rPr>
            </w:pPr>
          </w:p>
        </w:tc>
        <w:tc>
          <w:tcPr>
            <w:tcW w:w="2552" w:type="dxa"/>
          </w:tcPr>
          <w:p w:rsidR="00E44426" w:rsidRPr="00B57C75" w:rsidRDefault="00E44426" w:rsidP="001D6490">
            <w:pPr>
              <w:pStyle w:val="ConsPlusNormal"/>
              <w:jc w:val="center"/>
              <w:rPr>
                <w:rFonts w:ascii="Times New Roman" w:hAnsi="Times New Roman" w:cs="Times New Roman"/>
                <w:sz w:val="28"/>
                <w:szCs w:val="28"/>
              </w:rPr>
            </w:pPr>
          </w:p>
          <w:p w:rsidR="00E44426" w:rsidRPr="00B57C75" w:rsidRDefault="00E44426" w:rsidP="001D6490">
            <w:pPr>
              <w:pStyle w:val="ConsPlusNormal"/>
              <w:jc w:val="center"/>
              <w:rPr>
                <w:rFonts w:ascii="Times New Roman" w:hAnsi="Times New Roman" w:cs="Times New Roman"/>
                <w:sz w:val="28"/>
                <w:szCs w:val="28"/>
              </w:rPr>
            </w:pPr>
          </w:p>
          <w:p w:rsidR="00D96872" w:rsidRDefault="00D96872" w:rsidP="001D6490">
            <w:pPr>
              <w:pStyle w:val="ConsPlusNormal"/>
              <w:jc w:val="center"/>
              <w:rPr>
                <w:rFonts w:ascii="Times New Roman" w:hAnsi="Times New Roman" w:cs="Times New Roman"/>
                <w:sz w:val="28"/>
                <w:szCs w:val="28"/>
              </w:rPr>
            </w:pPr>
          </w:p>
          <w:p w:rsidR="00E44426" w:rsidRPr="00B57C75" w:rsidRDefault="00E44426" w:rsidP="001D6490">
            <w:pPr>
              <w:pStyle w:val="ConsPlusNormal"/>
              <w:jc w:val="center"/>
              <w:rPr>
                <w:rFonts w:ascii="Times New Roman" w:hAnsi="Times New Roman" w:cs="Times New Roman"/>
                <w:sz w:val="28"/>
                <w:szCs w:val="28"/>
              </w:rPr>
            </w:pPr>
            <w:r w:rsidRPr="00B57C75">
              <w:rPr>
                <w:rFonts w:ascii="Times New Roman" w:hAnsi="Times New Roman" w:cs="Times New Roman"/>
                <w:sz w:val="28"/>
                <w:szCs w:val="28"/>
              </w:rPr>
              <w:lastRenderedPageBreak/>
              <w:t>1000</w:t>
            </w:r>
          </w:p>
          <w:p w:rsidR="00E44426" w:rsidRPr="00B57C75" w:rsidRDefault="00E44426" w:rsidP="001D6490">
            <w:pPr>
              <w:pStyle w:val="ConsPlusNormal"/>
              <w:jc w:val="center"/>
              <w:rPr>
                <w:rFonts w:ascii="Times New Roman" w:hAnsi="Times New Roman" w:cs="Times New Roman"/>
                <w:sz w:val="28"/>
                <w:szCs w:val="28"/>
              </w:rPr>
            </w:pPr>
            <w:r w:rsidRPr="00B57C75">
              <w:rPr>
                <w:rFonts w:ascii="Times New Roman" w:hAnsi="Times New Roman" w:cs="Times New Roman"/>
                <w:sz w:val="28"/>
                <w:szCs w:val="28"/>
              </w:rPr>
              <w:t>2000</w:t>
            </w:r>
          </w:p>
        </w:tc>
      </w:tr>
    </w:tbl>
    <w:p w:rsidR="00E44426" w:rsidRDefault="00E44426" w:rsidP="00E44426">
      <w:pPr>
        <w:pStyle w:val="ConsPlusNormal"/>
        <w:jc w:val="center"/>
        <w:rPr>
          <w:rFonts w:ascii="Times New Roman" w:hAnsi="Times New Roman" w:cs="Times New Roman"/>
          <w:sz w:val="24"/>
          <w:szCs w:val="24"/>
        </w:rPr>
      </w:pPr>
    </w:p>
    <w:p w:rsidR="00E44426" w:rsidRDefault="00E44426" w:rsidP="00E44426">
      <w:pPr>
        <w:pStyle w:val="ConsPlusNormal"/>
        <w:rPr>
          <w:rFonts w:ascii="Times New Roman" w:hAnsi="Times New Roman" w:cs="Times New Roman"/>
        </w:rPr>
      </w:pPr>
      <w:r w:rsidRPr="00CC11A9">
        <w:rPr>
          <w:rFonts w:ascii="Times New Roman" w:hAnsi="Times New Roman" w:cs="Times New Roman"/>
        </w:rPr>
        <w:t>*в том числе при наличии возможного расчета по Пушкинской карте</w:t>
      </w:r>
    </w:p>
    <w:p w:rsidR="00E44426" w:rsidRDefault="00E44426" w:rsidP="00E44426">
      <w:pPr>
        <w:pStyle w:val="ConsPlusNormal"/>
        <w:jc w:val="both"/>
        <w:rPr>
          <w:rFonts w:ascii="Times New Roman" w:hAnsi="Times New Roman" w:cs="Times New Roman"/>
          <w:sz w:val="24"/>
          <w:szCs w:val="24"/>
        </w:rPr>
      </w:pPr>
    </w:p>
    <w:p w:rsidR="00D96872" w:rsidRDefault="00D96872" w:rsidP="00E44426">
      <w:pPr>
        <w:pStyle w:val="ConsPlusNormal"/>
        <w:jc w:val="both"/>
        <w:rPr>
          <w:rFonts w:ascii="Times New Roman" w:hAnsi="Times New Roman" w:cs="Times New Roman"/>
          <w:sz w:val="24"/>
          <w:szCs w:val="24"/>
        </w:rPr>
      </w:pPr>
    </w:p>
    <w:p w:rsidR="00D96872" w:rsidRDefault="00D96872" w:rsidP="00D96872">
      <w:pPr>
        <w:autoSpaceDE w:val="0"/>
        <w:autoSpaceDN w:val="0"/>
        <w:adjustRightInd w:val="0"/>
        <w:spacing w:after="0" w:line="240" w:lineRule="auto"/>
        <w:ind w:right="-2"/>
        <w:jc w:val="both"/>
        <w:rPr>
          <w:rFonts w:ascii="Times New Roman CYR" w:hAnsi="Times New Roman CYR" w:cs="Times New Roman CYR"/>
          <w:sz w:val="28"/>
          <w:szCs w:val="28"/>
        </w:rPr>
      </w:pPr>
      <w:r>
        <w:rPr>
          <w:rFonts w:ascii="Times New Roman CYR" w:hAnsi="Times New Roman CYR" w:cs="Times New Roman CYR"/>
          <w:sz w:val="28"/>
          <w:szCs w:val="28"/>
        </w:rPr>
        <w:t>ВЕРНО: Руководитель аппарата администрации</w:t>
      </w:r>
    </w:p>
    <w:p w:rsidR="00D96872" w:rsidRPr="007509F0" w:rsidRDefault="00D96872" w:rsidP="00D96872">
      <w:pPr>
        <w:autoSpaceDE w:val="0"/>
        <w:autoSpaceDN w:val="0"/>
        <w:adjustRightInd w:val="0"/>
        <w:spacing w:after="0" w:line="240" w:lineRule="auto"/>
        <w:ind w:right="-2"/>
        <w:jc w:val="both"/>
        <w:rPr>
          <w:rFonts w:ascii="Times New Roman CYR" w:hAnsi="Times New Roman CYR" w:cs="Times New Roman CYR"/>
          <w:sz w:val="28"/>
          <w:szCs w:val="28"/>
        </w:rPr>
      </w:pPr>
      <w:r>
        <w:rPr>
          <w:rFonts w:ascii="Times New Roman CYR" w:hAnsi="Times New Roman CYR" w:cs="Times New Roman CYR"/>
          <w:sz w:val="28"/>
          <w:szCs w:val="28"/>
        </w:rPr>
        <w:t xml:space="preserve">               муниципального района                                           </w:t>
      </w:r>
      <w:r>
        <w:rPr>
          <w:rFonts w:ascii="Times New Roman CYR" w:hAnsi="Times New Roman CYR" w:cs="Times New Roman CYR"/>
          <w:sz w:val="28"/>
          <w:szCs w:val="28"/>
        </w:rPr>
        <w:tab/>
        <w:t xml:space="preserve">   А.А. Строганов</w:t>
      </w:r>
    </w:p>
    <w:p w:rsidR="00D96872" w:rsidRDefault="00D96872" w:rsidP="00E44426">
      <w:pPr>
        <w:pStyle w:val="ConsPlusNormal"/>
        <w:jc w:val="both"/>
        <w:rPr>
          <w:rFonts w:ascii="Times New Roman" w:hAnsi="Times New Roman" w:cs="Times New Roman"/>
          <w:sz w:val="24"/>
          <w:szCs w:val="24"/>
        </w:rPr>
      </w:pPr>
    </w:p>
    <w:p w:rsidR="00B57C75" w:rsidRDefault="00B57C75">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tbl>
      <w:tblPr>
        <w:tblStyle w:val="a5"/>
        <w:tblW w:w="4678" w:type="dxa"/>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E44426" w:rsidTr="00D96872">
        <w:tc>
          <w:tcPr>
            <w:tcW w:w="4678" w:type="dxa"/>
          </w:tcPr>
          <w:p w:rsidR="00E44426" w:rsidRPr="00D96872" w:rsidRDefault="00E44426" w:rsidP="001D6490">
            <w:pPr>
              <w:jc w:val="both"/>
              <w:rPr>
                <w:rFonts w:ascii="Times New Roman" w:hAnsi="Times New Roman" w:cs="Times New Roman"/>
                <w:sz w:val="28"/>
                <w:szCs w:val="24"/>
              </w:rPr>
            </w:pPr>
            <w:r w:rsidRPr="00D96872">
              <w:rPr>
                <w:rFonts w:ascii="Times New Roman" w:hAnsi="Times New Roman" w:cs="Times New Roman"/>
                <w:sz w:val="28"/>
                <w:szCs w:val="24"/>
              </w:rPr>
              <w:lastRenderedPageBreak/>
              <w:t>Приложение №2</w:t>
            </w:r>
          </w:p>
          <w:p w:rsidR="00E44426" w:rsidRPr="00D96872" w:rsidRDefault="00E44426" w:rsidP="001D6490">
            <w:pPr>
              <w:jc w:val="both"/>
              <w:rPr>
                <w:rFonts w:ascii="Times New Roman" w:hAnsi="Times New Roman" w:cs="Times New Roman"/>
                <w:sz w:val="28"/>
                <w:szCs w:val="24"/>
              </w:rPr>
            </w:pPr>
            <w:r w:rsidRPr="00D96872">
              <w:rPr>
                <w:rFonts w:ascii="Times New Roman" w:hAnsi="Times New Roman" w:cs="Times New Roman"/>
                <w:sz w:val="28"/>
                <w:szCs w:val="24"/>
              </w:rPr>
              <w:t>к Положению о дополнительных (платных) услугах, предоставляемых муниципальным бюджетным учреждением культуры «Централизованная клубная система Питерского муниципального района Саратовской области»</w:t>
            </w:r>
          </w:p>
        </w:tc>
      </w:tr>
    </w:tbl>
    <w:p w:rsidR="00E44426" w:rsidRDefault="00E44426" w:rsidP="00E44426">
      <w:pPr>
        <w:pStyle w:val="ConsPlusNormal"/>
        <w:jc w:val="center"/>
        <w:rPr>
          <w:rFonts w:ascii="Times New Roman" w:hAnsi="Times New Roman" w:cs="Times New Roman"/>
          <w:sz w:val="24"/>
          <w:szCs w:val="24"/>
        </w:rPr>
      </w:pPr>
    </w:p>
    <w:p w:rsidR="00E44426" w:rsidRPr="002F1FA7" w:rsidRDefault="00E44426" w:rsidP="00E44426">
      <w:pPr>
        <w:jc w:val="center"/>
        <w:rPr>
          <w:rFonts w:ascii="Times New Roman" w:hAnsi="Times New Roman" w:cs="Times New Roman"/>
          <w:b/>
          <w:sz w:val="28"/>
          <w:szCs w:val="28"/>
        </w:rPr>
      </w:pPr>
      <w:r w:rsidRPr="002F1FA7">
        <w:rPr>
          <w:rFonts w:ascii="Times New Roman" w:hAnsi="Times New Roman" w:cs="Times New Roman"/>
          <w:b/>
          <w:sz w:val="28"/>
          <w:szCs w:val="28"/>
        </w:rPr>
        <w:t>Правила пользования сценического костюма</w:t>
      </w:r>
      <w:r>
        <w:rPr>
          <w:rFonts w:ascii="Times New Roman" w:hAnsi="Times New Roman" w:cs="Times New Roman"/>
          <w:b/>
          <w:sz w:val="28"/>
          <w:szCs w:val="28"/>
        </w:rPr>
        <w:t>/</w:t>
      </w:r>
      <w:r w:rsidRPr="00A139C6">
        <w:t xml:space="preserve"> </w:t>
      </w:r>
      <w:r w:rsidRPr="00A139C6">
        <w:rPr>
          <w:rFonts w:ascii="Times New Roman" w:hAnsi="Times New Roman" w:cs="Times New Roman"/>
          <w:b/>
          <w:sz w:val="28"/>
          <w:szCs w:val="28"/>
        </w:rPr>
        <w:t>музыкальных инструментов, звукового и светотехнического оборудования</w:t>
      </w:r>
      <w:r w:rsidRPr="002F1FA7">
        <w:rPr>
          <w:rFonts w:ascii="Times New Roman" w:hAnsi="Times New Roman" w:cs="Times New Roman"/>
          <w:b/>
          <w:sz w:val="28"/>
          <w:szCs w:val="28"/>
        </w:rPr>
        <w:t xml:space="preserve"> в прокате</w:t>
      </w:r>
    </w:p>
    <w:p w:rsidR="00E44426" w:rsidRPr="00902CD6" w:rsidRDefault="00E44426" w:rsidP="00D96872">
      <w:pPr>
        <w:spacing w:after="0"/>
        <w:ind w:firstLine="708"/>
        <w:jc w:val="both"/>
        <w:rPr>
          <w:rFonts w:ascii="Times New Roman" w:hAnsi="Times New Roman" w:cs="Times New Roman"/>
          <w:sz w:val="28"/>
          <w:szCs w:val="28"/>
        </w:rPr>
      </w:pPr>
      <w:r w:rsidRPr="00C07A33">
        <w:rPr>
          <w:rFonts w:ascii="Times New Roman" w:hAnsi="Times New Roman" w:cs="Times New Roman"/>
          <w:sz w:val="28"/>
          <w:szCs w:val="28"/>
        </w:rPr>
        <w:t xml:space="preserve">При получении </w:t>
      </w:r>
      <w:r>
        <w:rPr>
          <w:rFonts w:ascii="Times New Roman" w:hAnsi="Times New Roman" w:cs="Times New Roman"/>
          <w:sz w:val="28"/>
          <w:szCs w:val="28"/>
        </w:rPr>
        <w:t>имущества</w:t>
      </w:r>
      <w:r w:rsidRPr="00C07A33">
        <w:rPr>
          <w:rFonts w:ascii="Times New Roman" w:hAnsi="Times New Roman" w:cs="Times New Roman"/>
          <w:sz w:val="28"/>
          <w:szCs w:val="28"/>
        </w:rPr>
        <w:t xml:space="preserve">, клиент вместе с </w:t>
      </w:r>
      <w:r>
        <w:rPr>
          <w:rFonts w:ascii="Times New Roman" w:hAnsi="Times New Roman" w:cs="Times New Roman"/>
          <w:sz w:val="28"/>
          <w:szCs w:val="28"/>
        </w:rPr>
        <w:t xml:space="preserve">руководителем </w:t>
      </w:r>
      <w:r w:rsidRPr="00C07A33">
        <w:rPr>
          <w:rFonts w:ascii="Times New Roman" w:hAnsi="Times New Roman" w:cs="Times New Roman"/>
          <w:sz w:val="28"/>
          <w:szCs w:val="28"/>
        </w:rPr>
        <w:t>про</w:t>
      </w:r>
      <w:r>
        <w:rPr>
          <w:rFonts w:ascii="Times New Roman" w:hAnsi="Times New Roman" w:cs="Times New Roman"/>
          <w:sz w:val="28"/>
          <w:szCs w:val="28"/>
        </w:rPr>
        <w:t>веряет внешний вид и состояние, а также его комплектацию, составляется и подписывается акт приема-передачи имущества.</w:t>
      </w:r>
    </w:p>
    <w:p w:rsidR="00E44426" w:rsidRPr="00C07A33" w:rsidRDefault="00E44426" w:rsidP="00D96872">
      <w:pPr>
        <w:spacing w:after="0"/>
        <w:ind w:firstLine="708"/>
        <w:jc w:val="both"/>
        <w:rPr>
          <w:rFonts w:ascii="Times New Roman" w:hAnsi="Times New Roman" w:cs="Times New Roman"/>
          <w:sz w:val="28"/>
          <w:szCs w:val="28"/>
        </w:rPr>
      </w:pPr>
      <w:r w:rsidRPr="00C07A33">
        <w:rPr>
          <w:rFonts w:ascii="Times New Roman" w:hAnsi="Times New Roman" w:cs="Times New Roman"/>
          <w:sz w:val="28"/>
          <w:szCs w:val="28"/>
        </w:rPr>
        <w:t xml:space="preserve">Арендатор </w:t>
      </w:r>
      <w:r>
        <w:rPr>
          <w:rFonts w:ascii="Times New Roman" w:hAnsi="Times New Roman" w:cs="Times New Roman"/>
          <w:sz w:val="28"/>
          <w:szCs w:val="28"/>
        </w:rPr>
        <w:t>не имеет право самостоятельно проводить ремонт предмета проката, нарушать его целостность без согласования с Арендодателем.</w:t>
      </w:r>
    </w:p>
    <w:p w:rsidR="00E44426" w:rsidRPr="00C07A33" w:rsidRDefault="00E44426" w:rsidP="00D9687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Имущество используется по прямому назначению </w:t>
      </w:r>
      <w:r w:rsidRPr="00C07A33">
        <w:rPr>
          <w:rFonts w:ascii="Times New Roman" w:hAnsi="Times New Roman" w:cs="Times New Roman"/>
          <w:sz w:val="28"/>
          <w:szCs w:val="28"/>
        </w:rPr>
        <w:t xml:space="preserve">только в закрытых помещениях. Для использования </w:t>
      </w:r>
      <w:r>
        <w:rPr>
          <w:rFonts w:ascii="Times New Roman" w:hAnsi="Times New Roman" w:cs="Times New Roman"/>
          <w:sz w:val="28"/>
          <w:szCs w:val="28"/>
        </w:rPr>
        <w:t>имущества</w:t>
      </w:r>
      <w:r w:rsidRPr="00C07A33">
        <w:rPr>
          <w:rFonts w:ascii="Times New Roman" w:hAnsi="Times New Roman" w:cs="Times New Roman"/>
          <w:sz w:val="28"/>
          <w:szCs w:val="28"/>
        </w:rPr>
        <w:t xml:space="preserve"> вне помещений, Арендатор обязан сообщить о своих намерениях. </w:t>
      </w:r>
    </w:p>
    <w:p w:rsidR="00E44426" w:rsidRDefault="00E44426" w:rsidP="00D96872">
      <w:pPr>
        <w:spacing w:after="0"/>
        <w:ind w:firstLine="708"/>
        <w:jc w:val="both"/>
        <w:rPr>
          <w:rFonts w:ascii="Times New Roman" w:hAnsi="Times New Roman" w:cs="Times New Roman"/>
          <w:sz w:val="28"/>
          <w:szCs w:val="28"/>
        </w:rPr>
      </w:pPr>
      <w:r w:rsidRPr="00C07A33">
        <w:rPr>
          <w:rFonts w:ascii="Times New Roman" w:hAnsi="Times New Roman" w:cs="Times New Roman"/>
          <w:sz w:val="28"/>
          <w:szCs w:val="28"/>
        </w:rPr>
        <w:t xml:space="preserve">В случае порчи </w:t>
      </w:r>
      <w:r>
        <w:rPr>
          <w:rFonts w:ascii="Times New Roman" w:hAnsi="Times New Roman" w:cs="Times New Roman"/>
          <w:sz w:val="28"/>
          <w:szCs w:val="28"/>
        </w:rPr>
        <w:t>сценического костюма, музыкальных, электромузыкальных инструментов, светотехнического и звукового оборудования по решению Арендодателя:</w:t>
      </w:r>
    </w:p>
    <w:p w:rsidR="00E44426" w:rsidRDefault="00E44426" w:rsidP="00D9687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подлежащее ремонту оборудование – Потребитель производит ремонт своими силами либо возмещает стоимость ремонта, предъявленного Арендодателем, </w:t>
      </w:r>
    </w:p>
    <w:p w:rsidR="00E44426" w:rsidRDefault="00E44426" w:rsidP="00D96872">
      <w:pPr>
        <w:spacing w:after="0"/>
        <w:ind w:firstLine="708"/>
        <w:jc w:val="both"/>
        <w:rPr>
          <w:rFonts w:ascii="Times New Roman" w:hAnsi="Times New Roman" w:cs="Times New Roman"/>
          <w:sz w:val="28"/>
          <w:szCs w:val="28"/>
        </w:rPr>
      </w:pPr>
      <w:r>
        <w:rPr>
          <w:rFonts w:ascii="Times New Roman" w:hAnsi="Times New Roman" w:cs="Times New Roman"/>
          <w:sz w:val="28"/>
          <w:szCs w:val="28"/>
        </w:rPr>
        <w:t>- не подлежащего ремонту – Потребитель возмещает стоимость оборудования по рыночным ценам на текущую дату.</w:t>
      </w:r>
    </w:p>
    <w:p w:rsidR="00E44426" w:rsidRDefault="00E44426" w:rsidP="00D96872">
      <w:pPr>
        <w:spacing w:after="0"/>
        <w:jc w:val="both"/>
        <w:rPr>
          <w:rFonts w:ascii="Times New Roman" w:hAnsi="Times New Roman" w:cs="Times New Roman"/>
          <w:sz w:val="28"/>
          <w:szCs w:val="28"/>
        </w:rPr>
      </w:pPr>
    </w:p>
    <w:p w:rsidR="00D96872" w:rsidRDefault="00D96872" w:rsidP="00D96872">
      <w:pPr>
        <w:autoSpaceDE w:val="0"/>
        <w:autoSpaceDN w:val="0"/>
        <w:adjustRightInd w:val="0"/>
        <w:spacing w:after="0" w:line="240" w:lineRule="auto"/>
        <w:ind w:right="-2"/>
        <w:jc w:val="both"/>
        <w:rPr>
          <w:rFonts w:ascii="Times New Roman CYR" w:hAnsi="Times New Roman CYR" w:cs="Times New Roman CYR"/>
          <w:sz w:val="28"/>
          <w:szCs w:val="28"/>
        </w:rPr>
      </w:pPr>
      <w:r>
        <w:rPr>
          <w:rFonts w:ascii="Times New Roman CYR" w:hAnsi="Times New Roman CYR" w:cs="Times New Roman CYR"/>
          <w:sz w:val="28"/>
          <w:szCs w:val="28"/>
        </w:rPr>
        <w:t xml:space="preserve">ВЕРНО: </w:t>
      </w:r>
      <w:r>
        <w:rPr>
          <w:rFonts w:ascii="Times New Roman CYR" w:hAnsi="Times New Roman CYR" w:cs="Times New Roman CYR"/>
          <w:sz w:val="28"/>
          <w:szCs w:val="28"/>
        </w:rPr>
        <w:t>Р</w:t>
      </w:r>
      <w:r>
        <w:rPr>
          <w:rFonts w:ascii="Times New Roman CYR" w:hAnsi="Times New Roman CYR" w:cs="Times New Roman CYR"/>
          <w:sz w:val="28"/>
          <w:szCs w:val="28"/>
        </w:rPr>
        <w:t>уководитель аппарата администрации</w:t>
      </w:r>
    </w:p>
    <w:p w:rsidR="00D96872" w:rsidRPr="007509F0" w:rsidRDefault="00D96872" w:rsidP="00D96872">
      <w:pPr>
        <w:autoSpaceDE w:val="0"/>
        <w:autoSpaceDN w:val="0"/>
        <w:adjustRightInd w:val="0"/>
        <w:spacing w:after="0" w:line="240" w:lineRule="auto"/>
        <w:ind w:right="-2"/>
        <w:jc w:val="both"/>
        <w:rPr>
          <w:rFonts w:ascii="Times New Roman CYR" w:hAnsi="Times New Roman CYR" w:cs="Times New Roman CYR"/>
          <w:sz w:val="28"/>
          <w:szCs w:val="28"/>
        </w:rPr>
      </w:pPr>
      <w:r>
        <w:rPr>
          <w:rFonts w:ascii="Times New Roman CYR" w:hAnsi="Times New Roman CYR" w:cs="Times New Roman CYR"/>
          <w:sz w:val="28"/>
          <w:szCs w:val="28"/>
        </w:rPr>
        <w:t xml:space="preserve">               муниципального района                                           </w:t>
      </w:r>
      <w:r>
        <w:rPr>
          <w:rFonts w:ascii="Times New Roman CYR" w:hAnsi="Times New Roman CYR" w:cs="Times New Roman CYR"/>
          <w:sz w:val="28"/>
          <w:szCs w:val="28"/>
        </w:rPr>
        <w:tab/>
        <w:t xml:space="preserve">   А.А. Строганов</w:t>
      </w:r>
    </w:p>
    <w:p w:rsidR="00E44426" w:rsidRPr="00D96872" w:rsidRDefault="00E44426" w:rsidP="00E44426">
      <w:pPr>
        <w:rPr>
          <w:rFonts w:ascii="Times New Roman" w:hAnsi="Times New Roman" w:cs="Times New Roman"/>
          <w:b/>
          <w:sz w:val="28"/>
          <w:szCs w:val="28"/>
        </w:rPr>
      </w:pPr>
    </w:p>
    <w:p w:rsidR="00E44426" w:rsidRDefault="00E44426" w:rsidP="00E44426">
      <w:pPr>
        <w:rPr>
          <w:rFonts w:ascii="Times New Roman" w:hAnsi="Times New Roman" w:cs="Times New Roman"/>
          <w:sz w:val="28"/>
          <w:szCs w:val="28"/>
        </w:rPr>
      </w:pPr>
    </w:p>
    <w:p w:rsidR="00E44426" w:rsidRDefault="00E44426" w:rsidP="00E44426">
      <w:pPr>
        <w:rPr>
          <w:rFonts w:ascii="Times New Roman" w:hAnsi="Times New Roman" w:cs="Times New Roman"/>
          <w:sz w:val="28"/>
          <w:szCs w:val="28"/>
        </w:rPr>
      </w:pPr>
    </w:p>
    <w:p w:rsidR="00E44426" w:rsidRDefault="00E44426" w:rsidP="00E44426">
      <w:pPr>
        <w:rPr>
          <w:rFonts w:ascii="Times New Roman" w:hAnsi="Times New Roman" w:cs="Times New Roman"/>
          <w:sz w:val="28"/>
          <w:szCs w:val="28"/>
        </w:rPr>
      </w:pPr>
    </w:p>
    <w:p w:rsidR="00D82729" w:rsidRPr="00B84E9D" w:rsidRDefault="00D96872" w:rsidP="00B84E9D">
      <w:pPr>
        <w:spacing w:after="200" w:line="276" w:lineRule="auto"/>
        <w:jc w:val="both"/>
        <w:rPr>
          <w:rFonts w:ascii="Calibri" w:eastAsia="Times New Roman" w:hAnsi="Calibri" w:cs="Times New Roman"/>
          <w:lang w:eastAsia="ru-RU"/>
        </w:rPr>
      </w:pPr>
    </w:p>
    <w:sectPr w:rsidR="00D82729" w:rsidRPr="00B84E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7B4F9A"/>
    <w:multiLevelType w:val="hybridMultilevel"/>
    <w:tmpl w:val="AA006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F2435B"/>
    <w:multiLevelType w:val="hybridMultilevel"/>
    <w:tmpl w:val="E54646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8DC"/>
    <w:rsid w:val="000018DC"/>
    <w:rsid w:val="00302AD7"/>
    <w:rsid w:val="003D2288"/>
    <w:rsid w:val="004F00E0"/>
    <w:rsid w:val="005A2792"/>
    <w:rsid w:val="006177A2"/>
    <w:rsid w:val="006215B3"/>
    <w:rsid w:val="0066792D"/>
    <w:rsid w:val="006B2ABB"/>
    <w:rsid w:val="00846D9E"/>
    <w:rsid w:val="00925673"/>
    <w:rsid w:val="00B57C75"/>
    <w:rsid w:val="00B84E9D"/>
    <w:rsid w:val="00C31218"/>
    <w:rsid w:val="00D96872"/>
    <w:rsid w:val="00DC2DD0"/>
    <w:rsid w:val="00E44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E87B3-E5DF-400F-BDCD-CFD08F5A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4426"/>
    <w:pPr>
      <w:spacing w:after="0" w:line="240" w:lineRule="auto"/>
    </w:pPr>
    <w:rPr>
      <w:rFonts w:ascii="Calibri" w:eastAsia="Times New Roman" w:hAnsi="Calibri" w:cs="Calibri"/>
      <w:lang w:eastAsia="ru-RU"/>
    </w:rPr>
  </w:style>
  <w:style w:type="paragraph" w:customStyle="1" w:styleId="ConsPlusNormal">
    <w:name w:val="ConsPlusNormal"/>
    <w:rsid w:val="00E4442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basedOn w:val="a0"/>
    <w:uiPriority w:val="99"/>
    <w:unhideWhenUsed/>
    <w:rsid w:val="00E44426"/>
    <w:rPr>
      <w:color w:val="0563C1" w:themeColor="hyperlink"/>
      <w:u w:val="single"/>
    </w:rPr>
  </w:style>
  <w:style w:type="table" w:styleId="a5">
    <w:name w:val="Table Grid"/>
    <w:basedOn w:val="a1"/>
    <w:uiPriority w:val="59"/>
    <w:rsid w:val="00E44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7121CAE6F3E7F5286F9488553DD7AAB5CD6B52BEA3840359205CB0758DBD5397249F32BCBB6E51k9JBH" TargetMode="External"/><Relationship Id="rId3" Type="http://schemas.openxmlformats.org/officeDocument/2006/relationships/settings" Target="settings.xml"/><Relationship Id="rId7" Type="http://schemas.openxmlformats.org/officeDocument/2006/relationships/hyperlink" Target="consultantplus://offline/ref=DC7121CAE6F3E7F5286F9488553DD7AAB5CD6B53B9A9840359205CB075k8JD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C7121CAE6F3E7F5286F9488553DD7AAB5CD6B53B9A9840359205CB075k8JDH"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C7121CAE6F3E7F5286F9488553DD7AABDCE675EBFAAD909517950B27282E244906D9333BCBB6Dk5J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2953</Words>
  <Characters>16833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Семиногина АС</dc:creator>
  <cp:keywords/>
  <dc:description/>
  <cp:lastModifiedBy>Делопроизводство</cp:lastModifiedBy>
  <cp:revision>2</cp:revision>
  <dcterms:created xsi:type="dcterms:W3CDTF">2023-09-13T06:22:00Z</dcterms:created>
  <dcterms:modified xsi:type="dcterms:W3CDTF">2023-09-13T06:22:00Z</dcterms:modified>
</cp:coreProperties>
</file>