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78A2">
        <w:rPr>
          <w:rFonts w:ascii="Times New Roman CYR" w:hAnsi="Times New Roman CYR" w:cs="Times New Roman CYR"/>
          <w:sz w:val="28"/>
          <w:szCs w:val="28"/>
        </w:rPr>
        <w:t>25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3B39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278A2">
        <w:rPr>
          <w:rFonts w:ascii="Times New Roman CYR" w:hAnsi="Times New Roman CYR" w:cs="Times New Roman CYR"/>
          <w:sz w:val="28"/>
          <w:szCs w:val="28"/>
        </w:rPr>
        <w:t>38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78A2" w:rsidRDefault="004278A2" w:rsidP="004278A2">
      <w:pPr>
        <w:autoSpaceDE w:val="0"/>
        <w:autoSpaceDN w:val="0"/>
        <w:adjustRightInd w:val="0"/>
        <w:spacing w:after="0" w:line="240" w:lineRule="auto"/>
        <w:ind w:right="425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</w:t>
      </w:r>
      <w:r w:rsidR="006A5019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в распоряжение администрации Питерского муниципального района от 10 марта 2017 года №44-р</w:t>
      </w:r>
    </w:p>
    <w:p w:rsidR="004278A2" w:rsidRDefault="004278A2" w:rsidP="004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78A2" w:rsidRDefault="004278A2" w:rsidP="0042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кадровыми изменениями, руководствуясь Уставом Питерского муниципального района Саратовской области:</w:t>
      </w:r>
    </w:p>
    <w:p w:rsidR="004278A2" w:rsidRDefault="004278A2" w:rsidP="0042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приложение №1 к распоряжению администрации Питерского муниципального района от 10 марта 2017 года №44-р «О создании комиссии 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 и Питерского муниципального образования, а также земельных участков, государственная собственность на которые не разграничена, на территории Питерского муниципального района Саратовской области» (с изменениями от 31 марта 2017 года №68-р, от 26 мая 2017 года №104-р, от 24 октября 2017 года №217-р</w:t>
      </w:r>
      <w:r w:rsidR="006A5019">
        <w:rPr>
          <w:rFonts w:ascii="Times New Roman CYR" w:hAnsi="Times New Roman CYR" w:cs="Times New Roman CYR"/>
          <w:sz w:val="28"/>
          <w:szCs w:val="28"/>
        </w:rPr>
        <w:t>, от 9 января 2018 года №2-р)  следующие изменения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D28CD" w:rsidRDefault="007D28CD" w:rsidP="007D28CD">
      <w:pPr>
        <w:pStyle w:val="a9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«Захарова Н.В. – председатель комитета по экономике, управлению имуществом и закупкам администрации муниципального района, заместитель председателя комиссии» заменить словами «Строганова Н.В.- заместитель главы администрации муниципального района</w:t>
      </w:r>
      <w:r w:rsidRPr="005558CF">
        <w:rPr>
          <w:rFonts w:ascii="Times New Roman" w:hAnsi="Times New Roman"/>
          <w:sz w:val="28"/>
          <w:szCs w:val="28"/>
        </w:rPr>
        <w:t xml:space="preserve"> по экономике, управлению имуществом и закупкам</w:t>
      </w:r>
      <w:r>
        <w:rPr>
          <w:rFonts w:ascii="Times New Roman" w:hAnsi="Times New Roman"/>
          <w:sz w:val="28"/>
          <w:szCs w:val="28"/>
        </w:rPr>
        <w:t>, заместитель председателя комиссии»;</w:t>
      </w:r>
    </w:p>
    <w:p w:rsidR="007D28CD" w:rsidRDefault="007D28CD" w:rsidP="007D28CD">
      <w:pPr>
        <w:pStyle w:val="a9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слова «Шайкина Г.В.» заменить словами «Строганов А.А.».</w:t>
      </w:r>
    </w:p>
    <w:p w:rsidR="007D28CD" w:rsidRDefault="007D28CD" w:rsidP="007D28CD">
      <w:pPr>
        <w:pStyle w:val="a9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подписания.</w:t>
      </w:r>
    </w:p>
    <w:p w:rsidR="00EA5BC9" w:rsidRDefault="007D28CD" w:rsidP="007D2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распоряжение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7D28CD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7D28CD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626559">
        <w:t>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28CD" w:rsidRDefault="007D28CD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28CD" w:rsidRDefault="007D28CD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      </w:t>
      </w:r>
      <w:r w:rsidR="00823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С.И. Егоров</w:t>
      </w:r>
    </w:p>
    <w:sectPr w:rsidR="00CB1686" w:rsidSect="007D28CD">
      <w:footerReference w:type="default" r:id="rId9"/>
      <w:pgSz w:w="12240" w:h="15840"/>
      <w:pgMar w:top="993" w:right="476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7A" w:rsidRDefault="00B8677A" w:rsidP="006823C3">
      <w:pPr>
        <w:spacing w:after="0" w:line="240" w:lineRule="auto"/>
      </w:pPr>
      <w:r>
        <w:separator/>
      </w:r>
    </w:p>
  </w:endnote>
  <w:endnote w:type="continuationSeparator" w:id="1">
    <w:p w:rsidR="00B8677A" w:rsidRDefault="00B8677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7D21C7">
        <w:pPr>
          <w:pStyle w:val="ad"/>
          <w:jc w:val="right"/>
        </w:pPr>
        <w:fldSimple w:instr=" PAGE   \* MERGEFORMAT ">
          <w:r w:rsidR="007D28CD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7A" w:rsidRDefault="00B8677A" w:rsidP="006823C3">
      <w:pPr>
        <w:spacing w:after="0" w:line="240" w:lineRule="auto"/>
      </w:pPr>
      <w:r>
        <w:separator/>
      </w:r>
    </w:p>
  </w:footnote>
  <w:footnote w:type="continuationSeparator" w:id="1">
    <w:p w:rsidR="00B8677A" w:rsidRDefault="00B8677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78A2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3BEA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019"/>
    <w:rsid w:val="006A5EFD"/>
    <w:rsid w:val="006C20A3"/>
    <w:rsid w:val="006C2C72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794"/>
    <w:rsid w:val="007B4843"/>
    <w:rsid w:val="007C1FF0"/>
    <w:rsid w:val="007C57A2"/>
    <w:rsid w:val="007D21C7"/>
    <w:rsid w:val="007D274C"/>
    <w:rsid w:val="007D28CD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8677A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rsid w:val="007D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3</cp:revision>
  <cp:lastPrinted>2018-10-18T13:20:00Z</cp:lastPrinted>
  <dcterms:created xsi:type="dcterms:W3CDTF">2019-03-25T14:49:00Z</dcterms:created>
  <dcterms:modified xsi:type="dcterms:W3CDTF">2019-03-25T14:51:00Z</dcterms:modified>
</cp:coreProperties>
</file>