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474F0">
        <w:rPr>
          <w:rFonts w:ascii="Times New Roman CYR" w:hAnsi="Times New Roman CYR" w:cs="Times New Roman CYR"/>
          <w:sz w:val="28"/>
          <w:szCs w:val="28"/>
        </w:rPr>
        <w:t>22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74F0">
        <w:rPr>
          <w:rFonts w:ascii="Times New Roman CYR" w:hAnsi="Times New Roman CYR" w:cs="Times New Roman CYR"/>
          <w:sz w:val="28"/>
          <w:szCs w:val="28"/>
        </w:rPr>
        <w:t>158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AD5F48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и дополнений в постановление администрации муниципального района</w:t>
      </w:r>
    </w:p>
    <w:p w:rsidR="00AD5F48" w:rsidRDefault="00AD5F48" w:rsidP="00AD5F48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10 августа 2015 года № 369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AD5F48" w:rsidP="00AD5F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Питерского муниципального района, администрация муниципального района</w:t>
      </w:r>
    </w:p>
    <w:p w:rsidR="00AD5F48" w:rsidRDefault="00AD5F48" w:rsidP="00AD5F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D5F48" w:rsidRDefault="00AD5F48" w:rsidP="00AD5F48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№ 1 к постановлению администрации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 от 10 августа 2015 года № 369 «</w:t>
      </w:r>
      <w:r w:rsidRPr="0006090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создании Единой комиссии</w:t>
      </w:r>
      <w:r>
        <w:rPr>
          <w:rFonts w:ascii="Times New Roman CYR" w:hAnsi="Times New Roman CYR" w:cs="Times New Roman CYR"/>
          <w:sz w:val="28"/>
          <w:szCs w:val="28"/>
        </w:rPr>
        <w:t>» изменения, изложив его в новой редакции согласно приложению.</w:t>
      </w:r>
    </w:p>
    <w:p w:rsidR="00AD5F48" w:rsidRDefault="00AD5F48" w:rsidP="00AD5F48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 Настоящее постановление вступает в силу со дня опубликования на официальном сайте администрации Питерского муниципального района в сети Интернет.</w:t>
      </w:r>
    </w:p>
    <w:p w:rsidR="00AD5F48" w:rsidRDefault="00AD5F48" w:rsidP="00AD5F48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Pr="00AD5F48" w:rsidRDefault="00AD5F48" w:rsidP="00AD5F4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5F48" w:rsidRDefault="00AD5F48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к постановлению администрации муниципального </w:t>
      </w: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22 марта 2016 года № 158</w:t>
      </w: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/>
          <w:sz w:val="28"/>
          <w:szCs w:val="28"/>
        </w:rPr>
      </w:pP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1 к постановлению администрации муниципального </w:t>
      </w: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10 августа 2015 года № 369</w:t>
      </w: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D5F48" w:rsidRPr="00A734DC" w:rsidRDefault="00AD5F48" w:rsidP="00AD5F4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734DC">
        <w:rPr>
          <w:rFonts w:ascii="Times New Roman" w:hAnsi="Times New Roman"/>
          <w:b/>
          <w:sz w:val="28"/>
          <w:szCs w:val="28"/>
        </w:rPr>
        <w:t>СОСТАВ</w:t>
      </w:r>
    </w:p>
    <w:p w:rsidR="00AD5F48" w:rsidRDefault="00AD5F48" w:rsidP="00AD5F4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32059">
        <w:rPr>
          <w:rFonts w:ascii="Times New Roman" w:hAnsi="Times New Roman"/>
          <w:sz w:val="28"/>
          <w:szCs w:val="28"/>
        </w:rPr>
        <w:t xml:space="preserve">Единой комиссии по осуществлению закупок </w:t>
      </w:r>
    </w:p>
    <w:p w:rsidR="00AD5F48" w:rsidRDefault="00AD5F48" w:rsidP="00AD5F4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32059">
        <w:rPr>
          <w:rFonts w:ascii="Times New Roman" w:hAnsi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059">
        <w:rPr>
          <w:rFonts w:ascii="Times New Roman" w:hAnsi="Times New Roman"/>
          <w:sz w:val="28"/>
          <w:szCs w:val="28"/>
        </w:rPr>
        <w:t xml:space="preserve">муниципальных нужд администрации </w:t>
      </w:r>
    </w:p>
    <w:p w:rsidR="00AD5F48" w:rsidRDefault="00AD5F48" w:rsidP="00AD5F4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32059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</w:t>
      </w:r>
    </w:p>
    <w:p w:rsidR="00AD5F48" w:rsidRPr="00832059" w:rsidRDefault="00AD5F48" w:rsidP="00AD5F48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Единая комиссия)</w:t>
      </w:r>
    </w:p>
    <w:p w:rsidR="00AD5F48" w:rsidRDefault="00AD5F48" w:rsidP="00AD5F48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79"/>
      </w:tblGrid>
      <w:tr w:rsidR="00AD5F48" w:rsidTr="00E75477">
        <w:tc>
          <w:tcPr>
            <w:tcW w:w="4361" w:type="dxa"/>
          </w:tcPr>
          <w:p w:rsidR="00AD5F48" w:rsidRDefault="00AD5F48" w:rsidP="00AD5F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32059">
              <w:rPr>
                <w:rFonts w:ascii="Times New Roman" w:hAnsi="Times New Roman"/>
                <w:sz w:val="28"/>
                <w:szCs w:val="28"/>
              </w:rPr>
              <w:t>Половникова Ольга Викторовна</w:t>
            </w:r>
          </w:p>
        </w:tc>
        <w:tc>
          <w:tcPr>
            <w:tcW w:w="5279" w:type="dxa"/>
          </w:tcPr>
          <w:p w:rsidR="00AD5F48" w:rsidRDefault="00AD5F48" w:rsidP="00AD5F4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059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экономике, </w:t>
            </w:r>
          </w:p>
          <w:p w:rsidR="00AD5F48" w:rsidRDefault="00AD5F48" w:rsidP="00AD5F4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59">
              <w:rPr>
                <w:rFonts w:ascii="Times New Roman" w:hAnsi="Times New Roman"/>
                <w:sz w:val="28"/>
                <w:szCs w:val="28"/>
              </w:rPr>
              <w:t xml:space="preserve"> управлению имуществом и закупкам администрации муниципального района,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Единой </w:t>
            </w:r>
            <w:r w:rsidRPr="00832059">
              <w:rPr>
                <w:rFonts w:ascii="Times New Roman" w:hAnsi="Times New Roman"/>
                <w:sz w:val="28"/>
                <w:szCs w:val="28"/>
              </w:rPr>
              <w:t xml:space="preserve">комиссии;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AD5F48" w:rsidTr="00E75477">
        <w:tc>
          <w:tcPr>
            <w:tcW w:w="4361" w:type="dxa"/>
          </w:tcPr>
          <w:p w:rsidR="00AD5F48" w:rsidRDefault="00AD5F48" w:rsidP="00A6723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32059">
              <w:rPr>
                <w:rFonts w:ascii="Times New Roman" w:hAnsi="Times New Roman"/>
                <w:sz w:val="28"/>
                <w:szCs w:val="28"/>
              </w:rPr>
              <w:t>Шайкина Галина Викторовна</w:t>
            </w:r>
          </w:p>
        </w:tc>
        <w:tc>
          <w:tcPr>
            <w:tcW w:w="5279" w:type="dxa"/>
          </w:tcPr>
          <w:p w:rsidR="00AD5F48" w:rsidRDefault="00AD5F48" w:rsidP="00AD5F4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059">
              <w:rPr>
                <w:rFonts w:ascii="Times New Roman" w:hAnsi="Times New Roman"/>
                <w:sz w:val="28"/>
                <w:szCs w:val="28"/>
              </w:rPr>
              <w:t xml:space="preserve">консультант по правовой и кадровой работе администрации муниципального района,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Единой </w:t>
            </w:r>
            <w:r w:rsidRPr="00832059">
              <w:rPr>
                <w:rFonts w:ascii="Times New Roman" w:hAnsi="Times New Roman"/>
                <w:sz w:val="28"/>
                <w:szCs w:val="28"/>
              </w:rPr>
              <w:t xml:space="preserve">комиссии;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AD5F48" w:rsidTr="00E75477">
        <w:tc>
          <w:tcPr>
            <w:tcW w:w="4361" w:type="dxa"/>
          </w:tcPr>
          <w:p w:rsidR="00AD5F48" w:rsidRDefault="00AD5F48" w:rsidP="00A6723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Безменова Екатерина Сергеевна</w:t>
            </w:r>
          </w:p>
        </w:tc>
        <w:tc>
          <w:tcPr>
            <w:tcW w:w="5279" w:type="dxa"/>
          </w:tcPr>
          <w:p w:rsidR="00AD5F48" w:rsidRDefault="00AD5F48" w:rsidP="00A672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059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закупкам комитета по экономике, управлению имуществом и закупкам администрации муниципального района,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Единой </w:t>
            </w:r>
            <w:r w:rsidRPr="00832059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</w:tc>
      </w:tr>
      <w:tr w:rsidR="00E75477" w:rsidTr="00E75477">
        <w:tc>
          <w:tcPr>
            <w:tcW w:w="4361" w:type="dxa"/>
          </w:tcPr>
          <w:p w:rsidR="00E75477" w:rsidRDefault="00E75477" w:rsidP="00A6723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E75477" w:rsidRPr="00E75477" w:rsidRDefault="00E75477" w:rsidP="00A6723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Единой комиссии:</w:t>
            </w:r>
          </w:p>
        </w:tc>
      </w:tr>
      <w:tr w:rsidR="00E75477" w:rsidTr="00E75477">
        <w:tc>
          <w:tcPr>
            <w:tcW w:w="4361" w:type="dxa"/>
          </w:tcPr>
          <w:p w:rsidR="00E75477" w:rsidRDefault="00E75477" w:rsidP="00A6723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Горбулин Николай Петрович</w:t>
            </w:r>
          </w:p>
        </w:tc>
        <w:tc>
          <w:tcPr>
            <w:tcW w:w="5279" w:type="dxa"/>
          </w:tcPr>
          <w:p w:rsidR="00E75477" w:rsidRPr="00E75477" w:rsidRDefault="00E75477" w:rsidP="00A672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4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делам архитектуры и капитального строительства администрации муниципального района;</w:t>
            </w:r>
          </w:p>
        </w:tc>
      </w:tr>
      <w:tr w:rsidR="00AD5F48" w:rsidTr="00E75477">
        <w:tc>
          <w:tcPr>
            <w:tcW w:w="4361" w:type="dxa"/>
          </w:tcPr>
          <w:p w:rsidR="00AD5F48" w:rsidRPr="00832059" w:rsidRDefault="00AD5F48" w:rsidP="00AD5F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Максим Алексеевич</w:t>
            </w:r>
          </w:p>
          <w:p w:rsidR="00AD5F48" w:rsidRDefault="00AD5F48" w:rsidP="00A6723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AD5F48" w:rsidRDefault="00AD5F48" w:rsidP="00A672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059">
              <w:rPr>
                <w:rFonts w:ascii="Times New Roman" w:hAnsi="Times New Roman"/>
                <w:sz w:val="28"/>
                <w:szCs w:val="28"/>
              </w:rPr>
              <w:t>консультант по программному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района;</w:t>
            </w:r>
            <w:r w:rsidRPr="0083205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AD5F48" w:rsidTr="00E75477">
        <w:tc>
          <w:tcPr>
            <w:tcW w:w="4361" w:type="dxa"/>
          </w:tcPr>
          <w:p w:rsidR="00E75477" w:rsidRPr="00832059" w:rsidRDefault="00E75477" w:rsidP="00E7547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32059">
              <w:rPr>
                <w:rFonts w:ascii="Times New Roman" w:hAnsi="Times New Roman"/>
                <w:sz w:val="28"/>
                <w:szCs w:val="28"/>
              </w:rPr>
              <w:t>Серяпина Ирина Анатольевна</w:t>
            </w:r>
          </w:p>
          <w:p w:rsidR="00AD5F48" w:rsidRDefault="00AD5F48" w:rsidP="00A6723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AD5F48" w:rsidRDefault="00AD5F48" w:rsidP="00E7547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477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муниципального района</w:t>
            </w:r>
            <w:r w:rsidRPr="00832059">
              <w:rPr>
                <w:rFonts w:ascii="Times New Roman" w:hAnsi="Times New Roman"/>
                <w:sz w:val="28"/>
                <w:szCs w:val="28"/>
              </w:rPr>
              <w:t xml:space="preserve">;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E75477" w:rsidRPr="00E75477" w:rsidTr="00E75477">
        <w:tc>
          <w:tcPr>
            <w:tcW w:w="4361" w:type="dxa"/>
          </w:tcPr>
          <w:p w:rsidR="00E75477" w:rsidRDefault="00E75477" w:rsidP="00A6723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Чиженьков Олег Евгеньевич</w:t>
            </w:r>
          </w:p>
        </w:tc>
        <w:tc>
          <w:tcPr>
            <w:tcW w:w="5279" w:type="dxa"/>
          </w:tcPr>
          <w:p w:rsidR="00E75477" w:rsidRPr="00E75477" w:rsidRDefault="00E75477" w:rsidP="00E7547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47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по делам архитектуры и капитального строительства администрации муниципального района»</w:t>
            </w:r>
          </w:p>
        </w:tc>
      </w:tr>
    </w:tbl>
    <w:p w:rsidR="00AD5F48" w:rsidRDefault="00AD5F48" w:rsidP="00AD5F48">
      <w:pPr>
        <w:pStyle w:val="ac"/>
        <w:rPr>
          <w:rFonts w:ascii="Times New Roman" w:hAnsi="Times New Roman"/>
          <w:sz w:val="28"/>
          <w:szCs w:val="28"/>
        </w:rPr>
      </w:pP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ВЕРНО: управляющий делами администрации</w:t>
      </w:r>
    </w:p>
    <w:p w:rsidR="00AD5F48" w:rsidRDefault="00AD5F48" w:rsidP="00AD5F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Н.А. Салацкая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543BC9">
      <w:footerReference w:type="default" r:id="rId8"/>
      <w:pgSz w:w="11906" w:h="16838"/>
      <w:pgMar w:top="851" w:right="709" w:bottom="28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1C" w:rsidRDefault="000C621C" w:rsidP="00540B16">
      <w:pPr>
        <w:spacing w:after="0" w:line="240" w:lineRule="auto"/>
      </w:pPr>
      <w:r>
        <w:separator/>
      </w:r>
    </w:p>
  </w:endnote>
  <w:endnote w:type="continuationSeparator" w:id="1">
    <w:p w:rsidR="000C621C" w:rsidRDefault="000C621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8158B4">
    <w:pPr>
      <w:pStyle w:val="a9"/>
      <w:jc w:val="right"/>
    </w:pPr>
    <w:fldSimple w:instr=" PAGE   \* MERGEFORMAT ">
      <w:r w:rsidR="00C9300F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1C" w:rsidRDefault="000C621C" w:rsidP="00540B16">
      <w:pPr>
        <w:spacing w:after="0" w:line="240" w:lineRule="auto"/>
      </w:pPr>
      <w:r>
        <w:separator/>
      </w:r>
    </w:p>
  </w:footnote>
  <w:footnote w:type="continuationSeparator" w:id="1">
    <w:p w:rsidR="000C621C" w:rsidRDefault="000C621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21C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947A5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474F0"/>
    <w:rsid w:val="00555DC4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158B4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D5F48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9300F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75477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locked/>
    <w:rsid w:val="00AD5F4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2015-09-08T10:29:00Z</cp:lastPrinted>
  <dcterms:created xsi:type="dcterms:W3CDTF">2016-03-22T12:36:00Z</dcterms:created>
  <dcterms:modified xsi:type="dcterms:W3CDTF">2019-03-10T10:05:00Z</dcterms:modified>
</cp:coreProperties>
</file>