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DB5950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C3ACE">
        <w:rPr>
          <w:rFonts w:ascii="Times New Roman CYR" w:hAnsi="Times New Roman CYR" w:cs="Times New Roman CYR"/>
          <w:sz w:val="28"/>
          <w:szCs w:val="28"/>
        </w:rPr>
        <w:t xml:space="preserve">27 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5EFD">
        <w:rPr>
          <w:rFonts w:ascii="Times New Roman CYR" w:hAnsi="Times New Roman CYR" w:cs="Times New Roman CYR"/>
          <w:sz w:val="28"/>
          <w:szCs w:val="28"/>
        </w:rPr>
        <w:t>июн</w:t>
      </w:r>
      <w:r w:rsidR="00F5648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3ACE">
        <w:rPr>
          <w:rFonts w:ascii="Times New Roman CYR" w:hAnsi="Times New Roman CYR" w:cs="Times New Roman CYR"/>
          <w:sz w:val="28"/>
          <w:szCs w:val="28"/>
        </w:rPr>
        <w:t>169-</w:t>
      </w:r>
      <w:r w:rsidR="0038578B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180F" w:rsidRDefault="0064180F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</w:p>
    <w:p w:rsidR="00AC3ACE" w:rsidRDefault="00AC3ACE" w:rsidP="00FD0127">
      <w:pPr>
        <w:autoSpaceDE w:val="0"/>
        <w:autoSpaceDN w:val="0"/>
        <w:adjustRightInd w:val="0"/>
        <w:spacing w:after="0" w:line="240" w:lineRule="auto"/>
        <w:ind w:right="699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продаже муниципального имущества</w:t>
      </w:r>
    </w:p>
    <w:p w:rsidR="00AC3ACE" w:rsidRDefault="00AC3ACE" w:rsidP="00AC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3ACE" w:rsidRDefault="00AC3ACE" w:rsidP="00AC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 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Собрания депутатов Питерского муниципального района от 18 ноября 2013 года № 35-5 «Об утверждении Прогнозного плана приватизации Питерского муниципального   района   на   2014 год»   (с изменениями от 18 марта 2014 года № 38-6</w:t>
      </w:r>
      <w:r w:rsidR="00FD0127">
        <w:rPr>
          <w:rFonts w:ascii="Times New Roman CYR" w:hAnsi="Times New Roman CYR" w:cs="Times New Roman CYR"/>
          <w:sz w:val="28"/>
          <w:szCs w:val="28"/>
        </w:rPr>
        <w:t>, от 29 мая 2014 года № 41-2</w:t>
      </w:r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AC3ACE" w:rsidRDefault="0006085C" w:rsidP="00AC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Провести аукцион посредствам публичного предложения,</w:t>
      </w:r>
      <w:r w:rsidR="00AC3ACE">
        <w:rPr>
          <w:rFonts w:ascii="Times New Roman CYR" w:hAnsi="Times New Roman CYR" w:cs="Times New Roman CYR"/>
          <w:sz w:val="28"/>
          <w:szCs w:val="28"/>
        </w:rPr>
        <w:t xml:space="preserve"> открытый по составу участников и форме подачи предложений о цене.</w:t>
      </w:r>
    </w:p>
    <w:p w:rsidR="00AC3ACE" w:rsidRDefault="00AC3ACE" w:rsidP="00FD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Установить, что на аукцион выставля</w:t>
      </w:r>
      <w:r w:rsidR="00FD0127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тся на продажу </w:t>
      </w:r>
      <w:r w:rsidR="00FD0127">
        <w:rPr>
          <w:rFonts w:ascii="Times New Roman CYR" w:hAnsi="Times New Roman CYR" w:cs="Times New Roman CYR"/>
          <w:sz w:val="28"/>
          <w:szCs w:val="28"/>
        </w:rPr>
        <w:t>одноэтажное здание-котельная</w:t>
      </w:r>
      <w:r>
        <w:rPr>
          <w:rFonts w:ascii="Times New Roman CYR" w:hAnsi="Times New Roman CYR" w:cs="Times New Roman CYR"/>
          <w:sz w:val="28"/>
          <w:szCs w:val="28"/>
        </w:rPr>
        <w:t xml:space="preserve">, общей площадью </w:t>
      </w:r>
      <w:r w:rsidR="00FD0127">
        <w:rPr>
          <w:rFonts w:ascii="Times New Roman CYR" w:hAnsi="Times New Roman CYR" w:cs="Times New Roman CYR"/>
          <w:sz w:val="28"/>
          <w:szCs w:val="28"/>
        </w:rPr>
        <w:t>158,3</w:t>
      </w:r>
      <w:r>
        <w:rPr>
          <w:rFonts w:ascii="Times New Roman CYR" w:hAnsi="Times New Roman CYR" w:cs="Times New Roman CYR"/>
          <w:sz w:val="28"/>
          <w:szCs w:val="28"/>
        </w:rPr>
        <w:t xml:space="preserve"> кв. метра</w:t>
      </w:r>
      <w:r w:rsidR="00FD012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 земельным участком категории земель населенных пунктов, с кадастровым номером 64:26:</w:t>
      </w:r>
      <w:r w:rsidR="00FD0127">
        <w:rPr>
          <w:rFonts w:ascii="Times New Roman CYR" w:hAnsi="Times New Roman CYR" w:cs="Times New Roman CYR"/>
          <w:sz w:val="28"/>
          <w:szCs w:val="28"/>
        </w:rPr>
        <w:t>070201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FD0127">
        <w:rPr>
          <w:rFonts w:ascii="Times New Roman CYR" w:hAnsi="Times New Roman CYR" w:cs="Times New Roman CYR"/>
          <w:sz w:val="28"/>
          <w:szCs w:val="28"/>
        </w:rPr>
        <w:t>35</w:t>
      </w:r>
      <w:r>
        <w:rPr>
          <w:rFonts w:ascii="Times New Roman CYR" w:hAnsi="Times New Roman CYR" w:cs="Times New Roman CYR"/>
          <w:sz w:val="28"/>
          <w:szCs w:val="28"/>
        </w:rPr>
        <w:t>0, общей площадью 1</w:t>
      </w:r>
      <w:r w:rsidR="00FD0127">
        <w:rPr>
          <w:rFonts w:ascii="Times New Roman CYR" w:hAnsi="Times New Roman CYR" w:cs="Times New Roman CYR"/>
          <w:sz w:val="28"/>
          <w:szCs w:val="28"/>
        </w:rPr>
        <w:t>76</w:t>
      </w:r>
      <w:r>
        <w:rPr>
          <w:rFonts w:ascii="Times New Roman CYR" w:hAnsi="Times New Roman CYR" w:cs="Times New Roman CYR"/>
          <w:sz w:val="28"/>
          <w:szCs w:val="28"/>
        </w:rPr>
        <w:t xml:space="preserve"> кв. м</w:t>
      </w:r>
      <w:r w:rsidR="00FD0127">
        <w:rPr>
          <w:rFonts w:ascii="Times New Roman CYR" w:hAnsi="Times New Roman CYR" w:cs="Times New Roman CYR"/>
          <w:sz w:val="28"/>
          <w:szCs w:val="28"/>
        </w:rPr>
        <w:t>етров</w:t>
      </w:r>
      <w:r>
        <w:rPr>
          <w:rFonts w:ascii="Times New Roman CYR" w:hAnsi="Times New Roman CYR" w:cs="Times New Roman CYR"/>
          <w:sz w:val="28"/>
          <w:szCs w:val="28"/>
        </w:rPr>
        <w:t>, расположенн</w:t>
      </w:r>
      <w:r w:rsidR="00FD0127">
        <w:rPr>
          <w:rFonts w:ascii="Times New Roman CYR" w:hAnsi="Times New Roman CYR" w:cs="Times New Roman CYR"/>
          <w:sz w:val="28"/>
          <w:szCs w:val="28"/>
        </w:rPr>
        <w:t xml:space="preserve">ое </w:t>
      </w:r>
      <w:r>
        <w:rPr>
          <w:rFonts w:ascii="Times New Roman CYR" w:hAnsi="Times New Roman CYR" w:cs="Times New Roman CYR"/>
          <w:sz w:val="28"/>
          <w:szCs w:val="28"/>
        </w:rPr>
        <w:t xml:space="preserve"> по адресу: Саратовская область, Питерский район, </w:t>
      </w:r>
      <w:r w:rsidR="00FD0127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FD0127">
        <w:rPr>
          <w:rFonts w:ascii="Times New Roman CYR" w:hAnsi="Times New Roman CYR" w:cs="Times New Roman CYR"/>
          <w:sz w:val="28"/>
          <w:szCs w:val="28"/>
        </w:rPr>
        <w:t>Трудовик</w:t>
      </w:r>
      <w:r>
        <w:rPr>
          <w:rFonts w:ascii="Times New Roman CYR" w:hAnsi="Times New Roman CYR" w:cs="Times New Roman CYR"/>
          <w:sz w:val="28"/>
          <w:szCs w:val="28"/>
        </w:rPr>
        <w:t xml:space="preserve">, ул. </w:t>
      </w:r>
      <w:r w:rsidR="00FD0127">
        <w:rPr>
          <w:rFonts w:ascii="Times New Roman CYR" w:hAnsi="Times New Roman CYR" w:cs="Times New Roman CYR"/>
          <w:sz w:val="28"/>
          <w:szCs w:val="28"/>
        </w:rPr>
        <w:t>Юбилейная</w:t>
      </w:r>
      <w:r>
        <w:rPr>
          <w:rFonts w:ascii="Times New Roman CYR" w:hAnsi="Times New Roman CYR" w:cs="Times New Roman CYR"/>
          <w:sz w:val="28"/>
          <w:szCs w:val="28"/>
        </w:rPr>
        <w:t xml:space="preserve">, д. </w:t>
      </w:r>
      <w:r w:rsidR="00FD0127">
        <w:rPr>
          <w:rFonts w:ascii="Times New Roman CYR" w:hAnsi="Times New Roman CYR" w:cs="Times New Roman CYR"/>
          <w:sz w:val="28"/>
          <w:szCs w:val="28"/>
        </w:rPr>
        <w:t>1А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C3ACE" w:rsidRDefault="00AC3ACE" w:rsidP="00AC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Утвердить форму заявки согласно приложению.</w:t>
      </w:r>
    </w:p>
    <w:p w:rsidR="00AC3ACE" w:rsidRDefault="00AC3ACE" w:rsidP="00AC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Установить сумму задатка в размере 10% от начальной цены.</w:t>
      </w:r>
    </w:p>
    <w:p w:rsidR="00AC3ACE" w:rsidRDefault="00AC3ACE" w:rsidP="00AC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Установить шаг </w:t>
      </w:r>
      <w:r w:rsidR="0006085C">
        <w:rPr>
          <w:rFonts w:ascii="Times New Roman CYR" w:hAnsi="Times New Roman CYR" w:cs="Times New Roman CYR"/>
          <w:sz w:val="28"/>
          <w:szCs w:val="28"/>
        </w:rPr>
        <w:t xml:space="preserve">понижения </w:t>
      </w:r>
      <w:r>
        <w:rPr>
          <w:rFonts w:ascii="Times New Roman CYR" w:hAnsi="Times New Roman CYR" w:cs="Times New Roman CYR"/>
          <w:sz w:val="28"/>
          <w:szCs w:val="28"/>
        </w:rPr>
        <w:t xml:space="preserve"> в размере 5% от начальной цены.</w:t>
      </w:r>
    </w:p>
    <w:p w:rsidR="00AC3ACE" w:rsidRDefault="00AC3ACE" w:rsidP="00AC3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Ведущему специалисту отдела по земельно-правовым и имущественным </w:t>
      </w:r>
    </w:p>
    <w:p w:rsidR="00AC3ACE" w:rsidRDefault="00AC3ACE" w:rsidP="00AC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отношениям администрации муниципального района </w:t>
      </w:r>
      <w:r w:rsidR="00FD0127">
        <w:rPr>
          <w:rFonts w:ascii="Times New Roman CYR" w:hAnsi="Times New Roman CYR" w:cs="Times New Roman CYR"/>
          <w:sz w:val="28"/>
          <w:szCs w:val="28"/>
        </w:rPr>
        <w:t>Борзунову А.В</w:t>
      </w:r>
      <w:r>
        <w:rPr>
          <w:rFonts w:ascii="Times New Roman CYR" w:hAnsi="Times New Roman CYR" w:cs="Times New Roman CYR"/>
          <w:sz w:val="28"/>
          <w:szCs w:val="28"/>
        </w:rPr>
        <w:t>. опубликовать информацию о проведении аукциона по продаже муниципального имущества, указанного в пункте 2 настоящего распоряжения, в средствах массовой информации, а также на сайте</w:t>
      </w:r>
      <w:r w:rsidRPr="00FD0127">
        <w:rPr>
          <w:rFonts w:ascii="Times New Roman CYR" w:hAnsi="Times New Roman CYR" w:cs="Times New Roman CYR"/>
          <w:sz w:val="28"/>
          <w:szCs w:val="28"/>
          <w:u w:val="single"/>
        </w:rPr>
        <w:t xml:space="preserve">: </w:t>
      </w:r>
      <w:hyperlink r:id="rId6" w:history="1">
        <w:r w:rsidRPr="00FD01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D01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D01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 w:rsidRPr="00FD01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D01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FD01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D012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t xml:space="preserve">; </w:t>
      </w:r>
      <w:r w:rsidRPr="00977C50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0127">
        <w:rPr>
          <w:rFonts w:ascii="Times New Roman" w:hAnsi="Times New Roman" w:cs="Times New Roman"/>
          <w:sz w:val="28"/>
          <w:szCs w:val="28"/>
        </w:rPr>
        <w:t>//</w:t>
      </w:r>
      <w:r w:rsidRPr="00977C50">
        <w:rPr>
          <w:rFonts w:ascii="Times New Roman" w:hAnsi="Times New Roman" w:cs="Times New Roman"/>
          <w:sz w:val="28"/>
          <w:szCs w:val="28"/>
        </w:rPr>
        <w:t>piterka.sarmo.ru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1C9" w:rsidRDefault="00AC3ACE" w:rsidP="00AC3ACE">
      <w:pPr>
        <w:pStyle w:val="a6"/>
        <w:ind w:firstLine="709"/>
        <w:jc w:val="both"/>
        <w:rPr>
          <w:rFonts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7. Контроль за исполнением настоящего распоряжения возложить на начальника отдела по земельно-правовым и имущественным отношениям администрации муниципального района Кистанову Л.В.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0E60EC" w:rsidRDefault="000E60EC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распоряжению администрации муниципального </w:t>
      </w: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27 июня 2014 года № 169-р</w:t>
      </w: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03B41" w:rsidRDefault="00D03B41" w:rsidP="00FD0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D0127" w:rsidRPr="00977C50" w:rsidRDefault="00FD0127" w:rsidP="00FD0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77C50">
        <w:rPr>
          <w:rFonts w:ascii="Times New Roman CYR" w:hAnsi="Times New Roman CYR" w:cs="Times New Roman CYR"/>
          <w:b/>
          <w:sz w:val="28"/>
          <w:szCs w:val="28"/>
        </w:rPr>
        <w:t>ФОРМА</w:t>
      </w: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заявки на участие в аукционе</w:t>
      </w: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FD0127" w:rsidRPr="00FD0127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(заполняется претендентом (его полномочным представителем)</w:t>
      </w: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37E39">
        <w:rPr>
          <w:rFonts w:ascii="Times New Roman CYR" w:hAnsi="Times New Roman CYR" w:cs="Times New Roman CYR"/>
          <w:sz w:val="24"/>
          <w:szCs w:val="24"/>
        </w:rPr>
        <w:t>Ф.И.О./Наименование претендента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</w:t>
      </w:r>
    </w:p>
    <w:p w:rsidR="00244A91" w:rsidRP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(для физических лиц)</w:t>
      </w:r>
    </w:p>
    <w:p w:rsidR="00FD0127" w:rsidRP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4A91">
        <w:rPr>
          <w:rFonts w:ascii="Times New Roman CYR" w:hAnsi="Times New Roman CYR" w:cs="Times New Roman CYR"/>
          <w:sz w:val="24"/>
          <w:szCs w:val="24"/>
        </w:rPr>
        <w:t>Документ удостоверяющий личность: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244A91">
        <w:rPr>
          <w:rFonts w:ascii="Times New Roman CYR" w:hAnsi="Times New Roman CYR" w:cs="Times New Roman CYR"/>
          <w:sz w:val="24"/>
          <w:szCs w:val="24"/>
        </w:rPr>
        <w:t>_____</w:t>
      </w:r>
      <w:r w:rsidR="00FD0127" w:rsidRPr="00244A91">
        <w:rPr>
          <w:rFonts w:ascii="Times New Roman CYR" w:hAnsi="Times New Roman CYR" w:cs="Times New Roman CYR"/>
          <w:sz w:val="24"/>
          <w:szCs w:val="24"/>
        </w:rPr>
        <w:t>_____</w:t>
      </w:r>
      <w:r w:rsidRPr="00244A91">
        <w:rPr>
          <w:rFonts w:ascii="Times New Roman CYR" w:hAnsi="Times New Roman CYR" w:cs="Times New Roman CYR"/>
          <w:sz w:val="24"/>
          <w:szCs w:val="24"/>
        </w:rPr>
        <w:t>,серия</w:t>
      </w:r>
      <w:r w:rsidR="00FD0127" w:rsidRPr="00244A91">
        <w:rPr>
          <w:rFonts w:ascii="Times New Roman CYR" w:hAnsi="Times New Roman CYR" w:cs="Times New Roman CYR"/>
          <w:sz w:val="24"/>
          <w:szCs w:val="24"/>
        </w:rPr>
        <w:t>_________</w:t>
      </w:r>
      <w:r w:rsidRPr="00244A91">
        <w:rPr>
          <w:rFonts w:ascii="Times New Roman CYR" w:hAnsi="Times New Roman CYR" w:cs="Times New Roman CYR"/>
          <w:sz w:val="24"/>
          <w:szCs w:val="24"/>
        </w:rPr>
        <w:t>№</w:t>
      </w:r>
      <w:r w:rsidR="00FD0127" w:rsidRPr="00244A91">
        <w:rPr>
          <w:rFonts w:ascii="Times New Roman CYR" w:hAnsi="Times New Roman CYR" w:cs="Times New Roman CYR"/>
          <w:sz w:val="24"/>
          <w:szCs w:val="24"/>
        </w:rPr>
        <w:t>____</w:t>
      </w:r>
      <w:r w:rsidRPr="00244A91">
        <w:rPr>
          <w:rFonts w:ascii="Times New Roman CYR" w:hAnsi="Times New Roman CYR" w:cs="Times New Roman CYR"/>
          <w:sz w:val="24"/>
          <w:szCs w:val="24"/>
        </w:rPr>
        <w:t>__</w:t>
      </w:r>
      <w:r w:rsidR="00FD0127" w:rsidRPr="00244A91">
        <w:rPr>
          <w:rFonts w:ascii="Times New Roman CYR" w:hAnsi="Times New Roman CYR" w:cs="Times New Roman CYR"/>
          <w:sz w:val="24"/>
          <w:szCs w:val="24"/>
        </w:rPr>
        <w:t>___</w:t>
      </w:r>
      <w:r w:rsidRPr="00244A91">
        <w:rPr>
          <w:rFonts w:ascii="Times New Roman CYR" w:hAnsi="Times New Roman CYR" w:cs="Times New Roman CYR"/>
          <w:sz w:val="24"/>
          <w:szCs w:val="24"/>
        </w:rPr>
        <w:t>,</w:t>
      </w:r>
    </w:p>
    <w:p w:rsidR="00FD0127" w:rsidRP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4A91">
        <w:rPr>
          <w:rFonts w:ascii="Times New Roman CYR" w:hAnsi="Times New Roman CYR" w:cs="Times New Roman CYR"/>
          <w:sz w:val="24"/>
          <w:szCs w:val="24"/>
        </w:rPr>
        <w:t>Выдан «____»_____________г.________________________________________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244A91">
        <w:rPr>
          <w:rFonts w:ascii="Times New Roman CYR" w:hAnsi="Times New Roman CYR" w:cs="Times New Roman CYR"/>
          <w:sz w:val="24"/>
          <w:szCs w:val="24"/>
        </w:rPr>
        <w:t>_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44A91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</w:t>
      </w:r>
      <w:r w:rsidRPr="00244A91">
        <w:rPr>
          <w:rFonts w:ascii="Times New Roman CYR" w:hAnsi="Times New Roman CYR" w:cs="Times New Roman CYR"/>
          <w:sz w:val="24"/>
          <w:szCs w:val="24"/>
        </w:rPr>
        <w:t>_</w:t>
      </w:r>
    </w:p>
    <w:p w:rsidR="00244A91" w:rsidRPr="00244A91" w:rsidRDefault="00244A91" w:rsidP="0024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(для юридических лиц)</w:t>
      </w:r>
    </w:p>
    <w:p w:rsidR="00244A91" w:rsidRPr="00244A91" w:rsidRDefault="002E191E" w:rsidP="0024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</w:t>
      </w:r>
      <w:r w:rsidR="00244A91" w:rsidRPr="00244A91">
        <w:rPr>
          <w:rFonts w:ascii="Times New Roman CYR" w:hAnsi="Times New Roman CYR" w:cs="Times New Roman CYR"/>
          <w:sz w:val="24"/>
          <w:szCs w:val="24"/>
        </w:rPr>
        <w:t xml:space="preserve"> о государственной регистрации в качестве юридического лица_____</w:t>
      </w:r>
      <w:r w:rsidR="00244A91">
        <w:rPr>
          <w:rFonts w:ascii="Times New Roman CYR" w:hAnsi="Times New Roman CYR" w:cs="Times New Roman CYR"/>
          <w:sz w:val="24"/>
          <w:szCs w:val="24"/>
        </w:rPr>
        <w:t>____________</w:t>
      </w:r>
    </w:p>
    <w:p w:rsidR="00244A91" w:rsidRPr="00244A91" w:rsidRDefault="00244A91" w:rsidP="0024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4A91">
        <w:rPr>
          <w:rFonts w:ascii="Times New Roman CYR" w:hAnsi="Times New Roman CYR" w:cs="Times New Roman CYR"/>
          <w:sz w:val="24"/>
          <w:szCs w:val="24"/>
        </w:rPr>
        <w:t xml:space="preserve">_________________,серия_________№_________,дата регистрации </w:t>
      </w:r>
      <w:r>
        <w:rPr>
          <w:rFonts w:ascii="Times New Roman CYR" w:hAnsi="Times New Roman CYR" w:cs="Times New Roman CYR"/>
          <w:sz w:val="24"/>
          <w:szCs w:val="24"/>
        </w:rPr>
        <w:t>«___»________</w:t>
      </w:r>
      <w:r w:rsidRPr="00244A91">
        <w:rPr>
          <w:rFonts w:ascii="Times New Roman CYR" w:hAnsi="Times New Roman CYR" w:cs="Times New Roman CYR"/>
          <w:sz w:val="24"/>
          <w:szCs w:val="24"/>
        </w:rPr>
        <w:t>__</w:t>
      </w:r>
      <w:r>
        <w:rPr>
          <w:rFonts w:ascii="Times New Roman CYR" w:hAnsi="Times New Roman CYR" w:cs="Times New Roman CYR"/>
          <w:sz w:val="24"/>
          <w:szCs w:val="24"/>
        </w:rPr>
        <w:t>____г.</w:t>
      </w:r>
    </w:p>
    <w:p w:rsidR="00244A91" w:rsidRPr="00244A91" w:rsidRDefault="00244A91" w:rsidP="0024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Орган, осуществ</w:t>
      </w:r>
      <w:r w:rsidR="002E191E">
        <w:rPr>
          <w:rFonts w:ascii="Times New Roman CYR" w:hAnsi="Times New Roman CYR" w:cs="Times New Roman CYR"/>
          <w:sz w:val="24"/>
          <w:szCs w:val="24"/>
        </w:rPr>
        <w:t>ивш</w:t>
      </w:r>
      <w:r>
        <w:rPr>
          <w:rFonts w:ascii="Times New Roman CYR" w:hAnsi="Times New Roman CYR" w:cs="Times New Roman CYR"/>
          <w:sz w:val="24"/>
          <w:szCs w:val="24"/>
        </w:rPr>
        <w:t>ий регистрацию _________</w:t>
      </w:r>
      <w:r w:rsidRPr="00244A91">
        <w:rPr>
          <w:rFonts w:ascii="Times New Roman CYR" w:hAnsi="Times New Roman CYR" w:cs="Times New Roman CYR"/>
          <w:sz w:val="24"/>
          <w:szCs w:val="24"/>
        </w:rPr>
        <w:t>________________________________________</w:t>
      </w:r>
    </w:p>
    <w:p w:rsidR="00244A91" w:rsidRDefault="00244A91" w:rsidP="0024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Место выдачи</w:t>
      </w:r>
      <w:r w:rsidRPr="00244A91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</w:t>
      </w:r>
    </w:p>
    <w:p w:rsidR="00FD0127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ИНН______________________________________________________________________________________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жительства/Место нахождения претендента:______________________________________________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__________________________________________________________________________________________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4A91">
        <w:rPr>
          <w:rFonts w:ascii="Times New Roman CYR" w:hAnsi="Times New Roman CYR" w:cs="Times New Roman CYR"/>
          <w:sz w:val="24"/>
          <w:szCs w:val="24"/>
        </w:rPr>
        <w:t xml:space="preserve">Телефон </w:t>
      </w:r>
      <w:r>
        <w:rPr>
          <w:rFonts w:ascii="Times New Roman CYR" w:hAnsi="Times New Roman CYR" w:cs="Times New Roman CYR"/>
          <w:sz w:val="24"/>
          <w:szCs w:val="24"/>
        </w:rPr>
        <w:t>______________________________Факс_________________ Индекс_____________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Банковские реквизиты претендента для возврата денежных средств: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Расчетный (лицевой) счет № _____________________________________________________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____________________________________________________________________________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корр.счет №_________________ БИК_______________________ ИНН __________________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претендента ________________________________(Ф.И.О. или наименование)</w:t>
      </w:r>
    </w:p>
    <w:p w:rsidR="00244A91" w:rsidRDefault="00244A9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Действует на основании ______________________ от «___</w:t>
      </w:r>
      <w:r w:rsidR="00E976A6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_________</w:t>
      </w:r>
      <w:r w:rsidR="00E976A6">
        <w:rPr>
          <w:rFonts w:ascii="Times New Roman CYR" w:hAnsi="Times New Roman CYR" w:cs="Times New Roman CYR"/>
          <w:sz w:val="24"/>
          <w:szCs w:val="24"/>
        </w:rPr>
        <w:t>__</w:t>
      </w:r>
      <w:r>
        <w:rPr>
          <w:rFonts w:ascii="Times New Roman CYR" w:hAnsi="Times New Roman CYR" w:cs="Times New Roman CYR"/>
          <w:sz w:val="24"/>
          <w:szCs w:val="24"/>
        </w:rPr>
        <w:t>_</w:t>
      </w:r>
      <w:r w:rsidR="00E976A6">
        <w:rPr>
          <w:rFonts w:ascii="Times New Roman CYR" w:hAnsi="Times New Roman CYR" w:cs="Times New Roman CYR"/>
          <w:sz w:val="24"/>
          <w:szCs w:val="24"/>
        </w:rPr>
        <w:t xml:space="preserve"> г. №__________,</w:t>
      </w:r>
    </w:p>
    <w:p w:rsidR="00E976A6" w:rsidRDefault="00E976A6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E976A6" w:rsidRDefault="00E976A6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44A91">
        <w:rPr>
          <w:rFonts w:ascii="Times New Roman CYR" w:hAnsi="Times New Roman CYR" w:cs="Times New Roman CYR"/>
          <w:sz w:val="24"/>
          <w:szCs w:val="24"/>
        </w:rPr>
        <w:t>_________________серия_________№_________</w:t>
      </w:r>
      <w:r>
        <w:rPr>
          <w:rFonts w:ascii="Times New Roman CYR" w:hAnsi="Times New Roman CYR" w:cs="Times New Roman CYR"/>
          <w:sz w:val="24"/>
          <w:szCs w:val="24"/>
        </w:rPr>
        <w:t>выдан _______________________________</w:t>
      </w:r>
    </w:p>
    <w:p w:rsidR="00E976A6" w:rsidRDefault="00E976A6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_________________место выдачи (</w:t>
      </w:r>
      <w:r w:rsidRPr="00244A91">
        <w:rPr>
          <w:rFonts w:ascii="Times New Roman CYR" w:hAnsi="Times New Roman CYR" w:cs="Times New Roman CYR"/>
          <w:sz w:val="24"/>
          <w:szCs w:val="24"/>
        </w:rPr>
        <w:t>регистрации</w:t>
      </w:r>
      <w:r>
        <w:rPr>
          <w:rFonts w:ascii="Times New Roman CYR" w:hAnsi="Times New Roman CYR" w:cs="Times New Roman CYR"/>
          <w:sz w:val="24"/>
          <w:szCs w:val="24"/>
        </w:rPr>
        <w:t>)_____________________________________</w:t>
      </w:r>
    </w:p>
    <w:p w:rsidR="00E976A6" w:rsidRDefault="00E976A6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E976A6" w:rsidRDefault="00E976A6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принимая решение об участии в аукционе по продаже одноэтажного здания котельной, общей площадью 158,3 кв. метра с земельным участком, категории земель населенных пунктов, с кадастровым номером </w:t>
      </w:r>
      <w:r w:rsidRPr="00E976A6">
        <w:rPr>
          <w:rFonts w:ascii="Times New Roman CYR" w:hAnsi="Times New Roman CYR" w:cs="Times New Roman CYR"/>
          <w:sz w:val="24"/>
          <w:szCs w:val="24"/>
        </w:rPr>
        <w:t>64:26:070201:350, общей площадью 176 кв. метров, расположенно</w:t>
      </w:r>
      <w:r w:rsidR="00A37E39">
        <w:rPr>
          <w:rFonts w:ascii="Times New Roman CYR" w:hAnsi="Times New Roman CYR" w:cs="Times New Roman CYR"/>
          <w:sz w:val="24"/>
          <w:szCs w:val="24"/>
        </w:rPr>
        <w:t>го</w:t>
      </w:r>
      <w:r w:rsidRPr="00E976A6">
        <w:rPr>
          <w:rFonts w:ascii="Times New Roman CYR" w:hAnsi="Times New Roman CYR" w:cs="Times New Roman CYR"/>
          <w:sz w:val="24"/>
          <w:szCs w:val="24"/>
        </w:rPr>
        <w:t xml:space="preserve">  по адресу: Саратовская область, Питерский район, пос. Трудовик, ул. Юбилейная, д. 1А.</w:t>
      </w:r>
    </w:p>
    <w:p w:rsidR="00E976A6" w:rsidRPr="00E976A6" w:rsidRDefault="00E976A6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976A6">
        <w:rPr>
          <w:rFonts w:ascii="Times New Roman CYR" w:hAnsi="Times New Roman CYR" w:cs="Times New Roman CYR"/>
          <w:b/>
          <w:sz w:val="24"/>
          <w:szCs w:val="24"/>
        </w:rPr>
        <w:t>ознакомлен с техническим состоянием муниципального имущества и отчетом об оценке рыночной стоимости объекта недвижимости и обязуюсь:</w:t>
      </w:r>
    </w:p>
    <w:p w:rsidR="00FD0127" w:rsidRPr="00E976A6" w:rsidRDefault="00E976A6" w:rsidP="00FD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76A6">
        <w:rPr>
          <w:rFonts w:ascii="Times New Roman CYR" w:hAnsi="Times New Roman CYR" w:cs="Times New Roman CYR"/>
          <w:sz w:val="24"/>
          <w:szCs w:val="24"/>
        </w:rPr>
        <w:t>1) С</w:t>
      </w:r>
      <w:r w:rsidR="00FD0127" w:rsidRPr="00E976A6">
        <w:rPr>
          <w:rFonts w:ascii="Times New Roman CYR" w:hAnsi="Times New Roman CYR" w:cs="Times New Roman CYR"/>
          <w:sz w:val="24"/>
          <w:szCs w:val="24"/>
        </w:rPr>
        <w:t>облюдать условия аукциона, содержащиеся в информационном сообщении</w:t>
      </w:r>
      <w:r w:rsidR="00A37E39">
        <w:rPr>
          <w:rFonts w:ascii="Times New Roman CYR" w:hAnsi="Times New Roman CYR" w:cs="Times New Roman CYR"/>
          <w:sz w:val="24"/>
          <w:szCs w:val="24"/>
        </w:rPr>
        <w:t>,</w:t>
      </w:r>
      <w:r w:rsidR="00FD0127" w:rsidRPr="00E976A6">
        <w:rPr>
          <w:rFonts w:ascii="Times New Roman CYR" w:hAnsi="Times New Roman CYR" w:cs="Times New Roman CYR"/>
          <w:sz w:val="24"/>
          <w:szCs w:val="24"/>
        </w:rPr>
        <w:t xml:space="preserve"> о</w:t>
      </w:r>
      <w:r>
        <w:rPr>
          <w:rFonts w:ascii="Times New Roman CYR" w:hAnsi="Times New Roman CYR" w:cs="Times New Roman CYR"/>
          <w:sz w:val="24"/>
          <w:szCs w:val="24"/>
        </w:rPr>
        <w:t xml:space="preserve">публикованном на официальном сайте Российской Федерации </w:t>
      </w:r>
      <w:hyperlink r:id="rId7" w:history="1">
        <w:r w:rsidRPr="00E976A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976A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E976A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E976A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E976A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E976A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E976A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E976A6">
        <w:rPr>
          <w:sz w:val="24"/>
          <w:szCs w:val="24"/>
        </w:rPr>
        <w:t>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976A6">
        <w:rPr>
          <w:rFonts w:ascii="Times New Roman" w:hAnsi="Times New Roman" w:cs="Times New Roman"/>
          <w:sz w:val="24"/>
          <w:szCs w:val="24"/>
        </w:rPr>
        <w:t>http://piterka.sarmo.ru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127" w:rsidRPr="00E976A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7E39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FD0127" w:rsidRPr="00E976A6">
        <w:rPr>
          <w:rFonts w:ascii="Times New Roman CYR" w:hAnsi="Times New Roman CYR" w:cs="Times New Roman CYR"/>
          <w:sz w:val="24"/>
          <w:szCs w:val="24"/>
        </w:rPr>
        <w:t>в газете «Искра»</w:t>
      </w:r>
      <w:r>
        <w:rPr>
          <w:rFonts w:ascii="Times New Roman CYR" w:hAnsi="Times New Roman CYR" w:cs="Times New Roman CYR"/>
          <w:sz w:val="24"/>
          <w:szCs w:val="24"/>
        </w:rPr>
        <w:t xml:space="preserve"> от «__» ___________ 2014 года </w:t>
      </w:r>
      <w:r w:rsidR="00FD0127" w:rsidRPr="00E976A6">
        <w:rPr>
          <w:rFonts w:ascii="Times New Roman CYR" w:hAnsi="Times New Roman CYR" w:cs="Times New Roman CYR"/>
          <w:sz w:val="24"/>
          <w:szCs w:val="24"/>
        </w:rPr>
        <w:t xml:space="preserve"> №___(___)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FD0127" w:rsidRPr="00E976A6" w:rsidRDefault="00FD0127" w:rsidP="00FD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976A6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E976A6">
        <w:rPr>
          <w:rFonts w:ascii="Times New Roman CYR" w:hAnsi="Times New Roman CYR" w:cs="Times New Roman CYR"/>
          <w:sz w:val="24"/>
          <w:szCs w:val="24"/>
        </w:rPr>
        <w:t>В</w:t>
      </w:r>
      <w:r w:rsidRPr="00E976A6">
        <w:rPr>
          <w:rFonts w:ascii="Times New Roman CYR" w:hAnsi="Times New Roman CYR" w:cs="Times New Roman CYR"/>
          <w:sz w:val="24"/>
          <w:szCs w:val="24"/>
        </w:rPr>
        <w:t xml:space="preserve"> случае признания победителем аукциона заключить с Продавцом договор купли продажи не ранее </w:t>
      </w:r>
      <w:r w:rsidR="00D03B41">
        <w:rPr>
          <w:rFonts w:ascii="Times New Roman CYR" w:hAnsi="Times New Roman CYR" w:cs="Times New Roman CYR"/>
          <w:sz w:val="24"/>
          <w:szCs w:val="24"/>
        </w:rPr>
        <w:t xml:space="preserve">10 </w:t>
      </w:r>
      <w:r w:rsidRPr="00E976A6">
        <w:rPr>
          <w:rFonts w:ascii="Times New Roman CYR" w:hAnsi="Times New Roman CYR" w:cs="Times New Roman CYR"/>
          <w:sz w:val="24"/>
          <w:szCs w:val="24"/>
        </w:rPr>
        <w:t>рабочих дней</w:t>
      </w:r>
      <w:r w:rsidR="00D03B41">
        <w:rPr>
          <w:rFonts w:ascii="Times New Roman CYR" w:hAnsi="Times New Roman CYR" w:cs="Times New Roman CYR"/>
          <w:sz w:val="24"/>
          <w:szCs w:val="24"/>
        </w:rPr>
        <w:t xml:space="preserve"> и не позднее пятнадцати рабочих дней</w:t>
      </w:r>
      <w:r w:rsidRPr="00E976A6">
        <w:rPr>
          <w:rFonts w:ascii="Times New Roman CYR" w:hAnsi="Times New Roman CYR" w:cs="Times New Roman CYR"/>
          <w:sz w:val="24"/>
          <w:szCs w:val="24"/>
        </w:rPr>
        <w:t xml:space="preserve"> со дня подведения итогов аукциона.</w:t>
      </w:r>
    </w:p>
    <w:p w:rsidR="00D03B41" w:rsidRDefault="00D03B41" w:rsidP="00FD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3) Уплатить ПРОДАВЦУ стоимость муниципального имущества, установленную по результатам торгов, в сроки, определяемые договором купли-продажи.</w:t>
      </w:r>
    </w:p>
    <w:p w:rsidR="00D03B41" w:rsidRDefault="00D03B41" w:rsidP="00FD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0127" w:rsidRPr="00E976A6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976A6">
        <w:rPr>
          <w:rFonts w:ascii="Times New Roman CYR" w:hAnsi="Times New Roman CYR" w:cs="Times New Roman CYR"/>
          <w:sz w:val="24"/>
          <w:szCs w:val="24"/>
        </w:rPr>
        <w:t>Подпись Претендента</w:t>
      </w:r>
      <w:r w:rsidR="00D03B41"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E976A6">
        <w:rPr>
          <w:rFonts w:ascii="Times New Roman CYR" w:hAnsi="Times New Roman CYR" w:cs="Times New Roman CYR"/>
          <w:sz w:val="24"/>
          <w:szCs w:val="24"/>
        </w:rPr>
        <w:t>его полномочного представителя)</w:t>
      </w:r>
      <w:r w:rsidR="00D03B41">
        <w:rPr>
          <w:rFonts w:ascii="Times New Roman CYR" w:hAnsi="Times New Roman CYR" w:cs="Times New Roman CYR"/>
          <w:sz w:val="24"/>
          <w:szCs w:val="24"/>
        </w:rPr>
        <w:t>____________/_________________/</w:t>
      </w:r>
    </w:p>
    <w:p w:rsidR="00FD0127" w:rsidRPr="00E976A6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976A6">
        <w:rPr>
          <w:rFonts w:ascii="Times New Roman CYR" w:hAnsi="Times New Roman CYR" w:cs="Times New Roman CYR"/>
          <w:sz w:val="24"/>
          <w:szCs w:val="24"/>
        </w:rPr>
        <w:t>М.П.</w:t>
      </w:r>
      <w:r w:rsidR="00D03B41">
        <w:rPr>
          <w:rFonts w:ascii="Times New Roman CYR" w:hAnsi="Times New Roman CYR" w:cs="Times New Roman CYR"/>
          <w:sz w:val="24"/>
          <w:szCs w:val="24"/>
        </w:rPr>
        <w:t xml:space="preserve">    _____«_____» _______________</w:t>
      </w:r>
      <w:r w:rsidR="00D03B41" w:rsidRPr="00E976A6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D03B41">
        <w:rPr>
          <w:rFonts w:ascii="Times New Roman CYR" w:hAnsi="Times New Roman CYR" w:cs="Times New Roman CYR"/>
          <w:sz w:val="24"/>
          <w:szCs w:val="24"/>
        </w:rPr>
        <w:t>__</w:t>
      </w:r>
      <w:r w:rsidR="00D03B41" w:rsidRPr="00E976A6"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p w:rsidR="00D03B41" w:rsidRPr="00E976A6" w:rsidRDefault="00D03B4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0127" w:rsidRPr="00E976A6" w:rsidRDefault="00FD0127" w:rsidP="00D03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976A6">
        <w:rPr>
          <w:rFonts w:ascii="Times New Roman CYR" w:hAnsi="Times New Roman CYR" w:cs="Times New Roman CYR"/>
          <w:sz w:val="24"/>
          <w:szCs w:val="24"/>
        </w:rPr>
        <w:t xml:space="preserve">Заявка принята </w:t>
      </w:r>
      <w:r w:rsidR="00D03B41" w:rsidRPr="00D03B41">
        <w:rPr>
          <w:rFonts w:ascii="Times New Roman CYR" w:hAnsi="Times New Roman CYR" w:cs="Times New Roman CYR"/>
          <w:b/>
          <w:sz w:val="24"/>
          <w:szCs w:val="24"/>
        </w:rPr>
        <w:t>ПРОДАВЦОМ</w:t>
      </w:r>
      <w:r w:rsidR="00D03B41">
        <w:rPr>
          <w:rFonts w:ascii="Times New Roman CYR" w:hAnsi="Times New Roman CYR" w:cs="Times New Roman CYR"/>
          <w:sz w:val="24"/>
          <w:szCs w:val="24"/>
        </w:rPr>
        <w:t>: час. ___  мин. _____«_____» _____________</w:t>
      </w:r>
      <w:r w:rsidRPr="00E976A6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D03B41">
        <w:rPr>
          <w:rFonts w:ascii="Times New Roman CYR" w:hAnsi="Times New Roman CYR" w:cs="Times New Roman CYR"/>
          <w:sz w:val="24"/>
          <w:szCs w:val="24"/>
        </w:rPr>
        <w:t>__</w:t>
      </w:r>
      <w:r w:rsidRPr="00E976A6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="00D03B41">
        <w:rPr>
          <w:rFonts w:ascii="Times New Roman CYR" w:hAnsi="Times New Roman CYR" w:cs="Times New Roman CYR"/>
          <w:sz w:val="24"/>
          <w:szCs w:val="24"/>
        </w:rPr>
        <w:t xml:space="preserve"> за №____</w:t>
      </w:r>
    </w:p>
    <w:p w:rsidR="00D03B41" w:rsidRDefault="00D03B41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D0127" w:rsidRPr="00E976A6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976A6">
        <w:rPr>
          <w:rFonts w:ascii="Times New Roman CYR" w:hAnsi="Times New Roman CYR" w:cs="Times New Roman CYR"/>
          <w:sz w:val="24"/>
          <w:szCs w:val="24"/>
        </w:rPr>
        <w:t>Подпись уполномоченного лица</w:t>
      </w:r>
    </w:p>
    <w:p w:rsidR="00FD0127" w:rsidRPr="00E976A6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976A6">
        <w:rPr>
          <w:rFonts w:ascii="Times New Roman CYR" w:hAnsi="Times New Roman CYR" w:cs="Times New Roman CYR"/>
          <w:sz w:val="24"/>
          <w:szCs w:val="24"/>
        </w:rPr>
        <w:t>___________________________                              __________________________</w:t>
      </w: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976A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Ф.И.О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FD0127" w:rsidRDefault="00FD0127" w:rsidP="00FD0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Н.А. Салацкая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6085C"/>
    <w:rsid w:val="000963AC"/>
    <w:rsid w:val="000B2347"/>
    <w:rsid w:val="000D0A55"/>
    <w:rsid w:val="000E60EC"/>
    <w:rsid w:val="00100D8F"/>
    <w:rsid w:val="00115C4C"/>
    <w:rsid w:val="00126EB3"/>
    <w:rsid w:val="00133426"/>
    <w:rsid w:val="001415FF"/>
    <w:rsid w:val="0014668B"/>
    <w:rsid w:val="00170A97"/>
    <w:rsid w:val="001712D3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4A91"/>
    <w:rsid w:val="00245C30"/>
    <w:rsid w:val="002463B7"/>
    <w:rsid w:val="00256DDB"/>
    <w:rsid w:val="00282466"/>
    <w:rsid w:val="002E191E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7686"/>
    <w:rsid w:val="0046080D"/>
    <w:rsid w:val="00476D2E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87F6B"/>
    <w:rsid w:val="009A3182"/>
    <w:rsid w:val="009B5FF0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37E39"/>
    <w:rsid w:val="00A442A7"/>
    <w:rsid w:val="00A46077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3ACE"/>
    <w:rsid w:val="00AC71B1"/>
    <w:rsid w:val="00AE209F"/>
    <w:rsid w:val="00B43CD0"/>
    <w:rsid w:val="00B47A4D"/>
    <w:rsid w:val="00B66D4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1626F"/>
    <w:rsid w:val="00C46073"/>
    <w:rsid w:val="00CB1686"/>
    <w:rsid w:val="00CB1EB4"/>
    <w:rsid w:val="00D03B41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B5950"/>
    <w:rsid w:val="00DC1A7D"/>
    <w:rsid w:val="00DC1C88"/>
    <w:rsid w:val="00DD4BDB"/>
    <w:rsid w:val="00DE4E14"/>
    <w:rsid w:val="00DF6171"/>
    <w:rsid w:val="00DF76E7"/>
    <w:rsid w:val="00E12D58"/>
    <w:rsid w:val="00E27FDB"/>
    <w:rsid w:val="00E35FB2"/>
    <w:rsid w:val="00E4606A"/>
    <w:rsid w:val="00E62BF8"/>
    <w:rsid w:val="00E814F4"/>
    <w:rsid w:val="00E976A6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0127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styleId="a9">
    <w:name w:val="Hyperlink"/>
    <w:basedOn w:val="a0"/>
    <w:rsid w:val="00AC3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569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2014-07-01T12:47:00Z</cp:lastPrinted>
  <dcterms:created xsi:type="dcterms:W3CDTF">2014-06-27T06:40:00Z</dcterms:created>
  <dcterms:modified xsi:type="dcterms:W3CDTF">2019-04-09T13:43:00Z</dcterms:modified>
</cp:coreProperties>
</file>