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3" w:rsidRDefault="00D6604D" w:rsidP="00524BF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6275" cy="857250"/>
            <wp:effectExtent l="0" t="0" r="9525" b="0"/>
            <wp:docPr id="1" name="Рисунок 0" descr="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F3" w:rsidRDefault="00524BF3" w:rsidP="0052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524BF3" w:rsidRDefault="00524BF3" w:rsidP="0052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</w:t>
      </w:r>
    </w:p>
    <w:p w:rsidR="00524BF3" w:rsidRDefault="00524BF3" w:rsidP="0052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tbl>
      <w:tblPr>
        <w:tblW w:w="0" w:type="auto"/>
        <w:tblInd w:w="-351" w:type="dxa"/>
        <w:tblBorders>
          <w:top w:val="single" w:sz="24" w:space="0" w:color="auto"/>
        </w:tblBorders>
        <w:tblLook w:val="04A0"/>
      </w:tblPr>
      <w:tblGrid>
        <w:gridCol w:w="9540"/>
      </w:tblGrid>
      <w:tr w:rsidR="00524BF3" w:rsidTr="00524BF3">
        <w:trPr>
          <w:trHeight w:val="100"/>
        </w:trPr>
        <w:tc>
          <w:tcPr>
            <w:tcW w:w="954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24BF3" w:rsidRDefault="00524BF3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524BF3" w:rsidRDefault="00524BF3" w:rsidP="00524BF3">
      <w:pPr>
        <w:jc w:val="center"/>
        <w:rPr>
          <w:rFonts w:eastAsia="Calibri" w:cstheme="minorBidi"/>
          <w:b/>
          <w:sz w:val="40"/>
          <w:szCs w:val="40"/>
          <w:lang w:eastAsia="en-US"/>
        </w:rPr>
      </w:pPr>
      <w:r>
        <w:rPr>
          <w:b/>
          <w:sz w:val="40"/>
          <w:szCs w:val="40"/>
        </w:rPr>
        <w:t>РЕШЕНИЕ</w:t>
      </w:r>
    </w:p>
    <w:p w:rsidR="00524BF3" w:rsidRDefault="00524BF3" w:rsidP="00524BF3">
      <w:pPr>
        <w:jc w:val="center"/>
        <w:rPr>
          <w:rFonts w:eastAsiaTheme="minorEastAsia"/>
          <w:b/>
          <w:sz w:val="22"/>
          <w:szCs w:val="22"/>
        </w:rPr>
      </w:pPr>
      <w:r>
        <w:rPr>
          <w:b/>
        </w:rPr>
        <w:t>с.Питерка</w:t>
      </w:r>
    </w:p>
    <w:p w:rsidR="00524BF3" w:rsidRDefault="00524BF3" w:rsidP="0052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 марта 2017 г</w:t>
      </w:r>
      <w:r w:rsidR="00AC40E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№8-1</w:t>
      </w:r>
      <w:r w:rsidR="00AC40E9">
        <w:rPr>
          <w:b/>
          <w:sz w:val="28"/>
          <w:szCs w:val="28"/>
        </w:rPr>
        <w:t>3</w:t>
      </w:r>
    </w:p>
    <w:p w:rsidR="00ED7652" w:rsidRDefault="00ED7652" w:rsidP="0090759E"/>
    <w:p w:rsidR="00ED7652" w:rsidRPr="00524BF3" w:rsidRDefault="00ED7652" w:rsidP="00524BF3">
      <w:pPr>
        <w:ind w:right="4392"/>
        <w:jc w:val="both"/>
        <w:rPr>
          <w:bCs/>
          <w:color w:val="000000"/>
          <w:sz w:val="28"/>
          <w:szCs w:val="28"/>
        </w:rPr>
      </w:pPr>
      <w:r w:rsidRPr="00524BF3">
        <w:rPr>
          <w:bCs/>
          <w:color w:val="000000"/>
          <w:sz w:val="28"/>
          <w:szCs w:val="28"/>
        </w:rPr>
        <w:t xml:space="preserve">Об имущественной </w:t>
      </w:r>
      <w:r w:rsidRPr="00524BF3">
        <w:rPr>
          <w:bCs/>
          <w:color w:val="000000" w:themeColor="text1"/>
          <w:sz w:val="28"/>
          <w:szCs w:val="28"/>
        </w:rPr>
        <w:t>поддержк</w:t>
      </w:r>
      <w:r w:rsidR="00A57E02" w:rsidRPr="00524BF3">
        <w:rPr>
          <w:bCs/>
          <w:color w:val="000000" w:themeColor="text1"/>
          <w:sz w:val="28"/>
          <w:szCs w:val="28"/>
        </w:rPr>
        <w:t>е</w:t>
      </w:r>
      <w:bookmarkStart w:id="0" w:name="_GoBack"/>
      <w:bookmarkEnd w:id="0"/>
      <w:r w:rsidR="00173FCD" w:rsidRPr="00524BF3">
        <w:rPr>
          <w:bCs/>
          <w:color w:val="000000"/>
          <w:sz w:val="28"/>
          <w:szCs w:val="28"/>
        </w:rPr>
        <w:t xml:space="preserve"> </w:t>
      </w:r>
      <w:r w:rsidRPr="00524BF3">
        <w:rPr>
          <w:bCs/>
          <w:color w:val="000000"/>
          <w:sz w:val="28"/>
          <w:szCs w:val="28"/>
        </w:rPr>
        <w:t>субъектов</w:t>
      </w:r>
      <w:r w:rsidR="00524BF3">
        <w:rPr>
          <w:bCs/>
          <w:color w:val="000000"/>
          <w:sz w:val="28"/>
          <w:szCs w:val="28"/>
        </w:rPr>
        <w:t xml:space="preserve"> </w:t>
      </w:r>
      <w:r w:rsidRPr="00524BF3">
        <w:rPr>
          <w:bCs/>
          <w:color w:val="000000"/>
          <w:sz w:val="28"/>
          <w:szCs w:val="28"/>
        </w:rPr>
        <w:t>малого и среднего предпринимательства при</w:t>
      </w:r>
      <w:r w:rsidR="00524BF3">
        <w:rPr>
          <w:bCs/>
          <w:color w:val="000000"/>
          <w:sz w:val="28"/>
          <w:szCs w:val="28"/>
        </w:rPr>
        <w:t xml:space="preserve"> </w:t>
      </w:r>
      <w:r w:rsidRPr="00524BF3">
        <w:rPr>
          <w:bCs/>
          <w:color w:val="000000"/>
          <w:sz w:val="28"/>
          <w:szCs w:val="28"/>
        </w:rPr>
        <w:t>предоставлении муниципального имущества</w:t>
      </w:r>
      <w:r w:rsidR="00524BF3">
        <w:rPr>
          <w:bCs/>
          <w:color w:val="000000"/>
          <w:sz w:val="28"/>
          <w:szCs w:val="28"/>
        </w:rPr>
        <w:t xml:space="preserve"> </w:t>
      </w:r>
      <w:r w:rsidR="00860C8C" w:rsidRPr="00524BF3">
        <w:rPr>
          <w:bCs/>
          <w:color w:val="000000"/>
          <w:sz w:val="28"/>
          <w:szCs w:val="28"/>
        </w:rPr>
        <w:t>на территории Питерс</w:t>
      </w:r>
      <w:r w:rsidR="00A57E02" w:rsidRPr="00524BF3">
        <w:rPr>
          <w:bCs/>
          <w:color w:val="000000"/>
          <w:sz w:val="28"/>
          <w:szCs w:val="28"/>
        </w:rPr>
        <w:t>к</w:t>
      </w:r>
      <w:r w:rsidR="00860C8C" w:rsidRPr="00524BF3">
        <w:rPr>
          <w:bCs/>
          <w:color w:val="000000"/>
          <w:sz w:val="28"/>
          <w:szCs w:val="28"/>
        </w:rPr>
        <w:t>ого</w:t>
      </w:r>
      <w:r w:rsidRPr="00524BF3">
        <w:rPr>
          <w:bCs/>
          <w:color w:val="000000"/>
          <w:sz w:val="28"/>
          <w:szCs w:val="28"/>
        </w:rPr>
        <w:t xml:space="preserve"> муниципального</w:t>
      </w:r>
      <w:r w:rsidR="00524BF3">
        <w:rPr>
          <w:bCs/>
          <w:color w:val="000000"/>
          <w:sz w:val="28"/>
          <w:szCs w:val="28"/>
        </w:rPr>
        <w:t xml:space="preserve"> </w:t>
      </w:r>
      <w:r w:rsidR="00173FCD" w:rsidRPr="00524BF3">
        <w:rPr>
          <w:bCs/>
          <w:color w:val="000000"/>
          <w:sz w:val="28"/>
          <w:szCs w:val="28"/>
        </w:rPr>
        <w:t>района</w:t>
      </w:r>
    </w:p>
    <w:p w:rsidR="00ED7652" w:rsidRDefault="00ED7652" w:rsidP="00ED7652">
      <w:pPr>
        <w:jc w:val="both"/>
        <w:rPr>
          <w:b/>
          <w:bCs/>
          <w:color w:val="000000"/>
          <w:sz w:val="28"/>
          <w:szCs w:val="28"/>
        </w:rPr>
      </w:pPr>
    </w:p>
    <w:p w:rsidR="00ED7652" w:rsidRDefault="00ED7652" w:rsidP="000600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законам РФ  от 24 июля 2007 года №209-ФЗ «О развитии малого и среднего предпринимательства в Российской Федерации»,  постановлени</w:t>
      </w:r>
      <w:r w:rsidR="00173FCD" w:rsidRPr="00A57E02">
        <w:rPr>
          <w:color w:val="000000" w:themeColor="text1"/>
          <w:sz w:val="28"/>
          <w:szCs w:val="28"/>
        </w:rPr>
        <w:t>е</w:t>
      </w:r>
      <w:r w:rsidR="00A57E02" w:rsidRPr="00A57E02">
        <w:rPr>
          <w:color w:val="000000" w:themeColor="text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Правительства РФ от 21 августа 2010 года №</w:t>
      </w:r>
      <w:r w:rsidR="00524BF3">
        <w:rPr>
          <w:color w:val="000000"/>
          <w:sz w:val="28"/>
          <w:szCs w:val="28"/>
        </w:rPr>
        <w:t xml:space="preserve">645 «Об </w:t>
      </w:r>
      <w:r>
        <w:rPr>
          <w:color w:val="000000"/>
          <w:sz w:val="28"/>
          <w:szCs w:val="28"/>
        </w:rPr>
        <w:t>имущественной поддержке субъектов малого и среднего предпринимательства при предоставлении федерального имущества», руководствуясь Уставом Питерского муниципального района Саратовской области, Собрание депутатов Питерского муниципального района РЕШИЛО:</w:t>
      </w:r>
      <w:r w:rsidRPr="005C7A3B">
        <w:rPr>
          <w:color w:val="000000"/>
          <w:sz w:val="28"/>
          <w:szCs w:val="28"/>
        </w:rPr>
        <w:t xml:space="preserve"> </w:t>
      </w:r>
      <w:bookmarkStart w:id="1" w:name="P14"/>
      <w:bookmarkEnd w:id="1"/>
    </w:p>
    <w:p w:rsidR="00ED7652" w:rsidRPr="005C7A3B" w:rsidRDefault="00ED7652" w:rsidP="00524BF3">
      <w:pPr>
        <w:ind w:firstLine="851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 xml:space="preserve">1. Установить, что администрация </w:t>
      </w:r>
      <w:r>
        <w:rPr>
          <w:color w:val="000000"/>
          <w:sz w:val="28"/>
          <w:szCs w:val="28"/>
        </w:rPr>
        <w:t>Питерского</w:t>
      </w:r>
      <w:r w:rsidRPr="005C7A3B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173FCD">
        <w:rPr>
          <w:color w:val="000000"/>
          <w:sz w:val="28"/>
          <w:szCs w:val="28"/>
        </w:rPr>
        <w:t xml:space="preserve"> </w:t>
      </w:r>
      <w:r w:rsidR="00173FCD" w:rsidRPr="00A57E02">
        <w:rPr>
          <w:color w:val="000000" w:themeColor="text1"/>
          <w:sz w:val="28"/>
          <w:szCs w:val="28"/>
        </w:rPr>
        <w:t>является органом местного самоуправления, уполномоченным</w:t>
      </w:r>
      <w:r w:rsidRPr="00A57E02">
        <w:rPr>
          <w:color w:val="000000" w:themeColor="text1"/>
          <w:sz w:val="28"/>
          <w:szCs w:val="28"/>
        </w:rPr>
        <w:t xml:space="preserve"> осуществля</w:t>
      </w:r>
      <w:r w:rsidR="00173FCD" w:rsidRPr="00A57E02">
        <w:rPr>
          <w:color w:val="000000" w:themeColor="text1"/>
          <w:sz w:val="28"/>
          <w:szCs w:val="28"/>
        </w:rPr>
        <w:t>ть</w:t>
      </w:r>
      <w:r w:rsidRPr="00A57E02">
        <w:rPr>
          <w:color w:val="000000" w:themeColor="text1"/>
          <w:sz w:val="28"/>
          <w:szCs w:val="28"/>
        </w:rPr>
        <w:t>:</w:t>
      </w:r>
    </w:p>
    <w:p w:rsidR="00ED7652" w:rsidRPr="005C7A3B" w:rsidRDefault="00173FCD" w:rsidP="00524BF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ED7652" w:rsidRPr="005C7A3B">
        <w:rPr>
          <w:color w:val="000000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D7652" w:rsidRPr="005C7A3B" w:rsidRDefault="00173FCD" w:rsidP="00524BF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ED7652" w:rsidRPr="005C7A3B">
        <w:rPr>
          <w:color w:val="000000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</w:t>
      </w:r>
      <w:r w:rsidR="00ED7652" w:rsidRPr="005C7A3B">
        <w:rPr>
          <w:color w:val="000000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ED7652" w:rsidRPr="00951A2C" w:rsidRDefault="00ED7652" w:rsidP="00ED7652">
      <w:pPr>
        <w:ind w:firstLine="708"/>
        <w:jc w:val="both"/>
        <w:rPr>
          <w:sz w:val="28"/>
          <w:szCs w:val="28"/>
        </w:rPr>
      </w:pPr>
      <w:r w:rsidRPr="005C7A3B">
        <w:rPr>
          <w:color w:val="000000"/>
          <w:sz w:val="28"/>
          <w:szCs w:val="28"/>
        </w:rPr>
        <w:t>2.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="00524BF3">
        <w:rPr>
          <w:color w:val="000000"/>
          <w:sz w:val="28"/>
          <w:szCs w:val="28"/>
        </w:rPr>
        <w:t xml:space="preserve"> </w:t>
      </w:r>
      <w:r w:rsidRPr="005C7A3B">
        <w:rPr>
          <w:color w:val="000000"/>
          <w:sz w:val="28"/>
          <w:szCs w:val="28"/>
        </w:rPr>
        <w:t>Федерального закона "О развитии малого и среднего предпринимательства в Российской Федерации"</w:t>
      </w:r>
      <w:r w:rsidR="00860C8C">
        <w:rPr>
          <w:color w:val="000000"/>
          <w:sz w:val="28"/>
          <w:szCs w:val="28"/>
        </w:rPr>
        <w:t xml:space="preserve"> </w:t>
      </w:r>
      <w:r w:rsidR="00A57E02" w:rsidRPr="00A57E02">
        <w:rPr>
          <w:sz w:val="28"/>
          <w:szCs w:val="28"/>
        </w:rPr>
        <w:t>согласно приложению</w:t>
      </w:r>
      <w:r w:rsidRPr="00A57E02">
        <w:rPr>
          <w:sz w:val="28"/>
          <w:szCs w:val="28"/>
        </w:rPr>
        <w:t>.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</w:t>
      </w:r>
      <w:r w:rsidRPr="005C7A3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Питерского</w:t>
      </w:r>
      <w:r w:rsidRPr="005C7A3B">
        <w:rPr>
          <w:color w:val="000000"/>
          <w:sz w:val="28"/>
          <w:szCs w:val="28"/>
        </w:rPr>
        <w:t xml:space="preserve"> муниципального района Саратовской области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D7652" w:rsidRPr="00A57E02" w:rsidRDefault="00ED7652" w:rsidP="00524BF3">
      <w:pPr>
        <w:ind w:firstLine="1134"/>
        <w:jc w:val="both"/>
        <w:rPr>
          <w:color w:val="000000" w:themeColor="text1"/>
          <w:sz w:val="28"/>
          <w:szCs w:val="28"/>
        </w:rPr>
      </w:pPr>
      <w:r w:rsidRPr="005C7A3B">
        <w:rPr>
          <w:color w:val="000000"/>
          <w:sz w:val="28"/>
          <w:szCs w:val="28"/>
        </w:rPr>
        <w:t xml:space="preserve">3.1 В течение года с даты включения муниципального имущества в  перечень  </w:t>
      </w:r>
      <w:r>
        <w:rPr>
          <w:color w:val="000000"/>
          <w:sz w:val="28"/>
          <w:szCs w:val="28"/>
        </w:rPr>
        <w:t xml:space="preserve">имущества </w:t>
      </w:r>
      <w:r w:rsidRPr="005C7A3B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Питерского</w:t>
      </w:r>
      <w:r w:rsidRPr="005C7A3B">
        <w:rPr>
          <w:color w:val="000000"/>
          <w:sz w:val="28"/>
          <w:szCs w:val="28"/>
        </w:rPr>
        <w:t xml:space="preserve"> муниципального района Саратовской области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 "О защите конкуренции"</w:t>
      </w:r>
      <w:r>
        <w:rPr>
          <w:color w:val="000000"/>
          <w:sz w:val="28"/>
          <w:szCs w:val="28"/>
        </w:rPr>
        <w:t xml:space="preserve"> </w:t>
      </w:r>
      <w:r w:rsidRPr="00A57E02">
        <w:rPr>
          <w:color w:val="000000" w:themeColor="text1"/>
          <w:sz w:val="28"/>
          <w:szCs w:val="28"/>
        </w:rPr>
        <w:t>при наличи</w:t>
      </w:r>
      <w:r w:rsidR="00A57E02" w:rsidRPr="00A57E02">
        <w:rPr>
          <w:color w:val="000000" w:themeColor="text1"/>
          <w:sz w:val="28"/>
          <w:szCs w:val="28"/>
        </w:rPr>
        <w:t>и</w:t>
      </w:r>
      <w:r w:rsidRPr="00A57E02">
        <w:rPr>
          <w:color w:val="000000" w:themeColor="text1"/>
          <w:sz w:val="28"/>
          <w:szCs w:val="28"/>
        </w:rPr>
        <w:t xml:space="preserve"> заявки.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А</w:t>
      </w:r>
      <w:r w:rsidRPr="005C7A3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Питерского</w:t>
      </w:r>
      <w:r w:rsidRPr="005C7A3B">
        <w:rPr>
          <w:color w:val="000000"/>
          <w:sz w:val="28"/>
          <w:szCs w:val="28"/>
        </w:rPr>
        <w:t xml:space="preserve"> муниципальн</w:t>
      </w:r>
      <w:r w:rsidR="005A71E8">
        <w:rPr>
          <w:color w:val="000000"/>
          <w:sz w:val="28"/>
          <w:szCs w:val="28"/>
        </w:rPr>
        <w:t xml:space="preserve">ого района Саратовской области </w:t>
      </w:r>
      <w:r w:rsidRPr="005C7A3B">
        <w:rPr>
          <w:color w:val="000000"/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 следующие условия: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а) срок договора аренды составляет не менее 5 лет;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б) арендная плата вносится в следующем порядке: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в первый год аренды - 40 процентов размера арендной платы;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во второй год аренды - 60 процентов размера арендной платы;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в третий год аренды - 80 процентов размера арендной платы;</w:t>
      </w:r>
    </w:p>
    <w:p w:rsidR="00ED7652" w:rsidRPr="005C7A3B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5C7A3B">
        <w:rPr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637EF6" w:rsidRDefault="00ED7652" w:rsidP="00ED76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5.Настоящее решение </w:t>
      </w:r>
      <w:r w:rsidR="00637EF6">
        <w:rPr>
          <w:color w:val="000000"/>
          <w:sz w:val="28"/>
          <w:szCs w:val="28"/>
        </w:rPr>
        <w:t>подлежит официальному опубликованию</w:t>
      </w:r>
      <w:r w:rsidR="00637EF6">
        <w:rPr>
          <w:sz w:val="28"/>
          <w:szCs w:val="28"/>
        </w:rPr>
        <w:t xml:space="preserve"> </w:t>
      </w:r>
      <w:r w:rsidR="00637EF6">
        <w:rPr>
          <w:color w:val="000000"/>
          <w:sz w:val="28"/>
          <w:szCs w:val="28"/>
        </w:rPr>
        <w:t xml:space="preserve">в районной газете «Искра» и </w:t>
      </w:r>
      <w:r>
        <w:rPr>
          <w:sz w:val="28"/>
          <w:szCs w:val="28"/>
        </w:rPr>
        <w:t>на</w:t>
      </w:r>
      <w:r w:rsidRPr="00B6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r w:rsidRPr="00AB230D">
        <w:rPr>
          <w:sz w:val="28"/>
          <w:szCs w:val="28"/>
        </w:rPr>
        <w:t>администрации</w:t>
      </w:r>
      <w:r w:rsidR="00637EF6">
        <w:rPr>
          <w:sz w:val="28"/>
          <w:szCs w:val="28"/>
        </w:rPr>
        <w:t xml:space="preserve"> Питерского муниципального района </w:t>
      </w:r>
      <w:r w:rsidR="00637EF6" w:rsidRPr="00AB230D">
        <w:rPr>
          <w:sz w:val="28"/>
          <w:szCs w:val="28"/>
        </w:rPr>
        <w:t>в сети Интернет</w:t>
      </w:r>
      <w:r w:rsidR="00637EF6">
        <w:rPr>
          <w:sz w:val="28"/>
          <w:szCs w:val="28"/>
        </w:rPr>
        <w:t xml:space="preserve"> по адресу: </w:t>
      </w:r>
      <w:hyperlink r:id="rId8" w:history="1">
        <w:r w:rsidRPr="00AB230D">
          <w:rPr>
            <w:rStyle w:val="ab"/>
            <w:color w:val="auto"/>
            <w:sz w:val="28"/>
            <w:szCs w:val="28"/>
            <w:lang w:val="en-US"/>
          </w:rPr>
          <w:t>www</w:t>
        </w:r>
        <w:r w:rsidRPr="00AB230D">
          <w:rPr>
            <w:rStyle w:val="ab"/>
            <w:color w:val="auto"/>
            <w:sz w:val="28"/>
            <w:szCs w:val="28"/>
          </w:rPr>
          <w:t>.</w:t>
        </w:r>
        <w:r w:rsidRPr="00AB230D">
          <w:rPr>
            <w:sz w:val="28"/>
            <w:szCs w:val="28"/>
            <w:u w:val="single"/>
          </w:rPr>
          <w:t xml:space="preserve"> </w:t>
        </w:r>
        <w:r w:rsidRPr="00AB230D">
          <w:rPr>
            <w:sz w:val="28"/>
            <w:szCs w:val="28"/>
            <w:u w:val="single"/>
            <w:lang w:val="en-US"/>
          </w:rPr>
          <w:t>piterka</w:t>
        </w:r>
        <w:r w:rsidRPr="00AB230D">
          <w:rPr>
            <w:sz w:val="28"/>
            <w:szCs w:val="28"/>
            <w:u w:val="single"/>
          </w:rPr>
          <w:t>.</w:t>
        </w:r>
        <w:r w:rsidRPr="00AB230D">
          <w:rPr>
            <w:sz w:val="28"/>
            <w:szCs w:val="28"/>
            <w:u w:val="single"/>
            <w:lang w:val="en-US"/>
          </w:rPr>
          <w:t>sarmo</w:t>
        </w:r>
        <w:r w:rsidRPr="00AB230D">
          <w:rPr>
            <w:sz w:val="28"/>
            <w:szCs w:val="28"/>
            <w:u w:val="single"/>
          </w:rPr>
          <w:t>.</w:t>
        </w:r>
        <w:r w:rsidRPr="00AB230D">
          <w:rPr>
            <w:sz w:val="28"/>
            <w:szCs w:val="28"/>
            <w:u w:val="single"/>
            <w:lang w:val="en-US"/>
          </w:rPr>
          <w:t>ru</w:t>
        </w:r>
        <w:r w:rsidRPr="00AB230D">
          <w:rPr>
            <w:rStyle w:val="ab"/>
            <w:color w:val="auto"/>
            <w:sz w:val="28"/>
            <w:szCs w:val="28"/>
          </w:rPr>
          <w:t>.</w:t>
        </w:r>
      </w:hyperlink>
      <w:r w:rsidRPr="00AB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«Информация для субъектов малого </w:t>
      </w:r>
      <w:r w:rsidR="00637EF6">
        <w:rPr>
          <w:sz w:val="28"/>
          <w:szCs w:val="28"/>
        </w:rPr>
        <w:t>и среднего предпринимательства».</w:t>
      </w:r>
    </w:p>
    <w:p w:rsidR="00ED7652" w:rsidRPr="00637EF6" w:rsidRDefault="00637EF6" w:rsidP="00ED7652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</w:t>
      </w:r>
      <w:r w:rsidR="00ED7652">
        <w:rPr>
          <w:color w:val="000000"/>
          <w:sz w:val="28"/>
          <w:szCs w:val="28"/>
        </w:rPr>
        <w:t xml:space="preserve">  </w:t>
      </w:r>
      <w:r w:rsidR="00ED7652" w:rsidRPr="00A57E02">
        <w:rPr>
          <w:color w:val="000000" w:themeColor="text1"/>
          <w:sz w:val="28"/>
          <w:szCs w:val="28"/>
        </w:rPr>
        <w:t>вступает в силу со дня</w:t>
      </w:r>
      <w:r w:rsidRPr="00A57E02">
        <w:rPr>
          <w:color w:val="000000" w:themeColor="text1"/>
          <w:sz w:val="28"/>
          <w:szCs w:val="28"/>
        </w:rPr>
        <w:t xml:space="preserve"> его официального опубликования в районной газете «Искра».</w:t>
      </w:r>
    </w:p>
    <w:p w:rsidR="00860C8C" w:rsidRDefault="00A57E02" w:rsidP="00637E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60C8C">
        <w:rPr>
          <w:color w:val="000000"/>
          <w:sz w:val="28"/>
          <w:szCs w:val="28"/>
        </w:rPr>
        <w:t>. Признать утратившим силу</w:t>
      </w:r>
      <w:r w:rsidR="00637EF6">
        <w:rPr>
          <w:color w:val="000000"/>
          <w:sz w:val="28"/>
          <w:szCs w:val="28"/>
        </w:rPr>
        <w:t xml:space="preserve"> </w:t>
      </w:r>
      <w:r w:rsidR="00860C8C" w:rsidRPr="00B2063C">
        <w:rPr>
          <w:sz w:val="28"/>
          <w:szCs w:val="28"/>
        </w:rPr>
        <w:t>решени</w:t>
      </w:r>
      <w:r w:rsidR="00860C8C">
        <w:rPr>
          <w:sz w:val="28"/>
          <w:szCs w:val="28"/>
        </w:rPr>
        <w:t>е</w:t>
      </w:r>
      <w:r w:rsidR="00860C8C" w:rsidRPr="00B2063C">
        <w:rPr>
          <w:sz w:val="28"/>
          <w:szCs w:val="28"/>
        </w:rPr>
        <w:t xml:space="preserve"> Собрания депутатов Питерского муниципального района Саратовской области от 27 сентября 2016 года № 71-1 «Об утверждении Порядка формирования, ведения и опубликования </w:t>
      </w:r>
      <w:r w:rsidR="00860C8C" w:rsidRPr="00B2063C">
        <w:rPr>
          <w:sz w:val="28"/>
          <w:szCs w:val="28"/>
        </w:rPr>
        <w:lastRenderedPageBreak/>
        <w:t>перечня имущества Питерского муниципального района, свободного от третьих лиц (за исключением имущественных прав субъектов малого и среднего предпринимательства), предназначенного для оказания имущественной 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="00EF4DA3">
        <w:rPr>
          <w:sz w:val="28"/>
          <w:szCs w:val="28"/>
        </w:rPr>
        <w:t>.</w:t>
      </w:r>
    </w:p>
    <w:p w:rsidR="00ED7652" w:rsidRDefault="00A57E02" w:rsidP="00ED76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D7652" w:rsidRPr="005C7A3B">
        <w:rPr>
          <w:color w:val="000000"/>
          <w:sz w:val="28"/>
          <w:szCs w:val="28"/>
        </w:rPr>
        <w:t>.Контроль за исполнением настоящего постановления во</w:t>
      </w:r>
      <w:r w:rsidR="00ED7652">
        <w:rPr>
          <w:color w:val="000000"/>
          <w:sz w:val="28"/>
          <w:szCs w:val="28"/>
        </w:rPr>
        <w:t xml:space="preserve">зложить на </w:t>
      </w:r>
      <w:r w:rsidR="00524BF3">
        <w:rPr>
          <w:sz w:val="28"/>
          <w:szCs w:val="28"/>
        </w:rPr>
        <w:t xml:space="preserve">комиссию </w:t>
      </w:r>
      <w:r w:rsidR="00524BF3" w:rsidRPr="00715F58">
        <w:rPr>
          <w:sz w:val="28"/>
          <w:szCs w:val="28"/>
        </w:rPr>
        <w:t>Собрания депутатов Питерского муниципального района по экономическим, бюджетно-финансовым вопросам, налогам, собственности и предпринимательст</w:t>
      </w:r>
      <w:r w:rsidR="00524BF3">
        <w:rPr>
          <w:sz w:val="28"/>
          <w:szCs w:val="28"/>
        </w:rPr>
        <w:t>ву.</w:t>
      </w:r>
    </w:p>
    <w:p w:rsidR="00524BF3" w:rsidRDefault="00524BF3" w:rsidP="00ED7652">
      <w:pPr>
        <w:ind w:firstLine="708"/>
        <w:jc w:val="both"/>
        <w:rPr>
          <w:sz w:val="28"/>
          <w:szCs w:val="28"/>
        </w:rPr>
      </w:pPr>
    </w:p>
    <w:p w:rsidR="00524BF3" w:rsidRDefault="00524BF3" w:rsidP="00ED76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50"/>
        <w:gridCol w:w="670"/>
        <w:gridCol w:w="4450"/>
      </w:tblGrid>
      <w:tr w:rsidR="00524BF3" w:rsidRPr="00E948BB" w:rsidTr="00D85867">
        <w:tc>
          <w:tcPr>
            <w:tcW w:w="4644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9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24BF3" w:rsidRPr="00E948BB" w:rsidTr="00D85867">
        <w:tc>
          <w:tcPr>
            <w:tcW w:w="4644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948BB">
              <w:rPr>
                <w:sz w:val="28"/>
                <w:szCs w:val="28"/>
              </w:rPr>
              <w:t xml:space="preserve">  В.Н.Дерябин</w:t>
            </w:r>
          </w:p>
        </w:tc>
        <w:tc>
          <w:tcPr>
            <w:tcW w:w="709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24BF3" w:rsidRPr="00E948BB" w:rsidRDefault="00524BF3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 xml:space="preserve">                                        С.И.Егоров</w:t>
            </w:r>
          </w:p>
        </w:tc>
      </w:tr>
    </w:tbl>
    <w:p w:rsidR="00524BF3" w:rsidRDefault="00524BF3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Default="00ED7652" w:rsidP="00ED7652">
      <w:pPr>
        <w:ind w:firstLine="708"/>
        <w:jc w:val="both"/>
        <w:rPr>
          <w:b/>
          <w:color w:val="000000"/>
          <w:sz w:val="28"/>
          <w:szCs w:val="28"/>
        </w:rPr>
      </w:pPr>
      <w:r w:rsidRPr="002C4E36">
        <w:rPr>
          <w:b/>
          <w:color w:val="000000"/>
          <w:sz w:val="28"/>
          <w:szCs w:val="28"/>
        </w:rPr>
        <w:t xml:space="preserve">                                        </w:t>
      </w: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524BF3" w:rsidRDefault="00524BF3" w:rsidP="00860C8C">
      <w:pPr>
        <w:ind w:left="5103"/>
        <w:jc w:val="both"/>
        <w:rPr>
          <w:color w:val="000000"/>
        </w:rPr>
      </w:pPr>
    </w:p>
    <w:p w:rsidR="00AC40E9" w:rsidRDefault="00860C8C" w:rsidP="00AC40E9">
      <w:pPr>
        <w:ind w:left="5387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lastRenderedPageBreak/>
        <w:t>Приложение к решению Собрания депутатов</w:t>
      </w:r>
      <w:r w:rsidR="00AC40E9">
        <w:rPr>
          <w:color w:val="000000"/>
          <w:sz w:val="28"/>
          <w:szCs w:val="28"/>
        </w:rPr>
        <w:t xml:space="preserve"> Питерского муниципального района</w:t>
      </w:r>
      <w:r w:rsidRPr="00AC40E9">
        <w:rPr>
          <w:color w:val="000000"/>
          <w:sz w:val="28"/>
          <w:szCs w:val="28"/>
        </w:rPr>
        <w:t xml:space="preserve"> </w:t>
      </w:r>
    </w:p>
    <w:p w:rsidR="00AC40E9" w:rsidRDefault="00860C8C" w:rsidP="00AC40E9">
      <w:pPr>
        <w:ind w:left="5387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от </w:t>
      </w:r>
      <w:r w:rsidR="00AC40E9">
        <w:rPr>
          <w:color w:val="000000"/>
          <w:sz w:val="28"/>
          <w:szCs w:val="28"/>
        </w:rPr>
        <w:t xml:space="preserve">23 марта </w:t>
      </w:r>
      <w:r w:rsidRPr="00AC40E9">
        <w:rPr>
          <w:color w:val="000000"/>
          <w:sz w:val="28"/>
          <w:szCs w:val="28"/>
        </w:rPr>
        <w:t>2017 года №</w:t>
      </w:r>
      <w:r w:rsidR="00AC40E9">
        <w:rPr>
          <w:color w:val="000000"/>
          <w:sz w:val="28"/>
          <w:szCs w:val="28"/>
        </w:rPr>
        <w:t>8-13</w:t>
      </w:r>
    </w:p>
    <w:p w:rsidR="00860C8C" w:rsidRPr="00AC40E9" w:rsidRDefault="00ED7652" w:rsidP="00AC40E9">
      <w:pPr>
        <w:ind w:left="5387"/>
        <w:jc w:val="both"/>
        <w:rPr>
          <w:b/>
          <w:color w:val="000000"/>
          <w:sz w:val="28"/>
          <w:szCs w:val="28"/>
        </w:rPr>
      </w:pPr>
      <w:r w:rsidRPr="00AC40E9">
        <w:rPr>
          <w:b/>
          <w:color w:val="000000"/>
          <w:sz w:val="28"/>
          <w:szCs w:val="28"/>
        </w:rPr>
        <w:t xml:space="preserve">                                           </w:t>
      </w:r>
    </w:p>
    <w:p w:rsidR="00860C8C" w:rsidRPr="00AC40E9" w:rsidRDefault="00860C8C" w:rsidP="00ED7652">
      <w:pPr>
        <w:ind w:firstLine="708"/>
        <w:jc w:val="both"/>
        <w:rPr>
          <w:b/>
          <w:color w:val="000000"/>
          <w:sz w:val="28"/>
          <w:szCs w:val="28"/>
        </w:rPr>
      </w:pPr>
    </w:p>
    <w:p w:rsidR="00ED7652" w:rsidRPr="00AC40E9" w:rsidRDefault="00ED7652" w:rsidP="00AC40E9">
      <w:pPr>
        <w:ind w:firstLine="708"/>
        <w:jc w:val="center"/>
        <w:rPr>
          <w:b/>
          <w:color w:val="000000"/>
          <w:sz w:val="28"/>
          <w:szCs w:val="28"/>
        </w:rPr>
      </w:pPr>
      <w:r w:rsidRPr="00AC40E9">
        <w:rPr>
          <w:b/>
          <w:color w:val="000000"/>
          <w:sz w:val="28"/>
          <w:szCs w:val="28"/>
        </w:rPr>
        <w:t>ПРАВИЛА</w:t>
      </w:r>
    </w:p>
    <w:p w:rsidR="00ED7652" w:rsidRPr="00AC40E9" w:rsidRDefault="00ED7652" w:rsidP="00AC40E9">
      <w:pPr>
        <w:ind w:firstLine="708"/>
        <w:jc w:val="center"/>
        <w:rPr>
          <w:b/>
          <w:color w:val="000000"/>
          <w:sz w:val="28"/>
          <w:szCs w:val="28"/>
        </w:rPr>
      </w:pPr>
      <w:r w:rsidRPr="00AC40E9">
        <w:rPr>
          <w:b/>
          <w:color w:val="000000"/>
          <w:sz w:val="28"/>
          <w:szCs w:val="28"/>
        </w:rPr>
        <w:t>ФОРМИРОВАНИЯ, ВЕДЕНИЯ И ОБЯЗАТЕЛЬНОГО ОПУБЛИКОВАНИЯ ПЕРЕЧНЯ МУНИЦИПАЛЬНОГО  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EF4DA3" w:rsidRPr="00AC40E9">
        <w:rPr>
          <w:b/>
          <w:color w:val="000000"/>
          <w:sz w:val="28"/>
          <w:szCs w:val="28"/>
        </w:rPr>
        <w:t xml:space="preserve"> </w:t>
      </w:r>
      <w:r w:rsidRPr="00AC40E9">
        <w:rPr>
          <w:b/>
          <w:color w:val="000000"/>
          <w:sz w:val="28"/>
          <w:szCs w:val="28"/>
        </w:rPr>
        <w:t>НА</w:t>
      </w:r>
    </w:p>
    <w:p w:rsidR="00ED7652" w:rsidRPr="00AC40E9" w:rsidRDefault="00ED7652" w:rsidP="00AC40E9">
      <w:pPr>
        <w:jc w:val="center"/>
        <w:rPr>
          <w:b/>
          <w:color w:val="000000"/>
          <w:sz w:val="28"/>
          <w:szCs w:val="28"/>
        </w:rPr>
      </w:pPr>
      <w:r w:rsidRPr="00AC40E9">
        <w:rPr>
          <w:b/>
          <w:color w:val="000000"/>
          <w:sz w:val="28"/>
          <w:szCs w:val="28"/>
        </w:rPr>
        <w:t xml:space="preserve">ТЕРРИТОРИИ </w:t>
      </w:r>
      <w:r w:rsidR="00860C8C" w:rsidRPr="00AC40E9">
        <w:rPr>
          <w:b/>
          <w:color w:val="000000"/>
          <w:sz w:val="28"/>
          <w:szCs w:val="28"/>
        </w:rPr>
        <w:t>ПИТЕРСКОГО</w:t>
      </w:r>
      <w:r w:rsidRPr="00AC40E9">
        <w:rPr>
          <w:b/>
          <w:color w:val="000000"/>
          <w:sz w:val="28"/>
          <w:szCs w:val="28"/>
        </w:rPr>
        <w:t xml:space="preserve"> МУНИЦИПАЛЬНОГО РАЙОНА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bookmarkStart w:id="2" w:name="P61"/>
      <w:bookmarkEnd w:id="2"/>
      <w:r w:rsidRPr="00AC40E9">
        <w:rPr>
          <w:color w:val="000000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б) муниципальное имущество не ограничено в обороте;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г) муниципальное  имущество не является объектом незавершенного строительства;</w:t>
      </w:r>
    </w:p>
    <w:p w:rsidR="00ED7652" w:rsidRPr="00AC40E9" w:rsidRDefault="00860C8C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д</w:t>
      </w:r>
      <w:r w:rsidR="00ED7652" w:rsidRPr="00AC40E9">
        <w:rPr>
          <w:color w:val="000000"/>
          <w:sz w:val="28"/>
          <w:szCs w:val="28"/>
        </w:rPr>
        <w:t>)</w:t>
      </w:r>
      <w:r w:rsidRPr="00AC40E9">
        <w:rPr>
          <w:color w:val="000000"/>
          <w:sz w:val="28"/>
          <w:szCs w:val="28"/>
        </w:rPr>
        <w:t xml:space="preserve"> </w:t>
      </w:r>
      <w:r w:rsidR="00ED7652" w:rsidRPr="00AC40E9">
        <w:rPr>
          <w:color w:val="000000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Pr="00AC40E9">
        <w:rPr>
          <w:color w:val="000000"/>
          <w:sz w:val="28"/>
          <w:szCs w:val="28"/>
        </w:rPr>
        <w:t>Питерского</w:t>
      </w:r>
      <w:r w:rsidR="00ED7652" w:rsidRPr="00AC40E9">
        <w:rPr>
          <w:color w:val="000000"/>
          <w:sz w:val="28"/>
          <w:szCs w:val="28"/>
        </w:rPr>
        <w:t xml:space="preserve"> муниципального района;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bookmarkStart w:id="3" w:name="P69"/>
      <w:bookmarkEnd w:id="3"/>
      <w:r w:rsidRPr="00AC40E9">
        <w:rPr>
          <w:color w:val="000000"/>
          <w:sz w:val="28"/>
          <w:szCs w:val="28"/>
        </w:rPr>
        <w:lastRenderedPageBreak/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 </w:t>
      </w:r>
      <w:r w:rsidR="00860C8C" w:rsidRPr="00AC40E9">
        <w:rPr>
          <w:color w:val="000000"/>
          <w:sz w:val="28"/>
          <w:szCs w:val="28"/>
        </w:rPr>
        <w:t>администрации</w:t>
      </w:r>
      <w:r w:rsidRPr="00AC40E9">
        <w:rPr>
          <w:color w:val="000000"/>
          <w:sz w:val="28"/>
          <w:szCs w:val="28"/>
        </w:rPr>
        <w:t xml:space="preserve">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  об утверждении перечня или о внесении в него изменений на основе предложений 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в течение 30 календарных дней с даты его поступления. По результатам рассмотрения предложения  администраци</w:t>
      </w:r>
      <w:r w:rsidR="00860C8C" w:rsidRPr="00AC40E9">
        <w:rPr>
          <w:color w:val="000000"/>
          <w:sz w:val="28"/>
          <w:szCs w:val="28"/>
        </w:rPr>
        <w:t>я</w:t>
      </w:r>
      <w:r w:rsidRPr="00AC40E9">
        <w:rPr>
          <w:color w:val="000000"/>
          <w:sz w:val="28"/>
          <w:szCs w:val="28"/>
        </w:rPr>
        <w:t xml:space="preserve">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принимает одно из следующих решений: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в) об отказе в учете предложения.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 имуществе из перечня.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bookmarkStart w:id="4" w:name="P76"/>
      <w:bookmarkEnd w:id="4"/>
      <w:r w:rsidRPr="00AC40E9">
        <w:rPr>
          <w:color w:val="000000"/>
          <w:sz w:val="28"/>
          <w:szCs w:val="28"/>
        </w:rPr>
        <w:t xml:space="preserve">6. </w:t>
      </w:r>
      <w:r w:rsidR="00860C8C" w:rsidRPr="00AC40E9">
        <w:rPr>
          <w:color w:val="000000"/>
          <w:sz w:val="28"/>
          <w:szCs w:val="28"/>
        </w:rPr>
        <w:t>А</w:t>
      </w:r>
      <w:r w:rsidRPr="00AC40E9">
        <w:rPr>
          <w:color w:val="000000"/>
          <w:sz w:val="28"/>
          <w:szCs w:val="28"/>
        </w:rPr>
        <w:t xml:space="preserve">дминистрация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 w:rsidRPr="00AC40E9">
        <w:rPr>
          <w:color w:val="000000"/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bookmarkStart w:id="5" w:name="P79"/>
      <w:bookmarkEnd w:id="5"/>
      <w:r w:rsidRPr="00AC40E9">
        <w:rPr>
          <w:color w:val="000000"/>
          <w:sz w:val="28"/>
          <w:szCs w:val="28"/>
        </w:rPr>
        <w:t xml:space="preserve">7. </w:t>
      </w:r>
      <w:r w:rsidR="00860C8C" w:rsidRPr="00AC40E9">
        <w:rPr>
          <w:color w:val="000000"/>
          <w:sz w:val="28"/>
          <w:szCs w:val="28"/>
        </w:rPr>
        <w:t>А</w:t>
      </w:r>
      <w:r w:rsidRPr="00AC40E9">
        <w:rPr>
          <w:color w:val="000000"/>
          <w:sz w:val="28"/>
          <w:szCs w:val="28"/>
        </w:rPr>
        <w:t xml:space="preserve">дминистрация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исключает сведения о муниципальном имуществе из перечня в случае, если  право муниципальной собственности на имущество прекращено по решению суда или в ином установленном законом порядке.</w:t>
      </w:r>
    </w:p>
    <w:p w:rsidR="00ED7652" w:rsidRPr="00AC40E9" w:rsidRDefault="00ED7652" w:rsidP="00ED7652">
      <w:pPr>
        <w:ind w:firstLine="708"/>
        <w:jc w:val="both"/>
        <w:rPr>
          <w:b/>
          <w:color w:val="0070C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8. Сведения о муниципальном имуществе вносятся в перечень в составе </w:t>
      </w:r>
      <w:r w:rsidRPr="00AC40E9">
        <w:rPr>
          <w:color w:val="000000" w:themeColor="text1"/>
          <w:sz w:val="28"/>
          <w:szCs w:val="28"/>
        </w:rPr>
        <w:t>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9. Сведения о муниципальном имуществе группируются в перечне по 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10. Ведение перечня осуществляется администрацией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в электронной форме.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>11. Перечень и внесенные в него изменения подлежат: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а) обязательному опубликованию </w:t>
      </w:r>
      <w:r w:rsidRPr="00AC40E9">
        <w:rPr>
          <w:color w:val="000000" w:themeColor="text1"/>
          <w:sz w:val="28"/>
          <w:szCs w:val="28"/>
        </w:rPr>
        <w:t xml:space="preserve">в </w:t>
      </w:r>
      <w:r w:rsidR="00D618E8" w:rsidRPr="00AC40E9">
        <w:rPr>
          <w:color w:val="000000" w:themeColor="text1"/>
          <w:sz w:val="28"/>
          <w:szCs w:val="28"/>
        </w:rPr>
        <w:t>районной газете «Искра»</w:t>
      </w:r>
      <w:r w:rsidRPr="00AC40E9">
        <w:rPr>
          <w:color w:val="000000"/>
          <w:sz w:val="28"/>
          <w:szCs w:val="28"/>
        </w:rPr>
        <w:t xml:space="preserve"> - в течение 10 рабочих дней со дня утверждения;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  <w:r w:rsidRPr="00AC40E9">
        <w:rPr>
          <w:color w:val="000000"/>
          <w:sz w:val="28"/>
          <w:szCs w:val="28"/>
        </w:rPr>
        <w:t xml:space="preserve">б) размещению на официальном сайте администрации </w:t>
      </w:r>
      <w:r w:rsidR="00860C8C" w:rsidRPr="00AC40E9">
        <w:rPr>
          <w:color w:val="000000"/>
          <w:sz w:val="28"/>
          <w:szCs w:val="28"/>
        </w:rPr>
        <w:t>Питерского</w:t>
      </w:r>
      <w:r w:rsidRPr="00AC40E9">
        <w:rPr>
          <w:color w:val="000000"/>
          <w:sz w:val="28"/>
          <w:szCs w:val="28"/>
        </w:rPr>
        <w:t xml:space="preserve"> муниципального района Саратовской области в информационно-телекоммуникационной сети "Интернет"</w:t>
      </w:r>
      <w:r w:rsidR="00860C8C" w:rsidRPr="00AC40E9">
        <w:rPr>
          <w:sz w:val="28"/>
          <w:szCs w:val="28"/>
        </w:rPr>
        <w:t xml:space="preserve"> в разделе «Информация для субъектов малого и среднего предпринимательства»</w:t>
      </w:r>
      <w:r w:rsidRPr="00AC40E9">
        <w:rPr>
          <w:color w:val="000000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450"/>
        <w:gridCol w:w="670"/>
        <w:gridCol w:w="4450"/>
      </w:tblGrid>
      <w:tr w:rsidR="00AC40E9" w:rsidRPr="00E948BB" w:rsidTr="00D85867">
        <w:tc>
          <w:tcPr>
            <w:tcW w:w="4644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9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C40E9" w:rsidRPr="00E948BB" w:rsidTr="00D85867">
        <w:tc>
          <w:tcPr>
            <w:tcW w:w="4644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948BB">
              <w:rPr>
                <w:sz w:val="28"/>
                <w:szCs w:val="28"/>
              </w:rPr>
              <w:t xml:space="preserve">  В.Н.Дерябин</w:t>
            </w:r>
          </w:p>
        </w:tc>
        <w:tc>
          <w:tcPr>
            <w:tcW w:w="709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C40E9" w:rsidRPr="00E948BB" w:rsidRDefault="00AC40E9" w:rsidP="00D85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8BB">
              <w:rPr>
                <w:sz w:val="28"/>
                <w:szCs w:val="28"/>
              </w:rPr>
              <w:t xml:space="preserve">                                        С.И.Егоров</w:t>
            </w:r>
          </w:p>
        </w:tc>
      </w:tr>
    </w:tbl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ED7652">
      <w:pPr>
        <w:ind w:firstLine="708"/>
        <w:jc w:val="both"/>
        <w:rPr>
          <w:color w:val="000000"/>
          <w:sz w:val="28"/>
          <w:szCs w:val="28"/>
        </w:rPr>
      </w:pPr>
    </w:p>
    <w:p w:rsidR="00ED7652" w:rsidRPr="00AC40E9" w:rsidRDefault="00ED7652" w:rsidP="0090759E">
      <w:pPr>
        <w:rPr>
          <w:sz w:val="28"/>
          <w:szCs w:val="28"/>
        </w:rPr>
      </w:pPr>
    </w:p>
    <w:sectPr w:rsidR="00ED7652" w:rsidRPr="00AC40E9" w:rsidSect="00AC40E9">
      <w:foot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98" w:rsidRDefault="00380498" w:rsidP="006A3AD8">
      <w:r>
        <w:separator/>
      </w:r>
    </w:p>
  </w:endnote>
  <w:endnote w:type="continuationSeparator" w:id="0">
    <w:p w:rsidR="00380498" w:rsidRDefault="00380498" w:rsidP="006A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0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B67AD" w:rsidRDefault="0069350C">
        <w:pPr>
          <w:pStyle w:val="a8"/>
          <w:jc w:val="right"/>
        </w:pPr>
        <w:r w:rsidRPr="00CB67AD">
          <w:rPr>
            <w:sz w:val="16"/>
            <w:szCs w:val="16"/>
          </w:rPr>
          <w:fldChar w:fldCharType="begin"/>
        </w:r>
        <w:r w:rsidR="00CB67AD" w:rsidRPr="00CB67AD">
          <w:rPr>
            <w:sz w:val="16"/>
            <w:szCs w:val="16"/>
          </w:rPr>
          <w:instrText xml:space="preserve"> PAGE   \* MERGEFORMAT </w:instrText>
        </w:r>
        <w:r w:rsidRPr="00CB67AD">
          <w:rPr>
            <w:sz w:val="16"/>
            <w:szCs w:val="16"/>
          </w:rPr>
          <w:fldChar w:fldCharType="separate"/>
        </w:r>
        <w:r w:rsidR="00D6604D">
          <w:rPr>
            <w:noProof/>
            <w:sz w:val="16"/>
            <w:szCs w:val="16"/>
          </w:rPr>
          <w:t>6</w:t>
        </w:r>
        <w:r w:rsidRPr="00CB67AD">
          <w:rPr>
            <w:sz w:val="16"/>
            <w:szCs w:val="16"/>
          </w:rPr>
          <w:fldChar w:fldCharType="end"/>
        </w:r>
      </w:p>
    </w:sdtContent>
  </w:sdt>
  <w:p w:rsidR="00CB67AD" w:rsidRDefault="00CB67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98" w:rsidRDefault="00380498" w:rsidP="006A3AD8">
      <w:r>
        <w:separator/>
      </w:r>
    </w:p>
  </w:footnote>
  <w:footnote w:type="continuationSeparator" w:id="0">
    <w:p w:rsidR="00380498" w:rsidRDefault="00380498" w:rsidP="006A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9E5"/>
    <w:multiLevelType w:val="multilevel"/>
    <w:tmpl w:val="8C087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523951"/>
    <w:multiLevelType w:val="hybridMultilevel"/>
    <w:tmpl w:val="1A627024"/>
    <w:lvl w:ilvl="0" w:tplc="97425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4D5C45"/>
    <w:multiLevelType w:val="hybridMultilevel"/>
    <w:tmpl w:val="B91C0096"/>
    <w:lvl w:ilvl="0" w:tplc="B4B2A05E">
      <w:start w:val="1"/>
      <w:numFmt w:val="decimal"/>
      <w:lvlText w:val="%1."/>
      <w:lvlJc w:val="left"/>
      <w:pPr>
        <w:ind w:left="97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D57278"/>
    <w:multiLevelType w:val="hybridMultilevel"/>
    <w:tmpl w:val="2CA8A6DC"/>
    <w:lvl w:ilvl="0" w:tplc="C2EA2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5A1F29"/>
    <w:multiLevelType w:val="hybridMultilevel"/>
    <w:tmpl w:val="57DAAA72"/>
    <w:lvl w:ilvl="0" w:tplc="159A070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F3FF2"/>
    <w:multiLevelType w:val="hybridMultilevel"/>
    <w:tmpl w:val="46D606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C53FA"/>
    <w:multiLevelType w:val="multilevel"/>
    <w:tmpl w:val="BF58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44715588"/>
    <w:multiLevelType w:val="hybridMultilevel"/>
    <w:tmpl w:val="66FA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2989"/>
    <w:multiLevelType w:val="hybridMultilevel"/>
    <w:tmpl w:val="F01CE806"/>
    <w:lvl w:ilvl="0" w:tplc="9214B0B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762A"/>
    <w:multiLevelType w:val="multilevel"/>
    <w:tmpl w:val="992000E0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D517AD"/>
    <w:multiLevelType w:val="hybridMultilevel"/>
    <w:tmpl w:val="B2585DC4"/>
    <w:lvl w:ilvl="0" w:tplc="EFD0BBE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C40"/>
    <w:rsid w:val="00000BD1"/>
    <w:rsid w:val="000042C7"/>
    <w:rsid w:val="00004F06"/>
    <w:rsid w:val="000149CA"/>
    <w:rsid w:val="00022A34"/>
    <w:rsid w:val="00025A61"/>
    <w:rsid w:val="000452C0"/>
    <w:rsid w:val="000562CA"/>
    <w:rsid w:val="000600B9"/>
    <w:rsid w:val="0006425E"/>
    <w:rsid w:val="00081B2A"/>
    <w:rsid w:val="000A43C2"/>
    <w:rsid w:val="000A61B3"/>
    <w:rsid w:val="000E3E5F"/>
    <w:rsid w:val="000F3DC1"/>
    <w:rsid w:val="000F3E56"/>
    <w:rsid w:val="00112ABA"/>
    <w:rsid w:val="001261CC"/>
    <w:rsid w:val="00127AC0"/>
    <w:rsid w:val="0016283B"/>
    <w:rsid w:val="001664FC"/>
    <w:rsid w:val="0017187A"/>
    <w:rsid w:val="00173FCD"/>
    <w:rsid w:val="00174689"/>
    <w:rsid w:val="001B2C9E"/>
    <w:rsid w:val="001B5005"/>
    <w:rsid w:val="001D26F7"/>
    <w:rsid w:val="001D3540"/>
    <w:rsid w:val="001D6317"/>
    <w:rsid w:val="001F4223"/>
    <w:rsid w:val="0020006C"/>
    <w:rsid w:val="002171CF"/>
    <w:rsid w:val="002273B1"/>
    <w:rsid w:val="00230AA6"/>
    <w:rsid w:val="00242769"/>
    <w:rsid w:val="0025332C"/>
    <w:rsid w:val="002567D5"/>
    <w:rsid w:val="0026689D"/>
    <w:rsid w:val="00275247"/>
    <w:rsid w:val="00275EE1"/>
    <w:rsid w:val="00297403"/>
    <w:rsid w:val="002A08FA"/>
    <w:rsid w:val="002A1412"/>
    <w:rsid w:val="002A1519"/>
    <w:rsid w:val="002B1BE7"/>
    <w:rsid w:val="002F1806"/>
    <w:rsid w:val="002F55E5"/>
    <w:rsid w:val="002F78F4"/>
    <w:rsid w:val="00307665"/>
    <w:rsid w:val="0031345C"/>
    <w:rsid w:val="00314EEC"/>
    <w:rsid w:val="0031776E"/>
    <w:rsid w:val="00341A58"/>
    <w:rsid w:val="00344147"/>
    <w:rsid w:val="00344AE5"/>
    <w:rsid w:val="003515AF"/>
    <w:rsid w:val="003527E6"/>
    <w:rsid w:val="00355547"/>
    <w:rsid w:val="00363E53"/>
    <w:rsid w:val="003648DB"/>
    <w:rsid w:val="003774CE"/>
    <w:rsid w:val="00380498"/>
    <w:rsid w:val="003815BE"/>
    <w:rsid w:val="00391BEF"/>
    <w:rsid w:val="00394066"/>
    <w:rsid w:val="003B1F95"/>
    <w:rsid w:val="003B44FF"/>
    <w:rsid w:val="003D0052"/>
    <w:rsid w:val="00404B6E"/>
    <w:rsid w:val="00406B0B"/>
    <w:rsid w:val="00414261"/>
    <w:rsid w:val="004208B5"/>
    <w:rsid w:val="00425197"/>
    <w:rsid w:val="00425A41"/>
    <w:rsid w:val="0043006A"/>
    <w:rsid w:val="00442C0A"/>
    <w:rsid w:val="00461C3A"/>
    <w:rsid w:val="00463586"/>
    <w:rsid w:val="0047300D"/>
    <w:rsid w:val="00476887"/>
    <w:rsid w:val="0048129B"/>
    <w:rsid w:val="00484BB5"/>
    <w:rsid w:val="0049479F"/>
    <w:rsid w:val="004955EB"/>
    <w:rsid w:val="004C4EF9"/>
    <w:rsid w:val="004D736E"/>
    <w:rsid w:val="00502D12"/>
    <w:rsid w:val="00521136"/>
    <w:rsid w:val="0052183E"/>
    <w:rsid w:val="00522C03"/>
    <w:rsid w:val="00524BF3"/>
    <w:rsid w:val="00526656"/>
    <w:rsid w:val="00530E4E"/>
    <w:rsid w:val="00542681"/>
    <w:rsid w:val="00546196"/>
    <w:rsid w:val="005550B7"/>
    <w:rsid w:val="00561A35"/>
    <w:rsid w:val="00573323"/>
    <w:rsid w:val="00584FF1"/>
    <w:rsid w:val="005A1109"/>
    <w:rsid w:val="005A1CFE"/>
    <w:rsid w:val="005A36B9"/>
    <w:rsid w:val="005A36FA"/>
    <w:rsid w:val="005A6BA3"/>
    <w:rsid w:val="005A71E8"/>
    <w:rsid w:val="005C52F9"/>
    <w:rsid w:val="005C69C8"/>
    <w:rsid w:val="005C6B7F"/>
    <w:rsid w:val="005D20A4"/>
    <w:rsid w:val="005D3965"/>
    <w:rsid w:val="005D3E11"/>
    <w:rsid w:val="005E6126"/>
    <w:rsid w:val="0060698C"/>
    <w:rsid w:val="00615316"/>
    <w:rsid w:val="00617EA5"/>
    <w:rsid w:val="0062254E"/>
    <w:rsid w:val="00632055"/>
    <w:rsid w:val="00636672"/>
    <w:rsid w:val="00637EF6"/>
    <w:rsid w:val="006473CB"/>
    <w:rsid w:val="00663206"/>
    <w:rsid w:val="006636C8"/>
    <w:rsid w:val="0067550A"/>
    <w:rsid w:val="00685125"/>
    <w:rsid w:val="006918FA"/>
    <w:rsid w:val="0069350C"/>
    <w:rsid w:val="00695014"/>
    <w:rsid w:val="006A3AD8"/>
    <w:rsid w:val="006A4EE3"/>
    <w:rsid w:val="006A537E"/>
    <w:rsid w:val="006B11CC"/>
    <w:rsid w:val="006C3F4D"/>
    <w:rsid w:val="006D7DA8"/>
    <w:rsid w:val="007014BC"/>
    <w:rsid w:val="00712C63"/>
    <w:rsid w:val="0071771D"/>
    <w:rsid w:val="00730C94"/>
    <w:rsid w:val="0073531B"/>
    <w:rsid w:val="00741AE9"/>
    <w:rsid w:val="0075025C"/>
    <w:rsid w:val="007525BD"/>
    <w:rsid w:val="0075364C"/>
    <w:rsid w:val="007B10A8"/>
    <w:rsid w:val="007B4B98"/>
    <w:rsid w:val="007C6486"/>
    <w:rsid w:val="007D5277"/>
    <w:rsid w:val="007E64C3"/>
    <w:rsid w:val="007E7B61"/>
    <w:rsid w:val="00820F77"/>
    <w:rsid w:val="008232A0"/>
    <w:rsid w:val="0083279D"/>
    <w:rsid w:val="0085305B"/>
    <w:rsid w:val="008533E4"/>
    <w:rsid w:val="00855632"/>
    <w:rsid w:val="00860C8C"/>
    <w:rsid w:val="00861998"/>
    <w:rsid w:val="00874033"/>
    <w:rsid w:val="008924F3"/>
    <w:rsid w:val="0089487F"/>
    <w:rsid w:val="00896C7A"/>
    <w:rsid w:val="008C1319"/>
    <w:rsid w:val="008C2BAC"/>
    <w:rsid w:val="008C3F0B"/>
    <w:rsid w:val="008D114C"/>
    <w:rsid w:val="008E2868"/>
    <w:rsid w:val="008E6BD8"/>
    <w:rsid w:val="008F20F5"/>
    <w:rsid w:val="0090759E"/>
    <w:rsid w:val="0092233E"/>
    <w:rsid w:val="0093151E"/>
    <w:rsid w:val="00942CAC"/>
    <w:rsid w:val="00951A2C"/>
    <w:rsid w:val="00955E55"/>
    <w:rsid w:val="009721DB"/>
    <w:rsid w:val="009803A5"/>
    <w:rsid w:val="00981A82"/>
    <w:rsid w:val="0098210D"/>
    <w:rsid w:val="009851DC"/>
    <w:rsid w:val="00986014"/>
    <w:rsid w:val="00995147"/>
    <w:rsid w:val="009B5AD6"/>
    <w:rsid w:val="009C61AD"/>
    <w:rsid w:val="009D6134"/>
    <w:rsid w:val="009E0F3B"/>
    <w:rsid w:val="009E1110"/>
    <w:rsid w:val="009F3C34"/>
    <w:rsid w:val="009F48FF"/>
    <w:rsid w:val="009F4FCA"/>
    <w:rsid w:val="009F5E87"/>
    <w:rsid w:val="009F6BEF"/>
    <w:rsid w:val="00A27482"/>
    <w:rsid w:val="00A316BA"/>
    <w:rsid w:val="00A349B2"/>
    <w:rsid w:val="00A53D82"/>
    <w:rsid w:val="00A57E02"/>
    <w:rsid w:val="00A67ACB"/>
    <w:rsid w:val="00A827D4"/>
    <w:rsid w:val="00A832C1"/>
    <w:rsid w:val="00A92C72"/>
    <w:rsid w:val="00A95A13"/>
    <w:rsid w:val="00AA13D4"/>
    <w:rsid w:val="00AB230D"/>
    <w:rsid w:val="00AB63C7"/>
    <w:rsid w:val="00AC22FB"/>
    <w:rsid w:val="00AC40E9"/>
    <w:rsid w:val="00AD1934"/>
    <w:rsid w:val="00AD5664"/>
    <w:rsid w:val="00AE0960"/>
    <w:rsid w:val="00AE52E0"/>
    <w:rsid w:val="00B026DC"/>
    <w:rsid w:val="00B02E5E"/>
    <w:rsid w:val="00B2063C"/>
    <w:rsid w:val="00B338C5"/>
    <w:rsid w:val="00B44E5B"/>
    <w:rsid w:val="00B459A0"/>
    <w:rsid w:val="00B613EA"/>
    <w:rsid w:val="00B632BE"/>
    <w:rsid w:val="00B643A8"/>
    <w:rsid w:val="00B718F1"/>
    <w:rsid w:val="00B93C01"/>
    <w:rsid w:val="00B95943"/>
    <w:rsid w:val="00BA7D6D"/>
    <w:rsid w:val="00BB0E25"/>
    <w:rsid w:val="00BC2289"/>
    <w:rsid w:val="00BC6534"/>
    <w:rsid w:val="00BC6BBB"/>
    <w:rsid w:val="00BD722B"/>
    <w:rsid w:val="00BE1155"/>
    <w:rsid w:val="00BE564C"/>
    <w:rsid w:val="00BF3FA5"/>
    <w:rsid w:val="00BF52FB"/>
    <w:rsid w:val="00BF6508"/>
    <w:rsid w:val="00C01045"/>
    <w:rsid w:val="00C0780E"/>
    <w:rsid w:val="00C11C16"/>
    <w:rsid w:val="00C1591E"/>
    <w:rsid w:val="00C200F9"/>
    <w:rsid w:val="00C318A3"/>
    <w:rsid w:val="00C458A0"/>
    <w:rsid w:val="00C62AEE"/>
    <w:rsid w:val="00C672D6"/>
    <w:rsid w:val="00C820A7"/>
    <w:rsid w:val="00C87BE1"/>
    <w:rsid w:val="00CA6FDD"/>
    <w:rsid w:val="00CA7017"/>
    <w:rsid w:val="00CB67AD"/>
    <w:rsid w:val="00CC0B30"/>
    <w:rsid w:val="00CD132C"/>
    <w:rsid w:val="00CD20DF"/>
    <w:rsid w:val="00CD3C7C"/>
    <w:rsid w:val="00CD5662"/>
    <w:rsid w:val="00CE0834"/>
    <w:rsid w:val="00CE0FBE"/>
    <w:rsid w:val="00CE5A95"/>
    <w:rsid w:val="00CF7E7E"/>
    <w:rsid w:val="00D12A6F"/>
    <w:rsid w:val="00D15B9A"/>
    <w:rsid w:val="00D1748D"/>
    <w:rsid w:val="00D214CD"/>
    <w:rsid w:val="00D22926"/>
    <w:rsid w:val="00D322C6"/>
    <w:rsid w:val="00D5222C"/>
    <w:rsid w:val="00D52D10"/>
    <w:rsid w:val="00D618E8"/>
    <w:rsid w:val="00D62C72"/>
    <w:rsid w:val="00D63100"/>
    <w:rsid w:val="00D6604D"/>
    <w:rsid w:val="00D81734"/>
    <w:rsid w:val="00D827D0"/>
    <w:rsid w:val="00D94EE6"/>
    <w:rsid w:val="00DA22FA"/>
    <w:rsid w:val="00DC0D14"/>
    <w:rsid w:val="00DC40EE"/>
    <w:rsid w:val="00DC4D71"/>
    <w:rsid w:val="00DD171C"/>
    <w:rsid w:val="00DE6CD1"/>
    <w:rsid w:val="00DF7C40"/>
    <w:rsid w:val="00E0456E"/>
    <w:rsid w:val="00E27418"/>
    <w:rsid w:val="00E3469E"/>
    <w:rsid w:val="00E41DBB"/>
    <w:rsid w:val="00E41EB8"/>
    <w:rsid w:val="00E44FEA"/>
    <w:rsid w:val="00E472A4"/>
    <w:rsid w:val="00E523C5"/>
    <w:rsid w:val="00E67333"/>
    <w:rsid w:val="00E75FF6"/>
    <w:rsid w:val="00E81148"/>
    <w:rsid w:val="00E843A4"/>
    <w:rsid w:val="00E92FC6"/>
    <w:rsid w:val="00EB4D74"/>
    <w:rsid w:val="00EB71F0"/>
    <w:rsid w:val="00EC7A99"/>
    <w:rsid w:val="00ED7652"/>
    <w:rsid w:val="00EE003F"/>
    <w:rsid w:val="00EF0730"/>
    <w:rsid w:val="00EF4DA3"/>
    <w:rsid w:val="00F119E9"/>
    <w:rsid w:val="00F12AF8"/>
    <w:rsid w:val="00F14955"/>
    <w:rsid w:val="00F17018"/>
    <w:rsid w:val="00F31FC3"/>
    <w:rsid w:val="00F51F48"/>
    <w:rsid w:val="00F5202B"/>
    <w:rsid w:val="00F64997"/>
    <w:rsid w:val="00F7189E"/>
    <w:rsid w:val="00F72B9F"/>
    <w:rsid w:val="00F74728"/>
    <w:rsid w:val="00F75468"/>
    <w:rsid w:val="00F85BCC"/>
    <w:rsid w:val="00FB0A83"/>
    <w:rsid w:val="00FB5FEF"/>
    <w:rsid w:val="00FB63BA"/>
    <w:rsid w:val="00FB76A3"/>
    <w:rsid w:val="00FC0CDA"/>
    <w:rsid w:val="00FC1F2E"/>
    <w:rsid w:val="00FD3DE5"/>
    <w:rsid w:val="00FD7060"/>
    <w:rsid w:val="00FE24DE"/>
    <w:rsid w:val="00FE2C90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0"/>
    <w:rPr>
      <w:sz w:val="24"/>
      <w:szCs w:val="24"/>
    </w:rPr>
  </w:style>
  <w:style w:type="paragraph" w:styleId="1">
    <w:name w:val="heading 1"/>
    <w:basedOn w:val="a"/>
    <w:next w:val="a"/>
    <w:qFormat/>
    <w:rsid w:val="00DF7C40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DF7C40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DF7C40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qFormat/>
    <w:rsid w:val="00DF7C40"/>
    <w:pPr>
      <w:keepNext/>
      <w:ind w:left="360"/>
      <w:jc w:val="both"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7C40"/>
    <w:pPr>
      <w:jc w:val="both"/>
    </w:pPr>
    <w:rPr>
      <w:sz w:val="28"/>
    </w:rPr>
  </w:style>
  <w:style w:type="paragraph" w:styleId="20">
    <w:name w:val="Body Text 2"/>
    <w:basedOn w:val="a"/>
    <w:rsid w:val="00DF7C40"/>
    <w:pPr>
      <w:autoSpaceDE w:val="0"/>
      <w:autoSpaceDN w:val="0"/>
      <w:adjustRightInd w:val="0"/>
      <w:jc w:val="center"/>
    </w:pPr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rsid w:val="00D17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74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3A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3AD8"/>
    <w:rPr>
      <w:sz w:val="24"/>
      <w:szCs w:val="24"/>
    </w:rPr>
  </w:style>
  <w:style w:type="paragraph" w:styleId="a8">
    <w:name w:val="footer"/>
    <w:basedOn w:val="a"/>
    <w:link w:val="a9"/>
    <w:uiPriority w:val="99"/>
    <w:rsid w:val="006A3A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3AD8"/>
    <w:rPr>
      <w:sz w:val="24"/>
      <w:szCs w:val="24"/>
    </w:rPr>
  </w:style>
  <w:style w:type="table" w:styleId="aa">
    <w:name w:val="Table Grid"/>
    <w:basedOn w:val="a1"/>
    <w:rsid w:val="008232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05B"/>
  </w:style>
  <w:style w:type="character" w:styleId="ab">
    <w:name w:val="Hyperlink"/>
    <w:basedOn w:val="a0"/>
    <w:uiPriority w:val="99"/>
    <w:unhideWhenUsed/>
    <w:rsid w:val="0085305B"/>
    <w:rPr>
      <w:color w:val="0000FF"/>
      <w:u w:val="single"/>
    </w:rPr>
  </w:style>
  <w:style w:type="paragraph" w:customStyle="1" w:styleId="ConsPlusNormal">
    <w:name w:val="ConsPlusNormal"/>
    <w:rsid w:val="00D2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D214CD"/>
    <w:rPr>
      <w:b/>
      <w:bCs/>
    </w:rPr>
  </w:style>
  <w:style w:type="paragraph" w:styleId="ad">
    <w:name w:val="List Paragraph"/>
    <w:basedOn w:val="a"/>
    <w:uiPriority w:val="34"/>
    <w:qFormat/>
    <w:rsid w:val="00546196"/>
    <w:pPr>
      <w:ind w:left="720"/>
      <w:contextualSpacing/>
    </w:pPr>
  </w:style>
  <w:style w:type="paragraph" w:customStyle="1" w:styleId="11">
    <w:name w:val="Обычный11"/>
    <w:uiPriority w:val="99"/>
    <w:rsid w:val="0090759E"/>
    <w:rPr>
      <w:sz w:val="28"/>
    </w:rPr>
  </w:style>
  <w:style w:type="paragraph" w:styleId="ae">
    <w:name w:val="Plain Text"/>
    <w:basedOn w:val="a"/>
    <w:link w:val="af"/>
    <w:rsid w:val="00AB230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B230D"/>
    <w:rPr>
      <w:rFonts w:ascii="Courier New" w:hAnsi="Courier New"/>
    </w:rPr>
  </w:style>
  <w:style w:type="paragraph" w:styleId="af0">
    <w:name w:val="No Spacing"/>
    <w:uiPriority w:val="1"/>
    <w:qFormat/>
    <w:rsid w:val="00AB230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inki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10528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11871</CharactersWithSpaces>
  <SharedDoc>false</SharedDoc>
  <HLinks>
    <vt:vector size="24" baseType="variant"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consultantplus://offline/ref=F492EAB6A50BFDD53FF798EAA9D9E534AF88CBCB5315D10E27E09731AFF1594BA44FF49437C001E7RE56N</vt:lpwstr>
      </vt:variant>
      <vt:variant>
        <vt:lpwstr/>
      </vt:variant>
      <vt:variant>
        <vt:i4>2949135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http://www.consultant.ru/document/cons_doc_LAW_200595/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http://www.ozinki.sarmo.ru/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http://www.consultant.ru/document/cons_doc_LAW_200595/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2017-03-24T05:39:00Z</cp:lastPrinted>
  <dcterms:created xsi:type="dcterms:W3CDTF">2019-04-09T16:36:00Z</dcterms:created>
  <dcterms:modified xsi:type="dcterms:W3CDTF">2019-04-09T16:36:00Z</dcterms:modified>
</cp:coreProperties>
</file>