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72" w:rsidRPr="005E6F02" w:rsidRDefault="00BB6072" w:rsidP="00BB607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72" w:rsidRPr="00F52563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BB6072" w:rsidRPr="00F52563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BB6072" w:rsidRPr="00F52563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BB6072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6072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BB6072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6072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 июля 2019 года №</w:t>
      </w:r>
      <w:r w:rsidR="00651CF4">
        <w:rPr>
          <w:rFonts w:ascii="Times New Roman CYR" w:hAnsi="Times New Roman CYR" w:cs="Times New Roman CYR"/>
          <w:sz w:val="28"/>
          <w:szCs w:val="28"/>
        </w:rPr>
        <w:t>121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BB6072" w:rsidRPr="0064180F" w:rsidRDefault="00BB6072" w:rsidP="00BB6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6254A" w:rsidRDefault="0096254A" w:rsidP="00B74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1" w:rsidRDefault="00A124A1" w:rsidP="00B74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4A1" w:rsidRPr="00BA42FE" w:rsidRDefault="00A124A1" w:rsidP="008A2039">
      <w:pPr>
        <w:pStyle w:val="a3"/>
        <w:ind w:right="4625"/>
        <w:jc w:val="both"/>
        <w:rPr>
          <w:rFonts w:ascii="Times New Roman" w:hAnsi="Times New Roman"/>
          <w:sz w:val="28"/>
          <w:szCs w:val="28"/>
        </w:rPr>
      </w:pPr>
      <w:r w:rsidRPr="00BA42FE">
        <w:rPr>
          <w:rFonts w:ascii="Times New Roman" w:hAnsi="Times New Roman"/>
          <w:sz w:val="28"/>
          <w:szCs w:val="28"/>
        </w:rPr>
        <w:t xml:space="preserve">О подготовке  и приеме </w:t>
      </w:r>
      <w:r w:rsidR="00723706">
        <w:rPr>
          <w:rFonts w:ascii="Times New Roman" w:hAnsi="Times New Roman"/>
          <w:sz w:val="28"/>
          <w:szCs w:val="28"/>
        </w:rPr>
        <w:t>муниципального</w:t>
      </w:r>
      <w:r w:rsidR="008A2039">
        <w:rPr>
          <w:rFonts w:ascii="Times New Roman" w:hAnsi="Times New Roman"/>
          <w:sz w:val="28"/>
          <w:szCs w:val="28"/>
        </w:rPr>
        <w:t xml:space="preserve"> </w:t>
      </w:r>
      <w:r w:rsidR="00723706">
        <w:rPr>
          <w:rFonts w:ascii="Times New Roman" w:hAnsi="Times New Roman"/>
          <w:sz w:val="28"/>
          <w:szCs w:val="28"/>
        </w:rPr>
        <w:t>бюджетного учреждения дополнительного</w:t>
      </w:r>
      <w:r w:rsidR="008A2039">
        <w:rPr>
          <w:rFonts w:ascii="Times New Roman" w:hAnsi="Times New Roman"/>
          <w:sz w:val="28"/>
          <w:szCs w:val="28"/>
        </w:rPr>
        <w:t xml:space="preserve"> </w:t>
      </w:r>
      <w:r w:rsidR="00723706">
        <w:rPr>
          <w:rFonts w:ascii="Times New Roman" w:hAnsi="Times New Roman"/>
          <w:sz w:val="28"/>
          <w:szCs w:val="28"/>
        </w:rPr>
        <w:t xml:space="preserve">образования «Детская школа искусств с.Питерка Питерского района» </w:t>
      </w:r>
      <w:r w:rsidR="004F6101">
        <w:rPr>
          <w:rFonts w:ascii="Times New Roman" w:hAnsi="Times New Roman"/>
          <w:sz w:val="28"/>
          <w:szCs w:val="28"/>
        </w:rPr>
        <w:t>Саратовской области</w:t>
      </w:r>
      <w:r w:rsidR="008A2039">
        <w:rPr>
          <w:rFonts w:ascii="Times New Roman" w:hAnsi="Times New Roman"/>
          <w:sz w:val="28"/>
          <w:szCs w:val="28"/>
        </w:rPr>
        <w:t xml:space="preserve"> </w:t>
      </w:r>
      <w:r w:rsidR="00E40507">
        <w:rPr>
          <w:rFonts w:ascii="Times New Roman" w:hAnsi="Times New Roman"/>
          <w:sz w:val="28"/>
          <w:szCs w:val="28"/>
        </w:rPr>
        <w:t>к началу 2019-</w:t>
      </w:r>
      <w:r w:rsidRPr="00BA42FE">
        <w:rPr>
          <w:rFonts w:ascii="Times New Roman" w:hAnsi="Times New Roman"/>
          <w:sz w:val="28"/>
          <w:szCs w:val="28"/>
        </w:rPr>
        <w:t>2020 учебному году</w:t>
      </w:r>
    </w:p>
    <w:p w:rsidR="00A124A1" w:rsidRDefault="00A124A1" w:rsidP="00B7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853" w:rsidRPr="00772ABA" w:rsidRDefault="008E3853" w:rsidP="0087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В соответствии с Федеральным законом от 6</w:t>
      </w:r>
      <w:r w:rsidR="00F76DCB">
        <w:rPr>
          <w:rFonts w:ascii="Times New Roman" w:hAnsi="Times New Roman"/>
          <w:sz w:val="28"/>
          <w:szCs w:val="28"/>
        </w:rPr>
        <w:t xml:space="preserve"> октября </w:t>
      </w:r>
      <w:r w:rsidRPr="00772ABA">
        <w:rPr>
          <w:rFonts w:ascii="Times New Roman" w:hAnsi="Times New Roman"/>
          <w:sz w:val="28"/>
          <w:szCs w:val="28"/>
        </w:rPr>
        <w:t>2003 г</w:t>
      </w:r>
      <w:r w:rsidR="00F76DCB">
        <w:rPr>
          <w:rFonts w:ascii="Times New Roman" w:hAnsi="Times New Roman"/>
          <w:sz w:val="28"/>
          <w:szCs w:val="28"/>
        </w:rPr>
        <w:t>ода</w:t>
      </w:r>
      <w:r w:rsidRPr="00772AB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855F7C">
        <w:rPr>
          <w:rFonts w:ascii="Times New Roman" w:hAnsi="Times New Roman"/>
          <w:sz w:val="28"/>
          <w:szCs w:val="28"/>
        </w:rPr>
        <w:t>р</w:t>
      </w:r>
      <w:r w:rsidRPr="00772ABA">
        <w:rPr>
          <w:rFonts w:ascii="Times New Roman" w:hAnsi="Times New Roman"/>
          <w:sz w:val="28"/>
          <w:szCs w:val="28"/>
        </w:rPr>
        <w:t xml:space="preserve">аспоряжением Правительства Саратовской области от 06 июня 2019 года №126-Пр «Об организации подготовки  и оценки готовности образовательных организаций области к 2019/2020 учебному году», на основании Устава Питерского муниципального района Саратовской области, в целях своевременной подготовки муниципальных образовательных учреждений </w:t>
      </w:r>
      <w:r w:rsidR="004F6101">
        <w:rPr>
          <w:rFonts w:ascii="Times New Roman" w:hAnsi="Times New Roman"/>
          <w:sz w:val="28"/>
          <w:szCs w:val="28"/>
        </w:rPr>
        <w:t xml:space="preserve">в сфере культуры </w:t>
      </w:r>
      <w:r w:rsidRPr="00772ABA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 к 2019/2020 учебному году,</w:t>
      </w:r>
    </w:p>
    <w:p w:rsidR="008E3853" w:rsidRPr="00772ABA" w:rsidRDefault="008E3853" w:rsidP="0087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1. Утвердить план мероприятий по подготовке </w:t>
      </w:r>
      <w:r w:rsidR="00B74EB3">
        <w:rPr>
          <w:rFonts w:ascii="Times New Roman" w:hAnsi="Times New Roman"/>
          <w:sz w:val="28"/>
          <w:szCs w:val="28"/>
        </w:rPr>
        <w:t>муниципального</w:t>
      </w:r>
      <w:r w:rsidR="00B74EB3" w:rsidRPr="00772ABA">
        <w:rPr>
          <w:rFonts w:ascii="Times New Roman" w:hAnsi="Times New Roman"/>
          <w:sz w:val="28"/>
          <w:szCs w:val="28"/>
        </w:rPr>
        <w:t xml:space="preserve"> </w:t>
      </w:r>
      <w:r w:rsidR="00B74EB3">
        <w:rPr>
          <w:rFonts w:ascii="Times New Roman" w:hAnsi="Times New Roman"/>
          <w:sz w:val="28"/>
          <w:szCs w:val="28"/>
        </w:rPr>
        <w:t>бюджетного учреждения дополнительного образования «Детская школа искусств с. Питерка Питерского района»</w:t>
      </w:r>
      <w:r w:rsidR="00B74EB3" w:rsidRPr="00772ABA">
        <w:rPr>
          <w:rFonts w:ascii="Times New Roman" w:hAnsi="Times New Roman"/>
          <w:sz w:val="28"/>
          <w:szCs w:val="28"/>
        </w:rPr>
        <w:t xml:space="preserve"> </w:t>
      </w:r>
      <w:r w:rsidRPr="00772ABA">
        <w:rPr>
          <w:rFonts w:ascii="Times New Roman" w:hAnsi="Times New Roman"/>
          <w:sz w:val="28"/>
          <w:szCs w:val="28"/>
        </w:rPr>
        <w:t xml:space="preserve"> к началу 2019-2020 учебного года согласно приложению №1.</w:t>
      </w:r>
    </w:p>
    <w:p w:rsidR="008E3853" w:rsidRPr="00B74EB3" w:rsidRDefault="008E3853" w:rsidP="0087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2. Утвердить  комиссию по подготовке и приему </w:t>
      </w:r>
      <w:r w:rsidR="00B74EB3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B74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ABA">
        <w:rPr>
          <w:rFonts w:ascii="Times New Roman" w:hAnsi="Times New Roman"/>
          <w:sz w:val="28"/>
          <w:szCs w:val="28"/>
        </w:rPr>
        <w:t>к началу 2019-2020 учебного года, согласно приложению №2.</w:t>
      </w:r>
    </w:p>
    <w:p w:rsidR="008E3853" w:rsidRPr="00772ABA" w:rsidRDefault="008E3853" w:rsidP="008772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3. Утвердить план-график проверки готовности </w:t>
      </w:r>
      <w:r w:rsidR="006B0226" w:rsidRPr="00B74EB3">
        <w:rPr>
          <w:rFonts w:ascii="Times New Roman" w:eastAsia="Times New Roman" w:hAnsi="Times New Roman"/>
          <w:sz w:val="28"/>
          <w:szCs w:val="28"/>
        </w:rPr>
        <w:t>МБУ ДО ДШИ с. Питерка Питерского района</w:t>
      </w:r>
      <w:r w:rsidRPr="00772ABA">
        <w:rPr>
          <w:rFonts w:ascii="Times New Roman" w:hAnsi="Times New Roman"/>
          <w:sz w:val="28"/>
          <w:szCs w:val="28"/>
        </w:rPr>
        <w:t xml:space="preserve"> к началу 2019-2020 учебному году согласно приложению №3.</w:t>
      </w:r>
    </w:p>
    <w:p w:rsidR="008E3853" w:rsidRPr="00772ABA" w:rsidRDefault="008E3853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AB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F6101">
        <w:rPr>
          <w:rFonts w:ascii="Times New Roman" w:hAnsi="Times New Roman"/>
          <w:color w:val="000000"/>
          <w:sz w:val="28"/>
          <w:szCs w:val="28"/>
        </w:rPr>
        <w:t>Заместителям</w:t>
      </w:r>
      <w:r w:rsidRPr="00772ABA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муниципального района</w:t>
      </w:r>
      <w:r w:rsidR="00FA0DD3">
        <w:rPr>
          <w:rFonts w:ascii="Times New Roman" w:hAnsi="Times New Roman"/>
          <w:color w:val="000000"/>
          <w:sz w:val="28"/>
          <w:szCs w:val="28"/>
        </w:rPr>
        <w:t>,</w:t>
      </w:r>
      <w:r w:rsidRPr="00772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01">
        <w:rPr>
          <w:rFonts w:ascii="Times New Roman" w:hAnsi="Times New Roman"/>
          <w:sz w:val="28"/>
          <w:szCs w:val="28"/>
        </w:rPr>
        <w:t>Управлению</w:t>
      </w:r>
      <w:r w:rsidR="00E87224">
        <w:rPr>
          <w:rFonts w:ascii="Times New Roman" w:hAnsi="Times New Roman"/>
          <w:sz w:val="28"/>
          <w:szCs w:val="28"/>
        </w:rPr>
        <w:t xml:space="preserve"> культуры и кино администрации Питерского муниципального района</w:t>
      </w:r>
      <w:r w:rsidR="004F6101">
        <w:rPr>
          <w:rFonts w:ascii="Times New Roman" w:hAnsi="Times New Roman"/>
          <w:sz w:val="28"/>
          <w:szCs w:val="28"/>
        </w:rPr>
        <w:t>: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 xml:space="preserve">организовать мероприятия по подготовке </w:t>
      </w:r>
      <w:r w:rsidR="00E87224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E87224" w:rsidRPr="00772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8E3853" w:rsidRPr="00772ABA">
        <w:rPr>
          <w:rFonts w:ascii="Times New Roman" w:hAnsi="Times New Roman"/>
          <w:sz w:val="28"/>
          <w:szCs w:val="28"/>
        </w:rPr>
        <w:t xml:space="preserve">2019-2020 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>учебному году;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>принять меры по улучшению эксплуатационных характеристик здани</w:t>
      </w:r>
      <w:r w:rsidR="00E87224">
        <w:rPr>
          <w:rFonts w:ascii="Times New Roman" w:hAnsi="Times New Roman"/>
          <w:sz w:val="28"/>
          <w:szCs w:val="28"/>
        </w:rPr>
        <w:t>я</w:t>
      </w:r>
      <w:r w:rsidR="008E3853" w:rsidRPr="00772ABA">
        <w:rPr>
          <w:rFonts w:ascii="Times New Roman" w:hAnsi="Times New Roman"/>
          <w:sz w:val="28"/>
          <w:szCs w:val="28"/>
        </w:rPr>
        <w:t xml:space="preserve"> </w:t>
      </w:r>
      <w:r w:rsidR="00E87224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8E3853" w:rsidRPr="00772ABA">
        <w:rPr>
          <w:rFonts w:ascii="Times New Roman" w:hAnsi="Times New Roman"/>
          <w:sz w:val="28"/>
          <w:szCs w:val="28"/>
        </w:rPr>
        <w:t>;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 xml:space="preserve">до 12 августа 2018 года завершить ремонтные работы в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8E3853" w:rsidRPr="00772ABA">
        <w:rPr>
          <w:rFonts w:ascii="Times New Roman" w:hAnsi="Times New Roman"/>
          <w:sz w:val="28"/>
          <w:szCs w:val="28"/>
        </w:rPr>
        <w:t>;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 xml:space="preserve">до 20 августа 2018 года обеспечить полное освоение денежных средств, предусмотренных на мероприятия по подготовке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8E3853" w:rsidRPr="00772ABA">
        <w:rPr>
          <w:rFonts w:ascii="Times New Roman" w:hAnsi="Times New Roman"/>
          <w:sz w:val="28"/>
          <w:szCs w:val="28"/>
        </w:rPr>
        <w:t xml:space="preserve"> к 2019-2020 учебному году;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 xml:space="preserve">организовать работу комиссии по приемке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E2316D" w:rsidRPr="00772ABA">
        <w:rPr>
          <w:rFonts w:ascii="Times New Roman" w:hAnsi="Times New Roman"/>
          <w:sz w:val="28"/>
          <w:szCs w:val="28"/>
        </w:rPr>
        <w:t xml:space="preserve"> </w:t>
      </w:r>
      <w:r w:rsidR="008E3853" w:rsidRPr="00772ABA">
        <w:rPr>
          <w:rFonts w:ascii="Times New Roman" w:hAnsi="Times New Roman"/>
          <w:sz w:val="28"/>
          <w:szCs w:val="28"/>
        </w:rPr>
        <w:t>с 12 августа 2019 года по 16 августа 2019 года;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 xml:space="preserve">осуществлять постоянный контроль за ходом подготовки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8E3853" w:rsidRPr="00772ABA">
        <w:rPr>
          <w:rFonts w:ascii="Times New Roman" w:hAnsi="Times New Roman"/>
          <w:sz w:val="28"/>
          <w:szCs w:val="28"/>
        </w:rPr>
        <w:t xml:space="preserve"> к 2019-2020 учебному году.</w:t>
      </w:r>
    </w:p>
    <w:p w:rsidR="008E3853" w:rsidRPr="00772ABA" w:rsidRDefault="008E3853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12B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4F610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F6101">
        <w:rPr>
          <w:rFonts w:ascii="Times New Roman" w:hAnsi="Times New Roman"/>
          <w:sz w:val="28"/>
          <w:szCs w:val="28"/>
        </w:rPr>
        <w:t>униципальному казенному учреждению</w:t>
      </w:r>
      <w:r w:rsidR="00A43385" w:rsidRPr="00B1012B">
        <w:rPr>
          <w:rFonts w:ascii="Times New Roman" w:hAnsi="Times New Roman"/>
          <w:sz w:val="28"/>
          <w:szCs w:val="28"/>
        </w:rPr>
        <w:t xml:space="preserve"> «Централизованная бухгалтерия учреждений культур</w:t>
      </w:r>
      <w:r w:rsidR="00EC3E16">
        <w:rPr>
          <w:rFonts w:ascii="Times New Roman" w:hAnsi="Times New Roman"/>
          <w:sz w:val="28"/>
          <w:szCs w:val="28"/>
        </w:rPr>
        <w:t>ы</w:t>
      </w:r>
      <w:r w:rsidR="00BE74F0">
        <w:rPr>
          <w:rFonts w:ascii="Times New Roman" w:hAnsi="Times New Roman"/>
          <w:sz w:val="28"/>
          <w:szCs w:val="28"/>
        </w:rPr>
        <w:t>»</w:t>
      </w:r>
      <w:r w:rsidR="00EC3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1012B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своевременное финансирование мероприятий по подготовке </w:t>
      </w:r>
      <w:r w:rsidR="00A43385" w:rsidRPr="00B1012B">
        <w:rPr>
          <w:rFonts w:ascii="Times New Roman" w:hAnsi="Times New Roman"/>
          <w:color w:val="000000" w:themeColor="text1"/>
          <w:sz w:val="28"/>
          <w:szCs w:val="28"/>
        </w:rPr>
        <w:t>МБУ ДО ДШИ с. Питерка</w:t>
      </w:r>
      <w:r w:rsidR="00B1012B" w:rsidRPr="00B1012B">
        <w:rPr>
          <w:rFonts w:ascii="Times New Roman" w:hAnsi="Times New Roman"/>
          <w:color w:val="000000" w:themeColor="text1"/>
          <w:sz w:val="28"/>
          <w:szCs w:val="28"/>
        </w:rPr>
        <w:t xml:space="preserve"> Питерского района</w:t>
      </w:r>
      <w:r w:rsidRPr="00B1012B">
        <w:rPr>
          <w:rFonts w:ascii="Times New Roman" w:hAnsi="Times New Roman"/>
          <w:color w:val="000000" w:themeColor="text1"/>
          <w:sz w:val="28"/>
          <w:szCs w:val="28"/>
        </w:rPr>
        <w:t xml:space="preserve"> к 2019-2020 учебному году.</w:t>
      </w:r>
    </w:p>
    <w:p w:rsidR="008E3853" w:rsidRPr="00772ABA" w:rsidRDefault="008E3853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ABA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E2316D">
        <w:rPr>
          <w:rFonts w:ascii="Times New Roman" w:hAnsi="Times New Roman"/>
          <w:color w:val="000000" w:themeColor="text1"/>
          <w:sz w:val="28"/>
          <w:szCs w:val="28"/>
        </w:rPr>
        <w:t xml:space="preserve">Директору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Pr="00772ABA">
        <w:rPr>
          <w:rFonts w:ascii="Times New Roman" w:hAnsi="Times New Roman"/>
          <w:color w:val="000000"/>
          <w:sz w:val="28"/>
          <w:szCs w:val="28"/>
        </w:rPr>
        <w:t>: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>до 12 авгус</w:t>
      </w:r>
      <w:r w:rsidR="00E2316D">
        <w:rPr>
          <w:rFonts w:ascii="Times New Roman" w:hAnsi="Times New Roman"/>
          <w:color w:val="000000"/>
          <w:sz w:val="28"/>
          <w:szCs w:val="28"/>
        </w:rPr>
        <w:t>та 2019 года подготовить проект акта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 xml:space="preserve"> готовности </w:t>
      </w:r>
      <w:r w:rsidR="00E2316D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8E3853" w:rsidRPr="00772ABA">
        <w:rPr>
          <w:rFonts w:ascii="Times New Roman" w:hAnsi="Times New Roman"/>
          <w:sz w:val="28"/>
          <w:szCs w:val="28"/>
        </w:rPr>
        <w:t xml:space="preserve">2019-2020 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>учебному году в 2-х экземплярах в соответствии с формой согласно приложению №1 к</w:t>
      </w:r>
      <w:r w:rsidR="008E3853" w:rsidRPr="00772ABA">
        <w:rPr>
          <w:rFonts w:ascii="Times New Roman" w:hAnsi="Times New Roman"/>
          <w:sz w:val="28"/>
          <w:szCs w:val="28"/>
        </w:rPr>
        <w:t xml:space="preserve"> приказу министерства образования Саратовской области «О подготовке к началу 2019-2020 учебного года» 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 xml:space="preserve">и представить в </w:t>
      </w:r>
      <w:r w:rsidR="00E2316D">
        <w:rPr>
          <w:rFonts w:ascii="Times New Roman" w:hAnsi="Times New Roman"/>
          <w:sz w:val="28"/>
          <w:szCs w:val="28"/>
        </w:rPr>
        <w:t>Управления культуры и кино администрации Питерского муниципального района</w:t>
      </w:r>
      <w:r w:rsidR="008E3853" w:rsidRPr="00772AB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>до 12 августа 2019 года привести в соответствие с Федеральным законом от 21</w:t>
      </w:r>
      <w:r w:rsidR="002742E3">
        <w:rPr>
          <w:rFonts w:ascii="Times New Roman" w:hAnsi="Times New Roman"/>
          <w:sz w:val="28"/>
          <w:szCs w:val="28"/>
        </w:rPr>
        <w:t xml:space="preserve"> декабря </w:t>
      </w:r>
      <w:r w:rsidR="008E3853" w:rsidRPr="00772ABA">
        <w:rPr>
          <w:rFonts w:ascii="Times New Roman" w:hAnsi="Times New Roman"/>
          <w:sz w:val="28"/>
          <w:szCs w:val="28"/>
        </w:rPr>
        <w:t>1994</w:t>
      </w:r>
      <w:r w:rsidR="002742E3">
        <w:rPr>
          <w:rFonts w:ascii="Times New Roman" w:hAnsi="Times New Roman"/>
          <w:sz w:val="28"/>
          <w:szCs w:val="28"/>
        </w:rPr>
        <w:t xml:space="preserve"> года</w:t>
      </w:r>
      <w:r w:rsidR="008E3853" w:rsidRPr="00772ABA">
        <w:rPr>
          <w:rFonts w:ascii="Times New Roman" w:hAnsi="Times New Roman"/>
          <w:sz w:val="28"/>
          <w:szCs w:val="28"/>
        </w:rPr>
        <w:t xml:space="preserve"> №69-ФЗ «О пожарной безопасно</w:t>
      </w:r>
      <w:r w:rsidR="002742E3">
        <w:rPr>
          <w:rFonts w:ascii="Times New Roman" w:hAnsi="Times New Roman"/>
          <w:sz w:val="28"/>
          <w:szCs w:val="28"/>
        </w:rPr>
        <w:t>сти», Федеральным законом от 22 июля</w:t>
      </w:r>
      <w:r w:rsidR="002742E3" w:rsidRPr="00772ABA">
        <w:rPr>
          <w:rFonts w:ascii="Times New Roman" w:hAnsi="Times New Roman"/>
          <w:sz w:val="28"/>
          <w:szCs w:val="28"/>
        </w:rPr>
        <w:t xml:space="preserve"> </w:t>
      </w:r>
      <w:r w:rsidR="008E3853" w:rsidRPr="00772ABA">
        <w:rPr>
          <w:rFonts w:ascii="Times New Roman" w:hAnsi="Times New Roman"/>
          <w:sz w:val="28"/>
          <w:szCs w:val="28"/>
        </w:rPr>
        <w:t>2008</w:t>
      </w:r>
      <w:r w:rsidR="002742E3">
        <w:rPr>
          <w:rFonts w:ascii="Times New Roman" w:hAnsi="Times New Roman"/>
          <w:sz w:val="28"/>
          <w:szCs w:val="28"/>
        </w:rPr>
        <w:t xml:space="preserve"> года</w:t>
      </w:r>
      <w:r w:rsidR="008E3853" w:rsidRPr="00772ABA">
        <w:rPr>
          <w:rFonts w:ascii="Times New Roman" w:hAnsi="Times New Roman"/>
          <w:sz w:val="28"/>
          <w:szCs w:val="28"/>
        </w:rPr>
        <w:t xml:space="preserve"> №123-ФЗ «Технический регламент о требованиях пожарной безопасности» помещения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E2316D">
        <w:rPr>
          <w:rFonts w:ascii="Times New Roman" w:hAnsi="Times New Roman"/>
          <w:sz w:val="28"/>
          <w:szCs w:val="28"/>
        </w:rPr>
        <w:t>, включая чердак и подвал</w:t>
      </w:r>
      <w:r w:rsidR="008E3853" w:rsidRPr="00772ABA">
        <w:rPr>
          <w:rFonts w:ascii="Times New Roman" w:hAnsi="Times New Roman"/>
          <w:sz w:val="28"/>
          <w:szCs w:val="28"/>
        </w:rPr>
        <w:t>, планы и пути эвакуации, первичные средства пожаротушения;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 xml:space="preserve">до 12 августа 2019 года привести электрооборудование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8E3853" w:rsidRPr="00772ABA">
        <w:rPr>
          <w:rFonts w:ascii="Times New Roman" w:hAnsi="Times New Roman"/>
          <w:sz w:val="28"/>
          <w:szCs w:val="28"/>
        </w:rPr>
        <w:t xml:space="preserve"> в соответствие с приказом Министерства энергетики Российской Федерации от 13</w:t>
      </w:r>
      <w:r w:rsidR="003F7B0B">
        <w:rPr>
          <w:rFonts w:ascii="Times New Roman" w:hAnsi="Times New Roman"/>
          <w:sz w:val="28"/>
          <w:szCs w:val="28"/>
        </w:rPr>
        <w:t xml:space="preserve"> января </w:t>
      </w:r>
      <w:r w:rsidR="008E3853" w:rsidRPr="00772ABA">
        <w:rPr>
          <w:rFonts w:ascii="Times New Roman" w:hAnsi="Times New Roman"/>
          <w:sz w:val="28"/>
          <w:szCs w:val="28"/>
        </w:rPr>
        <w:t>2003</w:t>
      </w:r>
      <w:r w:rsidR="003F7B0B">
        <w:rPr>
          <w:rFonts w:ascii="Times New Roman" w:hAnsi="Times New Roman"/>
          <w:sz w:val="28"/>
          <w:szCs w:val="28"/>
        </w:rPr>
        <w:t xml:space="preserve"> года</w:t>
      </w:r>
      <w:r w:rsidR="008E3853" w:rsidRPr="00772ABA">
        <w:rPr>
          <w:rFonts w:ascii="Times New Roman" w:hAnsi="Times New Roman"/>
          <w:sz w:val="28"/>
          <w:szCs w:val="28"/>
        </w:rPr>
        <w:t xml:space="preserve"> №6 «Об утверждении правил технической эксплуатации электроустановок потребителей»;</w:t>
      </w:r>
    </w:p>
    <w:p w:rsidR="008E3853" w:rsidRPr="00772ABA" w:rsidRDefault="004F6101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3853" w:rsidRPr="00772ABA">
        <w:rPr>
          <w:rFonts w:ascii="Times New Roman" w:hAnsi="Times New Roman"/>
          <w:sz w:val="28"/>
          <w:szCs w:val="28"/>
        </w:rPr>
        <w:t xml:space="preserve">до 12 августа 2019 года завершить ремонтные работы в </w:t>
      </w:r>
      <w:r w:rsidR="00E2316D" w:rsidRPr="00B74EB3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8E3853" w:rsidRPr="00772ABA">
        <w:rPr>
          <w:rFonts w:ascii="Times New Roman" w:hAnsi="Times New Roman"/>
          <w:sz w:val="28"/>
          <w:szCs w:val="28"/>
        </w:rPr>
        <w:t>;</w:t>
      </w:r>
    </w:p>
    <w:p w:rsidR="008E3853" w:rsidRPr="00772ABA" w:rsidRDefault="008E3853" w:rsidP="008772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подписания и подлежит обязательному опубликованию на официальном сайте администрации в информационно-телеко</w:t>
      </w:r>
      <w:r w:rsidR="00332575">
        <w:rPr>
          <w:rFonts w:ascii="Times New Roman" w:hAnsi="Times New Roman"/>
          <w:sz w:val="28"/>
          <w:szCs w:val="28"/>
        </w:rPr>
        <w:t xml:space="preserve">ммуникационной сети Интернет по </w:t>
      </w:r>
      <w:r w:rsidRPr="00772ABA">
        <w:rPr>
          <w:rFonts w:ascii="Times New Roman" w:hAnsi="Times New Roman"/>
          <w:sz w:val="28"/>
          <w:szCs w:val="28"/>
        </w:rPr>
        <w:t>адресу:</w:t>
      </w:r>
      <w:r w:rsidR="00332575">
        <w:rPr>
          <w:rFonts w:ascii="Times New Roman" w:hAnsi="Times New Roman"/>
          <w:sz w:val="28"/>
          <w:szCs w:val="28"/>
        </w:rPr>
        <w:t xml:space="preserve"> </w:t>
      </w:r>
      <w:r w:rsidRPr="00772ABA">
        <w:rPr>
          <w:rFonts w:ascii="Times New Roman" w:hAnsi="Times New Roman"/>
          <w:sz w:val="28"/>
          <w:szCs w:val="28"/>
          <w:lang w:val="en-US"/>
        </w:rPr>
        <w:t>http</w:t>
      </w:r>
      <w:r w:rsidRPr="00772ABA">
        <w:rPr>
          <w:rFonts w:ascii="Times New Roman" w:hAnsi="Times New Roman"/>
          <w:sz w:val="28"/>
          <w:szCs w:val="28"/>
        </w:rPr>
        <w:t>://питерка.рф.</w:t>
      </w:r>
    </w:p>
    <w:p w:rsidR="008E3853" w:rsidRPr="00772ABA" w:rsidRDefault="008E3853" w:rsidP="008772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8. Контроль за исполнением настоящего </w:t>
      </w:r>
      <w:r w:rsidR="00855F7C">
        <w:rPr>
          <w:rFonts w:ascii="Times New Roman" w:hAnsi="Times New Roman"/>
          <w:sz w:val="28"/>
          <w:szCs w:val="28"/>
        </w:rPr>
        <w:t>распоряж</w:t>
      </w:r>
      <w:r w:rsidRPr="00772ABA">
        <w:rPr>
          <w:rFonts w:ascii="Times New Roman" w:hAnsi="Times New Roman"/>
          <w:sz w:val="28"/>
          <w:szCs w:val="28"/>
        </w:rPr>
        <w:t xml:space="preserve">ения </w:t>
      </w:r>
      <w:r w:rsidR="004F6101">
        <w:rPr>
          <w:rFonts w:ascii="Times New Roman" w:hAnsi="Times New Roman"/>
          <w:sz w:val="28"/>
          <w:szCs w:val="28"/>
        </w:rPr>
        <w:t>возложить на заместителя главы администрации муниципального района по социальной сфере Брусенцев</w:t>
      </w:r>
      <w:r w:rsidR="00817C02">
        <w:rPr>
          <w:rFonts w:ascii="Times New Roman" w:hAnsi="Times New Roman"/>
          <w:sz w:val="28"/>
          <w:szCs w:val="28"/>
        </w:rPr>
        <w:t>у</w:t>
      </w:r>
      <w:r w:rsidR="004F6101">
        <w:rPr>
          <w:rFonts w:ascii="Times New Roman" w:hAnsi="Times New Roman"/>
          <w:sz w:val="28"/>
          <w:szCs w:val="28"/>
        </w:rPr>
        <w:t xml:space="preserve"> Т.В.</w:t>
      </w:r>
    </w:p>
    <w:p w:rsidR="008E3853" w:rsidRDefault="008E3853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6DCB" w:rsidRPr="00772ABA" w:rsidRDefault="00F76DCB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853" w:rsidRPr="00772ABA" w:rsidRDefault="008E3853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853" w:rsidRDefault="008E3853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72AB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</w:t>
      </w:r>
      <w:r w:rsidR="004F6101">
        <w:rPr>
          <w:rFonts w:ascii="Times New Roman" w:hAnsi="Times New Roman"/>
          <w:sz w:val="28"/>
          <w:szCs w:val="28"/>
        </w:rPr>
        <w:t xml:space="preserve">          </w:t>
      </w:r>
      <w:r w:rsidR="00F76DCB">
        <w:rPr>
          <w:rFonts w:ascii="Times New Roman" w:hAnsi="Times New Roman"/>
          <w:sz w:val="28"/>
          <w:szCs w:val="28"/>
        </w:rPr>
        <w:t xml:space="preserve">         </w:t>
      </w:r>
      <w:r w:rsidRPr="00772ABA">
        <w:rPr>
          <w:rFonts w:ascii="Times New Roman" w:hAnsi="Times New Roman"/>
          <w:sz w:val="28"/>
          <w:szCs w:val="28"/>
        </w:rPr>
        <w:t>С.И. Егоров</w:t>
      </w:r>
    </w:p>
    <w:p w:rsidR="00010A25" w:rsidRDefault="00010A25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A25" w:rsidRPr="00772ABA" w:rsidRDefault="00010A25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853" w:rsidRPr="00772ABA" w:rsidRDefault="008E3853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853" w:rsidRPr="00772ABA" w:rsidRDefault="008E3853" w:rsidP="00B74E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0BC" w:rsidRPr="00B74EB3" w:rsidRDefault="008E3853" w:rsidP="00332575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B74EB3">
        <w:rPr>
          <w:rFonts w:ascii="Times New Roman" w:hAnsi="Times New Roman"/>
          <w:sz w:val="28"/>
          <w:szCs w:val="28"/>
        </w:rPr>
        <w:t xml:space="preserve">Приложение №1 к распоряжению администрации </w:t>
      </w:r>
      <w:r w:rsidR="00162427">
        <w:rPr>
          <w:rFonts w:ascii="Times New Roman" w:hAnsi="Times New Roman"/>
          <w:sz w:val="28"/>
          <w:szCs w:val="28"/>
        </w:rPr>
        <w:t>муниципального района от 2 июля 2019 года №121-р</w:t>
      </w:r>
    </w:p>
    <w:p w:rsidR="00DD6991" w:rsidRDefault="00DD6991" w:rsidP="00B7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3853" w:rsidRPr="00772ABA" w:rsidRDefault="008E3853" w:rsidP="00B74E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E3853" w:rsidRPr="00817C02" w:rsidRDefault="008E3853" w:rsidP="00817C0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817C02">
        <w:rPr>
          <w:rFonts w:ascii="Times New Roman" w:hAnsi="Times New Roman"/>
          <w:sz w:val="28"/>
          <w:szCs w:val="28"/>
        </w:rPr>
        <w:t>мероприятий по подготовке</w:t>
      </w:r>
      <w:r w:rsidR="00817C02" w:rsidRPr="00817C02">
        <w:rPr>
          <w:rFonts w:ascii="Times New Roman" w:hAnsi="Times New Roman"/>
          <w:sz w:val="28"/>
          <w:szCs w:val="28"/>
        </w:rPr>
        <w:t xml:space="preserve"> </w:t>
      </w:r>
      <w:r w:rsidR="000957F8" w:rsidRPr="00817C02">
        <w:rPr>
          <w:rFonts w:ascii="Times New Roman" w:eastAsia="Times New Roman" w:hAnsi="Times New Roman" w:cs="Times New Roman"/>
          <w:sz w:val="28"/>
          <w:szCs w:val="28"/>
        </w:rPr>
        <w:t>МБУ ДО ДШИ с. Питерка Питерского района</w:t>
      </w:r>
      <w:r w:rsidR="00817C02" w:rsidRPr="00817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C02">
        <w:rPr>
          <w:rFonts w:ascii="Times New Roman" w:hAnsi="Times New Roman"/>
          <w:sz w:val="28"/>
          <w:szCs w:val="28"/>
        </w:rPr>
        <w:t>к началу 2019-2020</w:t>
      </w:r>
      <w:r w:rsidR="00817C02" w:rsidRPr="00817C02">
        <w:rPr>
          <w:rFonts w:ascii="Times New Roman" w:hAnsi="Times New Roman"/>
          <w:sz w:val="28"/>
          <w:szCs w:val="28"/>
        </w:rPr>
        <w:t xml:space="preserve"> </w:t>
      </w:r>
      <w:r w:rsidRPr="00817C02">
        <w:rPr>
          <w:rFonts w:ascii="Times New Roman" w:hAnsi="Times New Roman"/>
          <w:sz w:val="28"/>
          <w:szCs w:val="28"/>
        </w:rPr>
        <w:t>учебного года</w:t>
      </w:r>
    </w:p>
    <w:p w:rsidR="008E3853" w:rsidRPr="00817C02" w:rsidRDefault="008E3853" w:rsidP="00B74E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5208"/>
        <w:gridCol w:w="2126"/>
        <w:gridCol w:w="1985"/>
      </w:tblGrid>
      <w:tr w:rsidR="008E3853" w:rsidRPr="00817C02" w:rsidTr="00123479">
        <w:tc>
          <w:tcPr>
            <w:tcW w:w="604" w:type="dxa"/>
          </w:tcPr>
          <w:p w:rsidR="008E3853" w:rsidRPr="00817C02" w:rsidRDefault="008E3853" w:rsidP="00B74E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C0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208" w:type="dxa"/>
          </w:tcPr>
          <w:p w:rsidR="008E3853" w:rsidRPr="00817C02" w:rsidRDefault="008E3853" w:rsidP="00B74E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C02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8E3853" w:rsidRPr="00817C02" w:rsidRDefault="008E3853" w:rsidP="00B74E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C02">
              <w:rPr>
                <w:rFonts w:ascii="Times New Roman" w:hAnsi="Times New Roman"/>
                <w:i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</w:tcPr>
          <w:p w:rsidR="008E3853" w:rsidRPr="00817C02" w:rsidRDefault="008E3853" w:rsidP="00B74E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7C02">
              <w:rPr>
                <w:rFonts w:ascii="Times New Roman" w:hAnsi="Times New Roman"/>
                <w:i/>
                <w:sz w:val="28"/>
                <w:szCs w:val="28"/>
              </w:rPr>
              <w:t>Срок исполнения</w:t>
            </w:r>
          </w:p>
          <w:p w:rsidR="008E3853" w:rsidRPr="00817C02" w:rsidRDefault="008E3853" w:rsidP="00B74EB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3853" w:rsidRPr="00772ABA" w:rsidTr="002D50AD">
        <w:tc>
          <w:tcPr>
            <w:tcW w:w="9923" w:type="dxa"/>
            <w:gridSpan w:val="4"/>
          </w:tcPr>
          <w:p w:rsidR="008E3853" w:rsidRPr="00772ABA" w:rsidRDefault="008E3853" w:rsidP="00B74EB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Пожарная безопасность</w:t>
            </w:r>
          </w:p>
        </w:tc>
      </w:tr>
      <w:tr w:rsidR="008E3853" w:rsidRPr="00772ABA" w:rsidTr="00C249C3">
        <w:tc>
          <w:tcPr>
            <w:tcW w:w="604" w:type="dxa"/>
          </w:tcPr>
          <w:p w:rsidR="008E3853" w:rsidRPr="00772ABA" w:rsidRDefault="008E3853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08" w:type="dxa"/>
          </w:tcPr>
          <w:p w:rsidR="008E3853" w:rsidRPr="00772ABA" w:rsidRDefault="008E3853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Обеспечение обслуживания и работоспособности систем автоматической противопожарной защиты</w:t>
            </w:r>
          </w:p>
        </w:tc>
        <w:tc>
          <w:tcPr>
            <w:tcW w:w="2126" w:type="dxa"/>
          </w:tcPr>
          <w:p w:rsidR="008E3853" w:rsidRPr="00772ABA" w:rsidRDefault="000957F8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8E3853" w:rsidRPr="00772AB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8E3853" w:rsidRPr="00772ABA" w:rsidRDefault="00FD26E3" w:rsidP="00FD26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E3853" w:rsidRPr="00772ABA">
              <w:rPr>
                <w:rFonts w:ascii="Times New Roman" w:hAnsi="Times New Roman"/>
                <w:sz w:val="28"/>
                <w:szCs w:val="28"/>
              </w:rPr>
              <w:t>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0957F8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Наличие и исправность огнетушителей 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957F8" w:rsidRPr="00772A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</w:tcPr>
          <w:p w:rsidR="000957F8" w:rsidRPr="00772ABA" w:rsidRDefault="00C249C3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устройств для</w:t>
            </w:r>
            <w:r w:rsidR="00FD2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7F8" w:rsidRPr="00772ABA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123479">
              <w:rPr>
                <w:rFonts w:ascii="Times New Roman" w:hAnsi="Times New Roman"/>
                <w:sz w:val="28"/>
                <w:szCs w:val="28"/>
              </w:rPr>
              <w:t>-</w:t>
            </w:r>
            <w:r w:rsidR="000957F8" w:rsidRPr="00772ABA">
              <w:rPr>
                <w:rFonts w:ascii="Times New Roman" w:hAnsi="Times New Roman"/>
                <w:sz w:val="28"/>
                <w:szCs w:val="28"/>
              </w:rPr>
              <w:t xml:space="preserve">закрывания </w:t>
            </w:r>
            <w:r w:rsidR="000957F8" w:rsidRPr="00B1012B">
              <w:rPr>
                <w:rFonts w:ascii="Times New Roman" w:hAnsi="Times New Roman"/>
                <w:sz w:val="28"/>
                <w:szCs w:val="28"/>
              </w:rPr>
              <w:t>дверей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Проведение работ по обеспечению подачи светового и звукового сигнала </w:t>
            </w:r>
            <w:r w:rsidR="00BB09B4">
              <w:rPr>
                <w:rFonts w:ascii="Times New Roman" w:hAnsi="Times New Roman"/>
                <w:sz w:val="28"/>
                <w:szCs w:val="28"/>
              </w:rPr>
              <w:t>о возникновении пожара в здании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классов функциональной пожарной опасности на приемно-контрольное устройство в помещении дежурного персонала или на специальные выносные устройства оповещения с дублированием этих сигналов  на пульт подразделения пожарной охраны</w:t>
            </w:r>
            <w:r w:rsidR="00123479">
              <w:rPr>
                <w:rFonts w:ascii="Times New Roman" w:hAnsi="Times New Roman"/>
                <w:sz w:val="28"/>
                <w:szCs w:val="28"/>
              </w:rPr>
              <w:t xml:space="preserve"> без участия работников объекта</w:t>
            </w:r>
          </w:p>
          <w:p w:rsidR="000957F8" w:rsidRPr="00772ABA" w:rsidRDefault="000957F8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Проведение инструктажей по соблюдению т</w:t>
            </w:r>
            <w:r w:rsidR="00123479">
              <w:rPr>
                <w:rFonts w:ascii="Times New Roman" w:hAnsi="Times New Roman"/>
                <w:sz w:val="28"/>
                <w:szCs w:val="28"/>
              </w:rPr>
              <w:t>ребований пожарной безопасности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Укомплектование рабочих мест средствами индивидуальной защиты, пожаротушения и инструментом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2D50AD">
        <w:tc>
          <w:tcPr>
            <w:tcW w:w="9923" w:type="dxa"/>
            <w:gridSpan w:val="4"/>
          </w:tcPr>
          <w:p w:rsidR="000957F8" w:rsidRPr="00772ABA" w:rsidRDefault="000957F8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в случае ЧС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и выполнение комплекса мероприятий, направленных на антитеррористическую защищённость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и обеспечение безопасности в случае ЧС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lastRenderedPageBreak/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Размещение наглядной агитации по вопросам соблюдения мер безопасности и умения действовать на случай возникновения ЧС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2D50AD">
        <w:tc>
          <w:tcPr>
            <w:tcW w:w="9923" w:type="dxa"/>
            <w:gridSpan w:val="4"/>
          </w:tcPr>
          <w:p w:rsidR="000957F8" w:rsidRPr="00772ABA" w:rsidRDefault="000957F8" w:rsidP="00B74EB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Подготовка учебных кабинетов к новому учебному году</w:t>
            </w:r>
          </w:p>
          <w:p w:rsidR="000957F8" w:rsidRPr="00772ABA" w:rsidRDefault="000957F8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08" w:type="dxa"/>
          </w:tcPr>
          <w:p w:rsidR="000957F8" w:rsidRPr="00772ABA" w:rsidRDefault="007C4F9C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медицинского</w:t>
            </w:r>
            <w:r w:rsidR="000957F8" w:rsidRPr="00772ABA">
              <w:rPr>
                <w:rFonts w:ascii="Times New Roman" w:hAnsi="Times New Roman"/>
                <w:sz w:val="28"/>
                <w:szCs w:val="28"/>
              </w:rPr>
              <w:t xml:space="preserve"> осмотра персоналом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C249C3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08" w:type="dxa"/>
          </w:tcPr>
          <w:p w:rsidR="000957F8" w:rsidRPr="00772ABA" w:rsidRDefault="000957F8" w:rsidP="002D5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обеспечению санитарного </w:t>
            </w:r>
            <w:r w:rsidR="00BB09B4">
              <w:rPr>
                <w:rFonts w:ascii="Times New Roman" w:hAnsi="Times New Roman"/>
                <w:sz w:val="28"/>
                <w:szCs w:val="28"/>
              </w:rPr>
              <w:t>состояния и содержания помещения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установленным требованиям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6180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8E3853" w:rsidRPr="00772ABA" w:rsidTr="002D50AD">
        <w:tc>
          <w:tcPr>
            <w:tcW w:w="9923" w:type="dxa"/>
            <w:gridSpan w:val="4"/>
          </w:tcPr>
          <w:p w:rsidR="008E3853" w:rsidRPr="00772ABA" w:rsidRDefault="008E3853" w:rsidP="00B74EB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Ремонтные работы</w:t>
            </w:r>
          </w:p>
        </w:tc>
      </w:tr>
      <w:tr w:rsidR="008E3853" w:rsidRPr="00772ABA" w:rsidTr="00551E08">
        <w:tc>
          <w:tcPr>
            <w:tcW w:w="604" w:type="dxa"/>
          </w:tcPr>
          <w:p w:rsidR="008E3853" w:rsidRPr="00772ABA" w:rsidRDefault="008E3853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</w:t>
            </w:r>
            <w:r w:rsidR="00E405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08" w:type="dxa"/>
          </w:tcPr>
          <w:p w:rsidR="008E3853" w:rsidRPr="00772ABA" w:rsidRDefault="008E3853" w:rsidP="00B74E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Проведение косметических ремонтных работ в </w:t>
            </w:r>
            <w:r w:rsidR="00BB09B4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E3853" w:rsidRPr="00772ABA" w:rsidRDefault="000957F8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8E3853" w:rsidRPr="00772ABA" w:rsidRDefault="00FD26E3" w:rsidP="00FD26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8E3853" w:rsidRPr="00772ABA" w:rsidTr="002D50AD">
        <w:tc>
          <w:tcPr>
            <w:tcW w:w="9923" w:type="dxa"/>
            <w:gridSpan w:val="4"/>
          </w:tcPr>
          <w:p w:rsidR="008E3853" w:rsidRPr="00772ABA" w:rsidRDefault="008E3853" w:rsidP="00B74E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Энергосберегающие мероприятия</w:t>
            </w:r>
          </w:p>
        </w:tc>
      </w:tr>
      <w:tr w:rsidR="008E3853" w:rsidRPr="00772ABA" w:rsidTr="00551E08">
        <w:tc>
          <w:tcPr>
            <w:tcW w:w="604" w:type="dxa"/>
          </w:tcPr>
          <w:p w:rsidR="008E3853" w:rsidRPr="00B1012B" w:rsidRDefault="008E3853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12B">
              <w:rPr>
                <w:rFonts w:ascii="Times New Roman" w:hAnsi="Times New Roman"/>
                <w:sz w:val="28"/>
                <w:szCs w:val="28"/>
              </w:rPr>
              <w:t>1</w:t>
            </w:r>
            <w:r w:rsidR="00E405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08" w:type="dxa"/>
          </w:tcPr>
          <w:p w:rsidR="008E3853" w:rsidRPr="00B1012B" w:rsidRDefault="008E3853" w:rsidP="00551E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12B">
              <w:rPr>
                <w:rFonts w:ascii="Times New Roman" w:hAnsi="Times New Roman"/>
                <w:sz w:val="28"/>
                <w:szCs w:val="28"/>
              </w:rPr>
              <w:t>Выполнение мероприятий по обеспечению санитарног</w:t>
            </w:r>
            <w:r w:rsidR="00BB09B4" w:rsidRPr="00B1012B">
              <w:rPr>
                <w:rFonts w:ascii="Times New Roman" w:hAnsi="Times New Roman"/>
                <w:sz w:val="28"/>
                <w:szCs w:val="28"/>
              </w:rPr>
              <w:t>о состояния и содержания газовой котельной</w:t>
            </w:r>
            <w:r w:rsidRPr="00B10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E3853" w:rsidRPr="00B1012B" w:rsidRDefault="000957F8" w:rsidP="00551E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12B">
              <w:rPr>
                <w:rFonts w:ascii="Times New Roman" w:hAnsi="Times New Roman"/>
                <w:sz w:val="28"/>
                <w:szCs w:val="28"/>
              </w:rPr>
              <w:t xml:space="preserve">директор учреждения </w:t>
            </w:r>
          </w:p>
        </w:tc>
        <w:tc>
          <w:tcPr>
            <w:tcW w:w="1985" w:type="dxa"/>
          </w:tcPr>
          <w:p w:rsidR="008E3853" w:rsidRPr="00B1012B" w:rsidRDefault="00DD6991" w:rsidP="00FD26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12B">
              <w:rPr>
                <w:rFonts w:ascii="Times New Roman" w:hAnsi="Times New Roman"/>
                <w:sz w:val="28"/>
                <w:szCs w:val="28"/>
              </w:rPr>
              <w:t>август –сентябрь 2019года</w:t>
            </w:r>
          </w:p>
        </w:tc>
      </w:tr>
      <w:tr w:rsidR="000957F8" w:rsidRPr="00772ABA" w:rsidTr="00551E08">
        <w:trPr>
          <w:trHeight w:val="754"/>
        </w:trPr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08" w:type="dxa"/>
          </w:tcPr>
          <w:p w:rsidR="000957F8" w:rsidRPr="00772ABA" w:rsidRDefault="000957F8" w:rsidP="00551E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Обеспечение надёжности </w:t>
            </w:r>
            <w:r w:rsidR="00551E08">
              <w:rPr>
                <w:rFonts w:ascii="Times New Roman" w:hAnsi="Times New Roman"/>
                <w:sz w:val="28"/>
                <w:szCs w:val="28"/>
              </w:rPr>
              <w:t xml:space="preserve">схемы электротеплоснабжения, её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соответствия категории энергоприёмников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E54D4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551E08">
        <w:trPr>
          <w:trHeight w:val="754"/>
        </w:trPr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08" w:type="dxa"/>
          </w:tcPr>
          <w:p w:rsidR="000957F8" w:rsidRPr="00772ABA" w:rsidRDefault="000957F8" w:rsidP="00551E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Содержание энергоустановок в работоспособном состоянии и их безопасная эксплуатация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E54D4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551E08">
        <w:trPr>
          <w:trHeight w:val="754"/>
        </w:trPr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08" w:type="dxa"/>
          </w:tcPr>
          <w:p w:rsidR="000957F8" w:rsidRPr="00772ABA" w:rsidRDefault="000957F8" w:rsidP="00551E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Проведение своевременного и качественного технического обслуживания, ремонта, испытаний энергооборудования и энергоустановок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E54D4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551E08">
        <w:trPr>
          <w:trHeight w:val="754"/>
        </w:trPr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08" w:type="dxa"/>
          </w:tcPr>
          <w:p w:rsidR="000957F8" w:rsidRPr="00772ABA" w:rsidRDefault="000957F8" w:rsidP="00551E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Соблюдения требований охраны труда электротеплотехнического и электротехнологического персонала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E54D44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FD26E3" w:rsidP="00FD26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8E3853" w:rsidRPr="00772ABA" w:rsidTr="002D50AD">
        <w:tc>
          <w:tcPr>
            <w:tcW w:w="9923" w:type="dxa"/>
            <w:gridSpan w:val="4"/>
          </w:tcPr>
          <w:p w:rsidR="008E3853" w:rsidRPr="00772ABA" w:rsidRDefault="008E3853" w:rsidP="00B74EB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других мероприятий</w:t>
            </w:r>
          </w:p>
        </w:tc>
      </w:tr>
      <w:tr w:rsidR="008E3853" w:rsidRPr="00772ABA" w:rsidTr="00884AC4">
        <w:tc>
          <w:tcPr>
            <w:tcW w:w="604" w:type="dxa"/>
          </w:tcPr>
          <w:p w:rsidR="008E3853" w:rsidRPr="00772ABA" w:rsidRDefault="008E3853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</w:t>
            </w:r>
            <w:r w:rsidR="00E405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08" w:type="dxa"/>
          </w:tcPr>
          <w:p w:rsidR="008E3853" w:rsidRPr="00772ABA" w:rsidRDefault="008E3853" w:rsidP="00C249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Разработка организационно- распорядительных документов по пожарной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2126" w:type="dxa"/>
          </w:tcPr>
          <w:p w:rsidR="008E3853" w:rsidRPr="00772ABA" w:rsidRDefault="000957F8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E3853" w:rsidRPr="00772ABA" w:rsidRDefault="00884AC4" w:rsidP="00884A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B52E68">
        <w:trPr>
          <w:trHeight w:val="1550"/>
        </w:trPr>
        <w:tc>
          <w:tcPr>
            <w:tcW w:w="604" w:type="dxa"/>
          </w:tcPr>
          <w:p w:rsidR="000957F8" w:rsidRPr="00772ABA" w:rsidRDefault="000957F8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405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08" w:type="dxa"/>
          </w:tcPr>
          <w:p w:rsidR="000957F8" w:rsidRPr="00772ABA" w:rsidRDefault="00BB09B4" w:rsidP="00C249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перед образовательным учреждением</w:t>
            </w:r>
            <w:r w:rsidR="000957F8" w:rsidRPr="00772ABA">
              <w:rPr>
                <w:rFonts w:ascii="Times New Roman" w:hAnsi="Times New Roman"/>
                <w:sz w:val="28"/>
                <w:szCs w:val="28"/>
              </w:rPr>
              <w:t xml:space="preserve"> знака пешеходного перехода, знак «Дети идут в школу», лежачий полицейский (иск</w:t>
            </w:r>
            <w:r w:rsidR="00123479">
              <w:rPr>
                <w:rFonts w:ascii="Times New Roman" w:hAnsi="Times New Roman"/>
                <w:sz w:val="28"/>
                <w:szCs w:val="28"/>
              </w:rPr>
              <w:t>усственная дорожная неровность)</w:t>
            </w:r>
            <w:r w:rsidR="000957F8" w:rsidRPr="0077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9202C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884AC4" w:rsidP="00884A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884AC4">
        <w:tc>
          <w:tcPr>
            <w:tcW w:w="604" w:type="dxa"/>
          </w:tcPr>
          <w:p w:rsidR="000957F8" w:rsidRPr="00772ABA" w:rsidRDefault="00E40507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08" w:type="dxa"/>
          </w:tcPr>
          <w:p w:rsidR="000957F8" w:rsidRPr="00772ABA" w:rsidRDefault="000957F8" w:rsidP="00C249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</w:t>
            </w:r>
            <w:r w:rsidR="00B74EB3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для лиц с ограниченными возможностями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9202C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884AC4" w:rsidP="00884A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  <w:tr w:rsidR="000957F8" w:rsidRPr="00772ABA" w:rsidTr="00884AC4">
        <w:trPr>
          <w:trHeight w:val="795"/>
        </w:trPr>
        <w:tc>
          <w:tcPr>
            <w:tcW w:w="604" w:type="dxa"/>
          </w:tcPr>
          <w:p w:rsidR="000957F8" w:rsidRPr="00772ABA" w:rsidRDefault="007C4F9C" w:rsidP="00B74E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405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</w:tcPr>
          <w:p w:rsidR="000957F8" w:rsidRPr="00772ABA" w:rsidRDefault="000957F8" w:rsidP="00C249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организаций акт приёмки готовности к началу </w:t>
            </w:r>
            <w:r w:rsidR="007C4F9C" w:rsidRPr="007C4F9C"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учебного года в формате </w:t>
            </w:r>
            <w:r w:rsidRPr="00772ABA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126" w:type="dxa"/>
          </w:tcPr>
          <w:p w:rsidR="000957F8" w:rsidRDefault="000957F8" w:rsidP="00B74EB3">
            <w:pPr>
              <w:spacing w:line="240" w:lineRule="auto"/>
              <w:jc w:val="center"/>
            </w:pPr>
            <w:r w:rsidRPr="0009202C"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5" w:type="dxa"/>
          </w:tcPr>
          <w:p w:rsidR="000957F8" w:rsidRPr="00772ABA" w:rsidRDefault="00884AC4" w:rsidP="00884A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до 12 августа 2019 года</w:t>
            </w:r>
          </w:p>
        </w:tc>
      </w:tr>
    </w:tbl>
    <w:p w:rsidR="00E40507" w:rsidRDefault="00E40507" w:rsidP="00B74EB3">
      <w:pPr>
        <w:pStyle w:val="a3"/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p w:rsidR="007C4F9C" w:rsidRDefault="007C4F9C" w:rsidP="00B74EB3">
      <w:pPr>
        <w:pStyle w:val="a3"/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p w:rsidR="00884AC4" w:rsidRDefault="00884AC4" w:rsidP="00B74EB3">
      <w:pPr>
        <w:pStyle w:val="a3"/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p w:rsidR="008E3853" w:rsidRPr="00772ABA" w:rsidRDefault="00884AC4" w:rsidP="00B74EB3">
      <w:pPr>
        <w:pStyle w:val="a3"/>
        <w:tabs>
          <w:tab w:val="left" w:pos="8265"/>
        </w:tabs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ВЕРНО:</w:t>
      </w:r>
      <w:r w:rsidR="008E3853" w:rsidRPr="00772ABA">
        <w:rPr>
          <w:rFonts w:ascii="Times New Roman" w:hAnsi="Times New Roman"/>
          <w:sz w:val="28"/>
          <w:szCs w:val="28"/>
        </w:rPr>
        <w:t xml:space="preserve"> управляющий делами администрации</w:t>
      </w:r>
      <w:r w:rsidR="008E3853" w:rsidRPr="00772ABA">
        <w:rPr>
          <w:rFonts w:ascii="Times New Roman" w:hAnsi="Times New Roman"/>
          <w:sz w:val="28"/>
          <w:szCs w:val="28"/>
        </w:rPr>
        <w:tab/>
      </w:r>
    </w:p>
    <w:p w:rsidR="008E3853" w:rsidRPr="00772ABA" w:rsidRDefault="00884AC4" w:rsidP="00B74E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E3853" w:rsidRPr="00772ABA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В.В. Скорочкина</w:t>
      </w:r>
      <w:r w:rsidR="008E3853" w:rsidRPr="00772AB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E40507" w:rsidRDefault="00017B2E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E40507" w:rsidRDefault="00E40507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4F9C" w:rsidRDefault="00E40507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C4F9C" w:rsidRDefault="007C4F9C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4F9C" w:rsidRDefault="007C4F9C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7C4F9C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40507">
        <w:rPr>
          <w:rFonts w:ascii="Times New Roman" w:hAnsi="Times New Roman"/>
          <w:sz w:val="28"/>
          <w:szCs w:val="28"/>
        </w:rPr>
        <w:t xml:space="preserve"> </w:t>
      </w: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23479" w:rsidRDefault="00123479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7B2E" w:rsidRDefault="00AA15D7" w:rsidP="00AA15D7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B74EB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B74EB3">
        <w:rPr>
          <w:rFonts w:ascii="Times New Roman" w:hAnsi="Times New Roman"/>
          <w:sz w:val="28"/>
          <w:szCs w:val="28"/>
        </w:rPr>
        <w:t xml:space="preserve"> к распоряжению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от 2 июля 2019 года №121-р</w:t>
      </w:r>
      <w:r w:rsidR="00017B2E">
        <w:rPr>
          <w:rFonts w:ascii="Times New Roman" w:hAnsi="Times New Roman"/>
          <w:sz w:val="28"/>
          <w:szCs w:val="28"/>
        </w:rPr>
        <w:t xml:space="preserve">          </w:t>
      </w:r>
    </w:p>
    <w:p w:rsidR="008E3853" w:rsidRPr="00772ABA" w:rsidRDefault="008E3853" w:rsidP="00AA15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3853" w:rsidRPr="00772ABA" w:rsidRDefault="004F6101" w:rsidP="008E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ДОЛЖНОСТНОЙ </w:t>
      </w:r>
      <w:r w:rsidR="008E3853" w:rsidRPr="00772ABA">
        <w:rPr>
          <w:rFonts w:ascii="Times New Roman" w:hAnsi="Times New Roman"/>
          <w:b/>
          <w:sz w:val="28"/>
          <w:szCs w:val="28"/>
        </w:rPr>
        <w:t>СОСТАВ</w:t>
      </w:r>
    </w:p>
    <w:p w:rsidR="008E3853" w:rsidRDefault="008E3853" w:rsidP="001B2A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15D7">
        <w:rPr>
          <w:rFonts w:ascii="Times New Roman" w:hAnsi="Times New Roman"/>
          <w:sz w:val="28"/>
          <w:szCs w:val="28"/>
        </w:rPr>
        <w:t>комиссии по подготовке и прием</w:t>
      </w:r>
      <w:r w:rsidR="001B2A02">
        <w:rPr>
          <w:rFonts w:ascii="Times New Roman" w:hAnsi="Times New Roman"/>
          <w:sz w:val="28"/>
          <w:szCs w:val="28"/>
        </w:rPr>
        <w:t xml:space="preserve">у муниципальных образовательных </w:t>
      </w:r>
      <w:r w:rsidRPr="00AA15D7">
        <w:rPr>
          <w:rFonts w:ascii="Times New Roman" w:hAnsi="Times New Roman"/>
          <w:sz w:val="28"/>
          <w:szCs w:val="28"/>
        </w:rPr>
        <w:t>организаций   Питерского муниципального района</w:t>
      </w:r>
      <w:r w:rsidR="001B2A02">
        <w:rPr>
          <w:rFonts w:ascii="Times New Roman" w:hAnsi="Times New Roman"/>
          <w:sz w:val="28"/>
          <w:szCs w:val="28"/>
        </w:rPr>
        <w:t xml:space="preserve"> </w:t>
      </w:r>
      <w:r w:rsidRPr="00AA15D7">
        <w:rPr>
          <w:rFonts w:ascii="Times New Roman" w:hAnsi="Times New Roman"/>
          <w:sz w:val="28"/>
          <w:szCs w:val="28"/>
        </w:rPr>
        <w:t>к началу 2019-2020 учебного года</w:t>
      </w:r>
    </w:p>
    <w:p w:rsidR="001B2A02" w:rsidRPr="00772ABA" w:rsidRDefault="001B2A02" w:rsidP="008E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76"/>
      </w:tblGrid>
      <w:tr w:rsidR="001B2A02" w:rsidTr="007C6295">
        <w:tc>
          <w:tcPr>
            <w:tcW w:w="1668" w:type="dxa"/>
          </w:tcPr>
          <w:p w:rsidR="001B2A02" w:rsidRDefault="001B2A02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1B2A02" w:rsidRDefault="003822AA" w:rsidP="00E50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1F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ервый заместитель главы администрации муниципального района,   председатель комиссии;</w:t>
            </w:r>
          </w:p>
        </w:tc>
      </w:tr>
      <w:tr w:rsidR="003822AA" w:rsidTr="007C6295">
        <w:tc>
          <w:tcPr>
            <w:tcW w:w="1668" w:type="dxa"/>
          </w:tcPr>
          <w:p w:rsidR="003822AA" w:rsidRDefault="003822AA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3822AA" w:rsidRDefault="00A7168D" w:rsidP="00E50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1F">
              <w:rPr>
                <w:rFonts w:ascii="Times New Roman" w:hAnsi="Times New Roman"/>
                <w:sz w:val="28"/>
                <w:szCs w:val="28"/>
              </w:rPr>
              <w:t>з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района по социальной сфере, заместитель   председателя комиссии;</w:t>
            </w:r>
          </w:p>
        </w:tc>
      </w:tr>
      <w:tr w:rsidR="00A7168D" w:rsidTr="007C6295">
        <w:tc>
          <w:tcPr>
            <w:tcW w:w="1668" w:type="dxa"/>
          </w:tcPr>
          <w:p w:rsidR="00A7168D" w:rsidRDefault="00A7168D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A7168D" w:rsidRDefault="00A7168D" w:rsidP="00E50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1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Управления культуры и кино администрации Питерского муниципального рай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она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7168D" w:rsidTr="007C6295">
        <w:tc>
          <w:tcPr>
            <w:tcW w:w="1668" w:type="dxa"/>
          </w:tcPr>
          <w:p w:rsidR="00A7168D" w:rsidRDefault="00A7168D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A7168D" w:rsidRDefault="00A7168D" w:rsidP="00A716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7168D" w:rsidTr="007C6295">
        <w:tc>
          <w:tcPr>
            <w:tcW w:w="1668" w:type="dxa"/>
          </w:tcPr>
          <w:p w:rsidR="00A7168D" w:rsidRDefault="00A7168D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A7168D" w:rsidRDefault="00A7168D" w:rsidP="00E50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1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«Централизованная бухгалтерия учреждений культуры» Питерского муниципального района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7168D" w:rsidTr="007C6295">
        <w:tc>
          <w:tcPr>
            <w:tcW w:w="1668" w:type="dxa"/>
          </w:tcPr>
          <w:p w:rsidR="00A7168D" w:rsidRDefault="00A7168D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A7168D" w:rsidRDefault="00A7168D" w:rsidP="00E50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1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иректор муниципального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дополнительного образования «Детская школа искусств с. Питерка Питерского района»</w:t>
            </w:r>
            <w:r w:rsidR="00E50F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50F1F" w:rsidTr="007C6295">
        <w:tc>
          <w:tcPr>
            <w:tcW w:w="1668" w:type="dxa"/>
          </w:tcPr>
          <w:p w:rsidR="00E50F1F" w:rsidRDefault="00E50F1F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E50F1F" w:rsidRDefault="00E50F1F" w:rsidP="00E50F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осударственный инспектор  отдела  надзорной деятельности по Краснокутскому, Александрово-Гайскому, Новоузенскому и Питерскому районам   ОНД и ПР Главного управления МЧС России по Саратовской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капитан внутренней службы (по согласованию);</w:t>
            </w:r>
          </w:p>
        </w:tc>
      </w:tr>
      <w:tr w:rsidR="00BA1285" w:rsidTr="007C6295">
        <w:tc>
          <w:tcPr>
            <w:tcW w:w="1668" w:type="dxa"/>
          </w:tcPr>
          <w:p w:rsidR="00BA1285" w:rsidRDefault="00BA1285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BA1285" w:rsidRDefault="00BA1285" w:rsidP="00BA1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ачальник отделения полиции №2 в составе МО МВД России «Новоузенский» Саратовской области, подполковник полиции (по согласованию);</w:t>
            </w:r>
          </w:p>
        </w:tc>
      </w:tr>
      <w:tr w:rsidR="00BA1285" w:rsidTr="007C6295">
        <w:tc>
          <w:tcPr>
            <w:tcW w:w="1668" w:type="dxa"/>
          </w:tcPr>
          <w:p w:rsidR="00BA1285" w:rsidRDefault="00BA1285" w:rsidP="008E3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BA1285" w:rsidRDefault="00BA1285" w:rsidP="00BA1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ачальник   отдела архитектуры и капитального строительства администрации Питерского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E3853" w:rsidRPr="001B2A02" w:rsidRDefault="008E3853" w:rsidP="008E38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853" w:rsidRDefault="008E3853" w:rsidP="00382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95" w:rsidRPr="003822AA" w:rsidRDefault="007C6295" w:rsidP="00382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853" w:rsidRPr="00772ABA" w:rsidRDefault="007C6295" w:rsidP="008E3853">
      <w:pPr>
        <w:pStyle w:val="a3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ВЕРНО:</w:t>
      </w:r>
      <w:r w:rsidR="008E3853" w:rsidRPr="00772ABA">
        <w:rPr>
          <w:rFonts w:ascii="Times New Roman" w:hAnsi="Times New Roman"/>
          <w:sz w:val="28"/>
          <w:szCs w:val="28"/>
        </w:rPr>
        <w:t xml:space="preserve"> управляющий делами администрации </w:t>
      </w:r>
    </w:p>
    <w:p w:rsidR="008E3853" w:rsidRPr="00772ABA" w:rsidRDefault="0090206E" w:rsidP="00712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C6295">
        <w:rPr>
          <w:rFonts w:ascii="Times New Roman" w:hAnsi="Times New Roman"/>
          <w:sz w:val="28"/>
          <w:szCs w:val="28"/>
        </w:rPr>
        <w:t xml:space="preserve">   </w:t>
      </w:r>
      <w:r w:rsidR="008E3853" w:rsidRPr="00772ABA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7C6295">
        <w:rPr>
          <w:rFonts w:ascii="Times New Roman" w:hAnsi="Times New Roman"/>
          <w:sz w:val="28"/>
          <w:szCs w:val="28"/>
        </w:rPr>
        <w:t xml:space="preserve">                                             В.В. Скорочкина</w:t>
      </w:r>
      <w:r w:rsidR="008E3853" w:rsidRPr="00772AB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F6101" w:rsidRDefault="00017B2E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F6101" w:rsidRDefault="004F6101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6295" w:rsidRDefault="007C6295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575" w:rsidRDefault="00332575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575" w:rsidRDefault="00332575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575" w:rsidRDefault="00332575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575" w:rsidRDefault="00332575" w:rsidP="00017B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3853" w:rsidRPr="00772ABA" w:rsidRDefault="007C6295" w:rsidP="007C6295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B74EB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B74EB3">
        <w:rPr>
          <w:rFonts w:ascii="Times New Roman" w:hAnsi="Times New Roman"/>
          <w:sz w:val="28"/>
          <w:szCs w:val="28"/>
        </w:rPr>
        <w:t xml:space="preserve"> к распоряжению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от 2 июля 2019 года №121-р</w:t>
      </w:r>
    </w:p>
    <w:p w:rsidR="00CE1AA9" w:rsidRDefault="00CE1AA9" w:rsidP="008E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AA9" w:rsidRDefault="00CE1AA9" w:rsidP="008E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3853" w:rsidRPr="00772ABA" w:rsidRDefault="008E3853" w:rsidP="008E3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ABA">
        <w:rPr>
          <w:rFonts w:ascii="Times New Roman" w:hAnsi="Times New Roman"/>
          <w:b/>
          <w:sz w:val="28"/>
          <w:szCs w:val="28"/>
        </w:rPr>
        <w:t>План-график</w:t>
      </w:r>
    </w:p>
    <w:p w:rsidR="008E3853" w:rsidRPr="00D40BB6" w:rsidRDefault="008E3853" w:rsidP="008E38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BB6">
        <w:rPr>
          <w:rFonts w:ascii="Times New Roman" w:hAnsi="Times New Roman"/>
          <w:sz w:val="28"/>
          <w:szCs w:val="28"/>
        </w:rPr>
        <w:t xml:space="preserve">проверки готовности муниципальных образовательных организаций </w:t>
      </w:r>
    </w:p>
    <w:p w:rsidR="008E3853" w:rsidRPr="00772ABA" w:rsidRDefault="008E3853" w:rsidP="008E38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BB6">
        <w:rPr>
          <w:rFonts w:ascii="Times New Roman" w:hAnsi="Times New Roman"/>
          <w:sz w:val="28"/>
          <w:szCs w:val="28"/>
        </w:rPr>
        <w:t xml:space="preserve"> района к началу 2019-2020 учебного года</w:t>
      </w:r>
    </w:p>
    <w:p w:rsidR="008E3853" w:rsidRPr="00772ABA" w:rsidRDefault="008E3853" w:rsidP="008E38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835"/>
      </w:tblGrid>
      <w:tr w:rsidR="008E3853" w:rsidRPr="00772ABA" w:rsidTr="00280DB3">
        <w:tc>
          <w:tcPr>
            <w:tcW w:w="594" w:type="dxa"/>
          </w:tcPr>
          <w:p w:rsidR="008E3853" w:rsidRPr="00772ABA" w:rsidRDefault="008E3853" w:rsidP="001A6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772AB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494" w:type="dxa"/>
          </w:tcPr>
          <w:p w:rsidR="008E3853" w:rsidRPr="00772ABA" w:rsidRDefault="008E3853" w:rsidP="001A6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835" w:type="dxa"/>
          </w:tcPr>
          <w:p w:rsidR="008E3853" w:rsidRPr="00772ABA" w:rsidRDefault="008E3853" w:rsidP="001A6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</w:tr>
      <w:tr w:rsidR="008E3853" w:rsidRPr="00772ABA" w:rsidTr="00280DB3">
        <w:tc>
          <w:tcPr>
            <w:tcW w:w="594" w:type="dxa"/>
          </w:tcPr>
          <w:p w:rsidR="008E3853" w:rsidRPr="00772ABA" w:rsidRDefault="008E3853" w:rsidP="001A6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>1</w:t>
            </w:r>
            <w:r w:rsidR="00D40B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94" w:type="dxa"/>
          </w:tcPr>
          <w:p w:rsidR="008E3853" w:rsidRPr="00772ABA" w:rsidRDefault="008E3853" w:rsidP="00D40B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BA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9A50BC">
              <w:rPr>
                <w:rFonts w:ascii="Times New Roman" w:hAnsi="Times New Roman"/>
                <w:sz w:val="28"/>
                <w:szCs w:val="28"/>
              </w:rPr>
              <w:t>бюджетное учреждение дополнительного образования «Детская школа искусств с. Питерка Питерского района»</w:t>
            </w:r>
            <w:r w:rsidRPr="00772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3853" w:rsidRPr="00772ABA" w:rsidRDefault="008E3853" w:rsidP="001A6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9C">
              <w:rPr>
                <w:rFonts w:ascii="Times New Roman" w:hAnsi="Times New Roman"/>
                <w:sz w:val="28"/>
                <w:szCs w:val="28"/>
              </w:rPr>
              <w:t>16 августа 2019 года</w:t>
            </w:r>
          </w:p>
        </w:tc>
      </w:tr>
    </w:tbl>
    <w:p w:rsidR="008E3853" w:rsidRDefault="008E3853" w:rsidP="008E3853">
      <w:pPr>
        <w:pStyle w:val="a3"/>
        <w:rPr>
          <w:rFonts w:ascii="Times New Roman" w:hAnsi="Times New Roman"/>
          <w:sz w:val="28"/>
          <w:szCs w:val="28"/>
        </w:rPr>
      </w:pPr>
    </w:p>
    <w:p w:rsidR="009A50BC" w:rsidRDefault="009A50BC" w:rsidP="008E3853">
      <w:pPr>
        <w:pStyle w:val="a3"/>
        <w:rPr>
          <w:rFonts w:ascii="Times New Roman" w:hAnsi="Times New Roman"/>
          <w:sz w:val="28"/>
          <w:szCs w:val="28"/>
        </w:rPr>
      </w:pPr>
    </w:p>
    <w:p w:rsidR="009A50BC" w:rsidRDefault="009A50BC" w:rsidP="008E3853">
      <w:pPr>
        <w:pStyle w:val="a3"/>
        <w:rPr>
          <w:rFonts w:ascii="Times New Roman" w:hAnsi="Times New Roman"/>
          <w:sz w:val="28"/>
          <w:szCs w:val="28"/>
        </w:rPr>
      </w:pPr>
    </w:p>
    <w:p w:rsidR="008E3853" w:rsidRPr="00772ABA" w:rsidRDefault="00D40BB6" w:rsidP="008E3853">
      <w:pPr>
        <w:pStyle w:val="a3"/>
        <w:rPr>
          <w:rFonts w:ascii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>ВЕРНО:</w:t>
      </w:r>
      <w:r w:rsidR="008E3853" w:rsidRPr="00772ABA">
        <w:rPr>
          <w:rFonts w:ascii="Times New Roman" w:hAnsi="Times New Roman"/>
          <w:sz w:val="28"/>
          <w:szCs w:val="28"/>
        </w:rPr>
        <w:t xml:space="preserve"> управляющий делами администрации </w:t>
      </w:r>
    </w:p>
    <w:p w:rsidR="008E3853" w:rsidRPr="00772ABA" w:rsidRDefault="008E3853" w:rsidP="00D40BB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772ABA">
        <w:rPr>
          <w:rFonts w:ascii="Times New Roman" w:hAnsi="Times New Roman"/>
          <w:sz w:val="28"/>
          <w:szCs w:val="28"/>
        </w:rPr>
        <w:t xml:space="preserve">            </w:t>
      </w:r>
      <w:r w:rsidR="00D40BB6">
        <w:rPr>
          <w:rFonts w:ascii="Times New Roman" w:hAnsi="Times New Roman"/>
          <w:sz w:val="28"/>
          <w:szCs w:val="28"/>
        </w:rPr>
        <w:t xml:space="preserve">  </w:t>
      </w:r>
      <w:r w:rsidRPr="00772ABA">
        <w:rPr>
          <w:rFonts w:ascii="Times New Roman" w:hAnsi="Times New Roman"/>
          <w:sz w:val="28"/>
          <w:szCs w:val="28"/>
        </w:rPr>
        <w:t xml:space="preserve"> муниципального </w:t>
      </w:r>
      <w:r w:rsidR="00D40BB6">
        <w:rPr>
          <w:rFonts w:ascii="Times New Roman" w:hAnsi="Times New Roman"/>
          <w:sz w:val="28"/>
          <w:szCs w:val="28"/>
        </w:rPr>
        <w:t>района                                                     В.В. Скорочкина</w:t>
      </w:r>
    </w:p>
    <w:p w:rsidR="008E3853" w:rsidRPr="00772ABA" w:rsidRDefault="008E3853" w:rsidP="008E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3853" w:rsidRPr="00772ABA" w:rsidRDefault="008E3853" w:rsidP="008E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3853" w:rsidRPr="00772ABA" w:rsidRDefault="008E3853" w:rsidP="008E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3853" w:rsidRPr="00772ABA" w:rsidRDefault="008E3853" w:rsidP="008E3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3853" w:rsidRPr="00772ABA" w:rsidRDefault="008E3853" w:rsidP="008E385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E3853" w:rsidRPr="00A124A1" w:rsidRDefault="008E3853" w:rsidP="00A124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E3853" w:rsidRPr="00A124A1" w:rsidSect="00280DB3">
      <w:footerReference w:type="default" r:id="rId8"/>
      <w:pgSz w:w="11906" w:h="16838"/>
      <w:pgMar w:top="992" w:right="56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0B" w:rsidRDefault="00531D0B" w:rsidP="00280DB3">
      <w:pPr>
        <w:spacing w:after="0" w:line="240" w:lineRule="auto"/>
      </w:pPr>
      <w:r>
        <w:separator/>
      </w:r>
    </w:p>
  </w:endnote>
  <w:endnote w:type="continuationSeparator" w:id="0">
    <w:p w:rsidR="00531D0B" w:rsidRDefault="00531D0B" w:rsidP="0028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1184"/>
      <w:docPartObj>
        <w:docPartGallery w:val="Page Numbers (Bottom of Page)"/>
        <w:docPartUnique/>
      </w:docPartObj>
    </w:sdtPr>
    <w:sdtEndPr/>
    <w:sdtContent>
      <w:p w:rsidR="00280DB3" w:rsidRDefault="00EC3E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DB3" w:rsidRDefault="00280D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0B" w:rsidRDefault="00531D0B" w:rsidP="00280DB3">
      <w:pPr>
        <w:spacing w:after="0" w:line="240" w:lineRule="auto"/>
      </w:pPr>
      <w:r>
        <w:separator/>
      </w:r>
    </w:p>
  </w:footnote>
  <w:footnote w:type="continuationSeparator" w:id="0">
    <w:p w:rsidR="00531D0B" w:rsidRDefault="00531D0B" w:rsidP="0028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4A1"/>
    <w:rsid w:val="00010A25"/>
    <w:rsid w:val="00017B2E"/>
    <w:rsid w:val="000957F8"/>
    <w:rsid w:val="000D0A4F"/>
    <w:rsid w:val="00123479"/>
    <w:rsid w:val="00162427"/>
    <w:rsid w:val="001A67C6"/>
    <w:rsid w:val="001B2A02"/>
    <w:rsid w:val="002742E3"/>
    <w:rsid w:val="00280DB3"/>
    <w:rsid w:val="002D50AD"/>
    <w:rsid w:val="00310771"/>
    <w:rsid w:val="00332575"/>
    <w:rsid w:val="003822AA"/>
    <w:rsid w:val="003F7B0B"/>
    <w:rsid w:val="00445AF1"/>
    <w:rsid w:val="00484EEB"/>
    <w:rsid w:val="004F6101"/>
    <w:rsid w:val="00511A4A"/>
    <w:rsid w:val="00531D0B"/>
    <w:rsid w:val="00551E08"/>
    <w:rsid w:val="00651CF4"/>
    <w:rsid w:val="006B0226"/>
    <w:rsid w:val="007126AF"/>
    <w:rsid w:val="00723706"/>
    <w:rsid w:val="007C4F9C"/>
    <w:rsid w:val="007C6295"/>
    <w:rsid w:val="00817C02"/>
    <w:rsid w:val="00855F7C"/>
    <w:rsid w:val="008772F5"/>
    <w:rsid w:val="00884AC4"/>
    <w:rsid w:val="008A2039"/>
    <w:rsid w:val="008E3853"/>
    <w:rsid w:val="0090206E"/>
    <w:rsid w:val="0096254A"/>
    <w:rsid w:val="009A50BC"/>
    <w:rsid w:val="00A124A1"/>
    <w:rsid w:val="00A43385"/>
    <w:rsid w:val="00A449C2"/>
    <w:rsid w:val="00A7168D"/>
    <w:rsid w:val="00AA15D7"/>
    <w:rsid w:val="00B1012B"/>
    <w:rsid w:val="00B52E68"/>
    <w:rsid w:val="00B74EB3"/>
    <w:rsid w:val="00BA1285"/>
    <w:rsid w:val="00BB09B4"/>
    <w:rsid w:val="00BB6072"/>
    <w:rsid w:val="00BE74F0"/>
    <w:rsid w:val="00C249C3"/>
    <w:rsid w:val="00CE1AA9"/>
    <w:rsid w:val="00D40BB6"/>
    <w:rsid w:val="00D91849"/>
    <w:rsid w:val="00DB7FED"/>
    <w:rsid w:val="00DD6991"/>
    <w:rsid w:val="00E2316D"/>
    <w:rsid w:val="00E40507"/>
    <w:rsid w:val="00E50F1F"/>
    <w:rsid w:val="00E87224"/>
    <w:rsid w:val="00EC3E16"/>
    <w:rsid w:val="00EC5347"/>
    <w:rsid w:val="00F76DCB"/>
    <w:rsid w:val="00FA0DD3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90AB7-5451-490C-9347-36BECB7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4A"/>
  </w:style>
  <w:style w:type="paragraph" w:styleId="1">
    <w:name w:val="heading 1"/>
    <w:basedOn w:val="a"/>
    <w:link w:val="10"/>
    <w:uiPriority w:val="9"/>
    <w:qFormat/>
    <w:rsid w:val="009A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24A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4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5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28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DB3"/>
  </w:style>
  <w:style w:type="paragraph" w:styleId="a7">
    <w:name w:val="footer"/>
    <w:basedOn w:val="a"/>
    <w:link w:val="a8"/>
    <w:uiPriority w:val="99"/>
    <w:unhideWhenUsed/>
    <w:rsid w:val="0028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DB3"/>
  </w:style>
  <w:style w:type="paragraph" w:styleId="a9">
    <w:name w:val="Balloon Text"/>
    <w:basedOn w:val="a"/>
    <w:link w:val="aa"/>
    <w:uiPriority w:val="99"/>
    <w:semiHidden/>
    <w:unhideWhenUsed/>
    <w:rsid w:val="00EC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139C-B5E5-45DC-A9F4-CFC0E18A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2019-07-17T10:33:00Z</cp:lastPrinted>
  <dcterms:created xsi:type="dcterms:W3CDTF">2019-07-17T07:55:00Z</dcterms:created>
  <dcterms:modified xsi:type="dcterms:W3CDTF">2019-07-17T10:35:00Z</dcterms:modified>
</cp:coreProperties>
</file>