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E473D9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936B8B">
        <w:rPr>
          <w:szCs w:val="28"/>
        </w:rPr>
        <w:t xml:space="preserve">1. </w:t>
      </w:r>
      <w:r w:rsidR="00240D73"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9C39D7" w:rsidRPr="009C39D7">
        <w:rPr>
          <w:szCs w:val="28"/>
        </w:rPr>
        <w:t>60,8</w:t>
      </w:r>
      <w:r w:rsidR="004E3327">
        <w:rPr>
          <w:szCs w:val="28"/>
        </w:rPr>
        <w:t xml:space="preserve"> </w:t>
      </w:r>
      <w:r w:rsidR="00936B8B">
        <w:rPr>
          <w:szCs w:val="28"/>
        </w:rPr>
        <w:t>кв</w:t>
      </w:r>
      <w:r w:rsidR="00960ADE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960ADE">
        <w:rPr>
          <w:szCs w:val="28"/>
        </w:rPr>
        <w:t>етр</w:t>
      </w:r>
      <w:r w:rsidR="00D41630">
        <w:rPr>
          <w:szCs w:val="28"/>
        </w:rPr>
        <w:t>ов</w:t>
      </w:r>
      <w:r w:rsidR="00574FF7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9C39D7" w:rsidRPr="009C39D7">
        <w:rPr>
          <w:color w:val="292C2F"/>
          <w:szCs w:val="28"/>
          <w:shd w:val="clear" w:color="auto" w:fill="F8F8F8"/>
        </w:rPr>
        <w:t>64:26:080717:36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9C39D7" w:rsidRPr="009C39D7">
        <w:rPr>
          <w:szCs w:val="28"/>
        </w:rPr>
        <w:t>пер</w:t>
      </w:r>
      <w:r w:rsidR="009C39D7">
        <w:rPr>
          <w:szCs w:val="28"/>
        </w:rPr>
        <w:t>.</w:t>
      </w:r>
      <w:r w:rsidR="009C39D7" w:rsidRPr="009C39D7">
        <w:rPr>
          <w:szCs w:val="28"/>
        </w:rPr>
        <w:t xml:space="preserve"> Кооперативный, д</w:t>
      </w:r>
      <w:r w:rsidR="009C39D7">
        <w:rPr>
          <w:szCs w:val="28"/>
        </w:rPr>
        <w:t>.</w:t>
      </w:r>
      <w:r w:rsidR="009C39D7" w:rsidRPr="009C39D7">
        <w:rPr>
          <w:szCs w:val="28"/>
        </w:rPr>
        <w:t xml:space="preserve"> 1/1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E473D9" w:rsidP="009C39D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9C39D7">
        <w:rPr>
          <w:szCs w:val="28"/>
        </w:rPr>
        <w:t xml:space="preserve"> </w:t>
      </w:r>
      <w:r w:rsidR="001F594E">
        <w:rPr>
          <w:szCs w:val="28"/>
        </w:rPr>
        <w:t>-</w:t>
      </w:r>
      <w:r w:rsidR="004E3327">
        <w:t xml:space="preserve"> </w:t>
      </w:r>
      <w:r>
        <w:t xml:space="preserve"> </w:t>
      </w:r>
      <w:proofErr w:type="spellStart"/>
      <w:r w:rsidR="009C39D7" w:rsidRPr="009C39D7">
        <w:rPr>
          <w:szCs w:val="28"/>
        </w:rPr>
        <w:t>Пяташина</w:t>
      </w:r>
      <w:proofErr w:type="spellEnd"/>
      <w:r w:rsidR="009C39D7" w:rsidRPr="009C39D7">
        <w:rPr>
          <w:szCs w:val="28"/>
        </w:rPr>
        <w:t xml:space="preserve"> Татьяна Александровна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E473D9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574FF7" w:rsidRDefault="00E473D9" w:rsidP="009C39D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50532C">
        <w:rPr>
          <w:szCs w:val="28"/>
        </w:rPr>
        <w:t xml:space="preserve">- … доли по праву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proofErr w:type="spellStart"/>
      <w:r w:rsidR="009C39D7">
        <w:rPr>
          <w:szCs w:val="28"/>
        </w:rPr>
        <w:t>Пяташиной</w:t>
      </w:r>
      <w:proofErr w:type="spellEnd"/>
      <w:r w:rsidR="00F141DD">
        <w:rPr>
          <w:szCs w:val="28"/>
        </w:rPr>
        <w:t xml:space="preserve"> </w:t>
      </w:r>
      <w:r w:rsidR="009C39D7">
        <w:rPr>
          <w:szCs w:val="28"/>
        </w:rPr>
        <w:t>Татьяне</w:t>
      </w:r>
      <w:r w:rsidR="00F141DD">
        <w:rPr>
          <w:szCs w:val="28"/>
        </w:rPr>
        <w:t xml:space="preserve"> </w:t>
      </w:r>
      <w:r w:rsidR="009C39D7">
        <w:rPr>
          <w:szCs w:val="28"/>
        </w:rPr>
        <w:t>Александровне</w:t>
      </w:r>
      <w:r w:rsidR="00D640EC">
        <w:rPr>
          <w:szCs w:val="28"/>
        </w:rPr>
        <w:t xml:space="preserve"> </w:t>
      </w:r>
      <w:r w:rsidR="0050532C">
        <w:rPr>
          <w:szCs w:val="28"/>
        </w:rPr>
        <w:t>на указанный в пункте 1 настоящего постановления</w:t>
      </w:r>
      <w:r w:rsidR="009C39D7">
        <w:rPr>
          <w:szCs w:val="28"/>
        </w:rPr>
        <w:t>,</w:t>
      </w:r>
      <w:r w:rsidR="0050532C">
        <w:rPr>
          <w:szCs w:val="28"/>
        </w:rPr>
        <w:t xml:space="preserve"> объект недвижимости подтверждается</w:t>
      </w:r>
      <w:r w:rsidR="009C39D7">
        <w:rPr>
          <w:szCs w:val="28"/>
        </w:rPr>
        <w:t xml:space="preserve"> договором на приватизацию </w:t>
      </w:r>
      <w:r w:rsidR="009C39D7" w:rsidRPr="007C70C1">
        <w:rPr>
          <w:szCs w:val="28"/>
        </w:rPr>
        <w:t xml:space="preserve"> </w:t>
      </w:r>
      <w:r w:rsidR="009C39D7">
        <w:rPr>
          <w:szCs w:val="28"/>
        </w:rPr>
        <w:t>№</w:t>
      </w:r>
      <w:r w:rsidR="009C39D7" w:rsidRPr="00C8535B">
        <w:rPr>
          <w:szCs w:val="28"/>
        </w:rPr>
        <w:t xml:space="preserve"> </w:t>
      </w:r>
      <w:r w:rsidR="002F5346" w:rsidRPr="002F5346">
        <w:rPr>
          <w:szCs w:val="28"/>
        </w:rPr>
        <w:t xml:space="preserve">53 </w:t>
      </w:r>
      <w:r w:rsidR="002F5346">
        <w:rPr>
          <w:szCs w:val="28"/>
        </w:rPr>
        <w:t xml:space="preserve">от </w:t>
      </w:r>
      <w:r w:rsidR="002F5346" w:rsidRPr="002F5346">
        <w:rPr>
          <w:szCs w:val="28"/>
        </w:rPr>
        <w:t>10.12.1992</w:t>
      </w:r>
      <w:r w:rsidR="009C39D7">
        <w:rPr>
          <w:szCs w:val="28"/>
        </w:rPr>
        <w:t xml:space="preserve"> г.</w:t>
      </w:r>
      <w:r w:rsidR="00B75B81">
        <w:rPr>
          <w:szCs w:val="28"/>
        </w:rPr>
        <w:t xml:space="preserve"> </w:t>
      </w:r>
    </w:p>
    <w:p w:rsidR="00461886" w:rsidRDefault="00E473D9" w:rsidP="009C39D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</w:t>
      </w:r>
      <w:r w:rsidR="00461886">
        <w:rPr>
          <w:szCs w:val="28"/>
        </w:rPr>
        <w:t>3. Указанный в пункте 1 настоящего по</w:t>
      </w:r>
      <w:r w:rsidR="00F141DD"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9C39D7">
        <w:rPr>
          <w:szCs w:val="28"/>
        </w:rPr>
        <w:t>17</w:t>
      </w:r>
      <w:r w:rsidR="00DC536F">
        <w:rPr>
          <w:szCs w:val="28"/>
        </w:rPr>
        <w:t>.</w:t>
      </w:r>
      <w:r w:rsidR="00574FF7">
        <w:rPr>
          <w:szCs w:val="28"/>
        </w:rPr>
        <w:t>1</w:t>
      </w:r>
      <w:r w:rsidR="009C39D7">
        <w:rPr>
          <w:szCs w:val="28"/>
        </w:rPr>
        <w:t>1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E473D9" w:rsidP="009C39D7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</w:t>
      </w:r>
      <w:r w:rsidR="00DC536F">
        <w:rPr>
          <w:szCs w:val="28"/>
        </w:rPr>
        <w:t xml:space="preserve">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9C39D7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Pr="00960ADE" w:rsidRDefault="00960ADE" w:rsidP="00960ADE">
      <w:pPr>
        <w:pStyle w:val="11"/>
        <w:jc w:val="both"/>
        <w:rPr>
          <w:b/>
        </w:rPr>
      </w:pPr>
      <w:r w:rsidRPr="00960ADE">
        <w:rPr>
          <w:b/>
        </w:rPr>
        <w:t>Глава</w:t>
      </w:r>
      <w:r w:rsidR="00D640EC" w:rsidRPr="00960ADE">
        <w:rPr>
          <w:b/>
        </w:rPr>
        <w:t xml:space="preserve"> муниципального района                                             Д.Н. </w:t>
      </w:r>
      <w:proofErr w:type="spellStart"/>
      <w:r w:rsidR="00D640EC" w:rsidRPr="00960ADE">
        <w:rPr>
          <w:b/>
        </w:rPr>
        <w:t>Живайкин</w:t>
      </w:r>
      <w:proofErr w:type="spellEnd"/>
    </w:p>
    <w:sectPr w:rsidR="00B75B81" w:rsidRPr="00960ADE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77B6"/>
    <w:rsid w:val="000C4EA6"/>
    <w:rsid w:val="00106E50"/>
    <w:rsid w:val="00111659"/>
    <w:rsid w:val="00122960"/>
    <w:rsid w:val="0012343B"/>
    <w:rsid w:val="001462E8"/>
    <w:rsid w:val="001B00B9"/>
    <w:rsid w:val="001F594E"/>
    <w:rsid w:val="00240D73"/>
    <w:rsid w:val="002A756F"/>
    <w:rsid w:val="002B351B"/>
    <w:rsid w:val="002F5346"/>
    <w:rsid w:val="0032398D"/>
    <w:rsid w:val="00344381"/>
    <w:rsid w:val="00391C27"/>
    <w:rsid w:val="003E3FC1"/>
    <w:rsid w:val="003E6380"/>
    <w:rsid w:val="003F70F6"/>
    <w:rsid w:val="004042C8"/>
    <w:rsid w:val="00461886"/>
    <w:rsid w:val="004E3327"/>
    <w:rsid w:val="0050532C"/>
    <w:rsid w:val="00574FF7"/>
    <w:rsid w:val="005D3717"/>
    <w:rsid w:val="00616AE5"/>
    <w:rsid w:val="00636368"/>
    <w:rsid w:val="00637A02"/>
    <w:rsid w:val="006655D1"/>
    <w:rsid w:val="00722F1C"/>
    <w:rsid w:val="00723546"/>
    <w:rsid w:val="007C7D09"/>
    <w:rsid w:val="007E5AC9"/>
    <w:rsid w:val="007F615C"/>
    <w:rsid w:val="00830972"/>
    <w:rsid w:val="00845845"/>
    <w:rsid w:val="00863638"/>
    <w:rsid w:val="008B7C03"/>
    <w:rsid w:val="00900083"/>
    <w:rsid w:val="00936B8B"/>
    <w:rsid w:val="00960ADE"/>
    <w:rsid w:val="00996BEE"/>
    <w:rsid w:val="009C39D7"/>
    <w:rsid w:val="009D125D"/>
    <w:rsid w:val="00A038EA"/>
    <w:rsid w:val="00AA1D22"/>
    <w:rsid w:val="00B02B7C"/>
    <w:rsid w:val="00B75B81"/>
    <w:rsid w:val="00BB0473"/>
    <w:rsid w:val="00C11F8D"/>
    <w:rsid w:val="00CD3CE0"/>
    <w:rsid w:val="00D35099"/>
    <w:rsid w:val="00D41630"/>
    <w:rsid w:val="00D46332"/>
    <w:rsid w:val="00D53984"/>
    <w:rsid w:val="00D640EC"/>
    <w:rsid w:val="00DC536F"/>
    <w:rsid w:val="00E14CE3"/>
    <w:rsid w:val="00E473D9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26</cp:revision>
  <cp:lastPrinted>2022-02-01T10:22:00Z</cp:lastPrinted>
  <dcterms:created xsi:type="dcterms:W3CDTF">2022-01-28T11:47:00Z</dcterms:created>
  <dcterms:modified xsi:type="dcterms:W3CDTF">2022-11-17T04:55:00Z</dcterms:modified>
</cp:coreProperties>
</file>