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6F" w:rsidRDefault="00CD3B93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9783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B1436F" w:rsidRDefault="00B143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1436F" w:rsidRDefault="00B1436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2024 года №169</w:t>
      </w: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B1436F" w:rsidRDefault="00B1436F">
      <w:pPr>
        <w:pStyle w:val="afd"/>
        <w:ind w:right="4536"/>
        <w:jc w:val="both"/>
        <w:rPr>
          <w:rFonts w:ascii="Times New Roman" w:hAnsi="Times New Roman"/>
          <w:sz w:val="28"/>
          <w:szCs w:val="28"/>
        </w:rPr>
      </w:pPr>
    </w:p>
    <w:p w:rsidR="00B1436F" w:rsidRDefault="00CD3B93">
      <w:pPr>
        <w:pStyle w:val="afd"/>
        <w:ind w:right="29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внесения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B1436F" w:rsidRDefault="00B1436F">
      <w:pPr>
        <w:pStyle w:val="afd"/>
        <w:ind w:right="2976"/>
        <w:jc w:val="both"/>
        <w:rPr>
          <w:rFonts w:ascii="Times New Roman" w:hAnsi="Times New Roman"/>
          <w:sz w:val="28"/>
          <w:szCs w:val="28"/>
        </w:rPr>
      </w:pP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33 Градостроительного кодекса РФ, Федеральны</w:t>
      </w:r>
      <w:r>
        <w:rPr>
          <w:rFonts w:ascii="Times New Roman" w:hAnsi="Times New Roman"/>
          <w:sz w:val="28"/>
          <w:szCs w:val="28"/>
        </w:rPr>
        <w:t xml:space="preserve">м законом от 06.10.2003 №131-ФЗ «Об общих принципах организации местного самоуправления в Российской Федерации», на основании заключения комиссии по подготовке проекта правил землепользования и застройки поселений Питерского муниципального района №3 от 31 </w:t>
      </w:r>
      <w:r>
        <w:rPr>
          <w:rFonts w:ascii="Times New Roman" w:hAnsi="Times New Roman"/>
          <w:sz w:val="28"/>
          <w:szCs w:val="28"/>
        </w:rPr>
        <w:t xml:space="preserve">мая 2024 года, с целью совершенствования порядка регулирования землепользования и застройки на территории Питерского муниципального образования, руководствуясь Уставом Питерского муниципального района, администрация муниципального района 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436F" w:rsidRDefault="00CD3B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Утвердить порядок и сроки проведения работ по подготовке проекта внесения дополнений в Правила землепользования и застройки на территории Питерского муниципального образования Питерского муниципального района согласно приложению №1.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н</w:t>
      </w:r>
      <w:r>
        <w:rPr>
          <w:rFonts w:ascii="Times New Roman" w:hAnsi="Times New Roman"/>
          <w:sz w:val="28"/>
          <w:szCs w:val="28"/>
        </w:rPr>
        <w:t>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внесения дополнений в Правила землепользования и застройки на территории Питер</w:t>
      </w:r>
      <w:r>
        <w:rPr>
          <w:rFonts w:ascii="Times New Roman" w:hAnsi="Times New Roman"/>
          <w:sz w:val="28"/>
          <w:szCs w:val="28"/>
        </w:rPr>
        <w:t>ского муниципального образования Питерского муниципального района согласно приложению №2.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делам архитектуры и капитального строительства администрации Питерского муниципального района: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проект внесения дополнений в Правила землепо</w:t>
      </w:r>
      <w:r>
        <w:rPr>
          <w:rFonts w:ascii="Times New Roman" w:hAnsi="Times New Roman"/>
          <w:sz w:val="28"/>
          <w:szCs w:val="28"/>
        </w:rPr>
        <w:t>льзования и застройки на территории 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</w:t>
      </w:r>
      <w:r>
        <w:rPr>
          <w:rFonts w:ascii="Times New Roman" w:hAnsi="Times New Roman"/>
          <w:sz w:val="28"/>
          <w:szCs w:val="28"/>
        </w:rPr>
        <w:t xml:space="preserve">кабря 2012 года №20-4 (с изменениями от 23 марта 2017 г №8-1, от 15 июня 2017 года №10-5, от 20 апреля 2018 года №21-14, от 21 декабря 2018 года №28-3, от 13 апреля 2020 </w:t>
      </w:r>
      <w:r>
        <w:rPr>
          <w:rFonts w:ascii="Times New Roman" w:hAnsi="Times New Roman"/>
          <w:sz w:val="28"/>
          <w:szCs w:val="28"/>
        </w:rPr>
        <w:lastRenderedPageBreak/>
        <w:t>года №40-6, от 30 октября 2020 года №45-17, от 21декабря 2020 года №46-15, от 11 апрел</w:t>
      </w:r>
      <w:r>
        <w:rPr>
          <w:rFonts w:ascii="Times New Roman" w:hAnsi="Times New Roman"/>
          <w:sz w:val="28"/>
          <w:szCs w:val="28"/>
        </w:rPr>
        <w:t>я 2022 года №60-5, от 5 мая 2023 года №72-4, от 30 ноября 2023 года №3-6);</w:t>
      </w:r>
    </w:p>
    <w:p w:rsidR="00B1436F" w:rsidRDefault="00CD3B93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>сообщение о принятии решения о подготовке проекта внесения дополнений в Правила землепользования и застройки на территории Питерского муниципального образования.</w:t>
      </w:r>
    </w:p>
    <w:p w:rsidR="00B1436F" w:rsidRDefault="00CD3B93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постановление, а также сообщение, указанное в пункте 3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 районной газете «Искра» и разместить на официальном сайте администрации Питерского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//питерка.рф/ не позднее, чем по истечении десяти дней со дня подписания настоящего постановления.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</w:t>
      </w:r>
      <w:r>
        <w:rPr>
          <w:rFonts w:ascii="Times New Roman" w:hAnsi="Times New Roman"/>
          <w:sz w:val="28"/>
          <w:szCs w:val="28"/>
        </w:rPr>
        <w:t>астоящее постановление вступает в силу со дня его официального опубликования в районной газете «Искра».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B1436F" w:rsidRDefault="00B14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36F" w:rsidRDefault="00B1436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36F" w:rsidRDefault="00B1436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36F" w:rsidRDefault="00CD3B9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муниципального района                                              О.Е. Чиженьков</w:t>
      </w:r>
    </w:p>
    <w:p w:rsidR="00B1436F" w:rsidRDefault="00B143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36F" w:rsidRDefault="00B143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436F" w:rsidRDefault="00B143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436F" w:rsidRDefault="00B143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436F" w:rsidRDefault="00B143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137" w:rsidRDefault="0024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436F" w:rsidRDefault="00CD3B93">
      <w:pPr>
        <w:pStyle w:val="afd"/>
        <w:ind w:left="4820" w:right="-426"/>
        <w:jc w:val="both"/>
        <w:rPr>
          <w:sz w:val="28"/>
          <w:szCs w:val="28"/>
        </w:rPr>
      </w:pPr>
      <w:r>
        <w:rPr>
          <w:rStyle w:val="62"/>
          <w:rFonts w:eastAsia="Calibri"/>
          <w:sz w:val="28"/>
          <w:szCs w:val="28"/>
        </w:rPr>
        <w:t>Приложение №1 к постановлению администрации муниципального района от 13 июня 2024 года №169</w:t>
      </w:r>
    </w:p>
    <w:p w:rsidR="00B1436F" w:rsidRDefault="00B1436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1436F" w:rsidRDefault="00CD3B9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B1436F" w:rsidRDefault="00B143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90"/>
        <w:gridCol w:w="3187"/>
      </w:tblGrid>
      <w:tr w:rsidR="00B1436F">
        <w:tc>
          <w:tcPr>
            <w:tcW w:w="534" w:type="dxa"/>
          </w:tcPr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414" w:type="dxa"/>
          </w:tcPr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74" w:type="dxa"/>
          </w:tcPr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B1436F">
        <w:tc>
          <w:tcPr>
            <w:tcW w:w="534" w:type="dxa"/>
          </w:tcPr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B1436F" w:rsidRDefault="00CD3B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проекта внесения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B1436F">
        <w:tc>
          <w:tcPr>
            <w:tcW w:w="534" w:type="dxa"/>
          </w:tcPr>
          <w:p w:rsidR="00B1436F" w:rsidRDefault="00CD3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B1436F" w:rsidRDefault="00CD3B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</w:t>
            </w:r>
            <w:r>
              <w:rPr>
                <w:rFonts w:ascii="Times New Roman" w:hAnsi="Times New Roman"/>
                <w:sz w:val="28"/>
                <w:szCs w:val="28"/>
              </w:rPr>
              <w:t>рского муниципального района на рассмотрение и назначение даты проведения публичных слушаний по проекту внесения дополнений в Правила землепользования и застройки на территории Питерского муниципального образования Питерского муниципального района Саратовс</w:t>
            </w:r>
            <w:r>
              <w:rPr>
                <w:rFonts w:ascii="Times New Roman" w:hAnsi="Times New Roman"/>
                <w:sz w:val="28"/>
                <w:szCs w:val="28"/>
              </w:rPr>
              <w:t>кой области</w:t>
            </w:r>
          </w:p>
        </w:tc>
        <w:tc>
          <w:tcPr>
            <w:tcW w:w="3474" w:type="dxa"/>
          </w:tcPr>
          <w:p w:rsidR="00B1436F" w:rsidRDefault="00CD3B93">
            <w:pPr>
              <w:widowControl w:val="0"/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  <w:p w:rsidR="00B1436F" w:rsidRDefault="00CD3B93">
            <w:pPr>
              <w:widowControl w:val="0"/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</w:tbl>
    <w:p w:rsidR="00B1436F" w:rsidRDefault="00B1436F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436F" w:rsidRDefault="00B1436F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7137" w:rsidRDefault="0024713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436F" w:rsidRDefault="00CD3B93">
      <w:pPr>
        <w:pStyle w:val="afd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B1436F" w:rsidRDefault="00CD3B93">
      <w:pPr>
        <w:pStyle w:val="afd"/>
        <w:ind w:left="-14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                                                А.П.Зацепин</w:t>
      </w:r>
    </w:p>
    <w:p w:rsidR="00B1436F" w:rsidRDefault="00B1436F">
      <w:pPr>
        <w:spacing w:after="0" w:line="240" w:lineRule="auto"/>
        <w:ind w:left="4395"/>
        <w:rPr>
          <w:rFonts w:ascii="Times New Roman" w:hAnsi="Times New Roman"/>
          <w:sz w:val="24"/>
          <w:szCs w:val="24"/>
          <w:lang w:eastAsia="ru-RU"/>
        </w:rPr>
      </w:pPr>
    </w:p>
    <w:p w:rsidR="00247137" w:rsidRDefault="002471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B1436F" w:rsidRDefault="00CD3B93">
      <w:pPr>
        <w:pStyle w:val="afd"/>
        <w:ind w:left="4820" w:right="-426"/>
        <w:jc w:val="both"/>
        <w:rPr>
          <w:sz w:val="28"/>
          <w:szCs w:val="28"/>
        </w:rPr>
      </w:pPr>
      <w:r>
        <w:rPr>
          <w:rStyle w:val="62"/>
          <w:rFonts w:eastAsia="Calibri"/>
          <w:sz w:val="28"/>
          <w:szCs w:val="28"/>
        </w:rPr>
        <w:t xml:space="preserve">Приложение №2 </w:t>
      </w:r>
      <w:r>
        <w:rPr>
          <w:rStyle w:val="62"/>
          <w:rFonts w:eastAsia="Calibri"/>
          <w:sz w:val="28"/>
          <w:szCs w:val="28"/>
        </w:rPr>
        <w:t>к постановлению администрации муниципального района от 13 июня 2024 года №169</w:t>
      </w:r>
    </w:p>
    <w:p w:rsidR="00B1436F" w:rsidRDefault="00B1436F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436F" w:rsidRDefault="00B143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436F" w:rsidRDefault="00CD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B1436F" w:rsidRDefault="00CD3B93" w:rsidP="002471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</w:t>
      </w:r>
      <w:r>
        <w:rPr>
          <w:rFonts w:ascii="Times New Roman" w:hAnsi="Times New Roman"/>
          <w:sz w:val="28"/>
          <w:szCs w:val="28"/>
          <w:lang w:eastAsia="ru-RU"/>
        </w:rPr>
        <w:t>нных лиц по подготовке проекта внесения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B1436F" w:rsidRDefault="00B14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 момента опубликования постановления администрации Питер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района о подготовке проекта внесения дополнений в правила землепользования и застройки на территории </w:t>
      </w:r>
      <w:r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</w:t>
      </w:r>
      <w:r>
        <w:rPr>
          <w:rFonts w:ascii="Times New Roman" w:hAnsi="Times New Roman"/>
          <w:sz w:val="28"/>
          <w:szCs w:val="28"/>
          <w:lang w:eastAsia="ru-RU"/>
        </w:rPr>
        <w:t>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Собственники, владельцы, пользователи, арендаторы з</w:t>
      </w:r>
      <w:r>
        <w:rPr>
          <w:rFonts w:ascii="Times New Roman" w:hAnsi="Times New Roman"/>
          <w:sz w:val="28"/>
          <w:szCs w:val="28"/>
          <w:lang w:eastAsia="ru-RU"/>
        </w:rPr>
        <w:t>емельных участков, иной недвижимости, физические и юридические лица, жители Питерского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</w:t>
      </w:r>
      <w:r>
        <w:rPr>
          <w:rFonts w:ascii="Times New Roman" w:hAnsi="Times New Roman"/>
          <w:sz w:val="28"/>
          <w:szCs w:val="28"/>
          <w:lang w:eastAsia="ru-RU"/>
        </w:rPr>
        <w:t>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8(84561)2-11-62, или высказывая их на публичных слушаниях. Предложения могут быть направл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r w:rsidRPr="0024713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247137">
        <w:rPr>
          <w:rFonts w:ascii="Times New Roman" w:hAnsi="Times New Roman"/>
          <w:color w:val="000000"/>
          <w:sz w:val="28"/>
          <w:szCs w:val="28"/>
        </w:rPr>
        <w:t>://питерка.рф.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Предложения должны быть логично изложены в письменном виде (напечатаны, либо написаны разборчивым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B1436F" w:rsidRDefault="00CD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</w:t>
      </w:r>
      <w:r>
        <w:rPr>
          <w:rFonts w:ascii="Times New Roman" w:hAnsi="Times New Roman"/>
          <w:sz w:val="28"/>
          <w:szCs w:val="28"/>
          <w:lang w:eastAsia="ru-RU"/>
        </w:rPr>
        <w:t>е проекта правил, комиссией не рассматриваются.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после завершения работ по подго</w:t>
      </w:r>
      <w:r>
        <w:rPr>
          <w:rFonts w:ascii="Times New Roman" w:hAnsi="Times New Roman"/>
          <w:sz w:val="28"/>
          <w:szCs w:val="28"/>
          <w:lang w:eastAsia="ru-RU"/>
        </w:rPr>
        <w:t>товке проекта правил, не рассматриваются.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Поступившие от муниципальных и государственных органов, профес</w:t>
      </w:r>
      <w:r>
        <w:rPr>
          <w:rFonts w:ascii="Times New Roman" w:hAnsi="Times New Roman"/>
          <w:sz w:val="28"/>
          <w:szCs w:val="28"/>
          <w:lang w:eastAsia="ru-RU"/>
        </w:rPr>
        <w:t>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B1436F" w:rsidRDefault="00CD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По результатам проверки Комиссия направляет Проект главе Питерского муниципального района или, в</w:t>
      </w:r>
      <w:r>
        <w:rPr>
          <w:rFonts w:ascii="Times New Roman" w:hAnsi="Times New Roman"/>
          <w:sz w:val="28"/>
          <w:szCs w:val="28"/>
          <w:lang w:eastAsia="ru-RU"/>
        </w:rPr>
        <w:t xml:space="preserve">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B1436F" w:rsidRDefault="00B14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137" w:rsidRDefault="00247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36F" w:rsidRDefault="00CD3B93">
      <w:pPr>
        <w:pStyle w:val="afd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B1436F" w:rsidRDefault="00CD3B93">
      <w:pPr>
        <w:pStyle w:val="afd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А.П.Зацепин</w:t>
      </w:r>
    </w:p>
    <w:p w:rsidR="00B1436F" w:rsidRDefault="00B14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1436F" w:rsidSect="00CD3B93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6F" w:rsidRDefault="00CD3B93">
      <w:pPr>
        <w:spacing w:after="0" w:line="240" w:lineRule="auto"/>
      </w:pPr>
      <w:r>
        <w:separator/>
      </w:r>
    </w:p>
  </w:endnote>
  <w:endnote w:type="continuationSeparator" w:id="0">
    <w:p w:rsidR="00B1436F" w:rsidRDefault="00CD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6F" w:rsidRDefault="00CD3B93">
      <w:pPr>
        <w:spacing w:after="0" w:line="240" w:lineRule="auto"/>
      </w:pPr>
      <w:r>
        <w:separator/>
      </w:r>
    </w:p>
  </w:footnote>
  <w:footnote w:type="continuationSeparator" w:id="0">
    <w:p w:rsidR="00B1436F" w:rsidRDefault="00CD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6D6"/>
    <w:multiLevelType w:val="hybridMultilevel"/>
    <w:tmpl w:val="61ECF8F2"/>
    <w:lvl w:ilvl="0" w:tplc="19147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84D54">
      <w:start w:val="1"/>
      <w:numFmt w:val="lowerLetter"/>
      <w:lvlText w:val="%2."/>
      <w:lvlJc w:val="left"/>
      <w:pPr>
        <w:ind w:left="1440" w:hanging="360"/>
      </w:pPr>
    </w:lvl>
    <w:lvl w:ilvl="2" w:tplc="E7E00494">
      <w:start w:val="1"/>
      <w:numFmt w:val="lowerRoman"/>
      <w:lvlText w:val="%3."/>
      <w:lvlJc w:val="right"/>
      <w:pPr>
        <w:ind w:left="2160" w:hanging="180"/>
      </w:pPr>
    </w:lvl>
    <w:lvl w:ilvl="3" w:tplc="00422152">
      <w:start w:val="1"/>
      <w:numFmt w:val="decimal"/>
      <w:lvlText w:val="%4."/>
      <w:lvlJc w:val="left"/>
      <w:pPr>
        <w:ind w:left="2880" w:hanging="360"/>
      </w:pPr>
    </w:lvl>
    <w:lvl w:ilvl="4" w:tplc="CDC0E8C4">
      <w:start w:val="1"/>
      <w:numFmt w:val="lowerLetter"/>
      <w:lvlText w:val="%5."/>
      <w:lvlJc w:val="left"/>
      <w:pPr>
        <w:ind w:left="3600" w:hanging="360"/>
      </w:pPr>
    </w:lvl>
    <w:lvl w:ilvl="5" w:tplc="32DEDC06">
      <w:start w:val="1"/>
      <w:numFmt w:val="lowerRoman"/>
      <w:lvlText w:val="%6."/>
      <w:lvlJc w:val="right"/>
      <w:pPr>
        <w:ind w:left="4320" w:hanging="180"/>
      </w:pPr>
    </w:lvl>
    <w:lvl w:ilvl="6" w:tplc="56740AFA">
      <w:start w:val="1"/>
      <w:numFmt w:val="decimal"/>
      <w:lvlText w:val="%7."/>
      <w:lvlJc w:val="left"/>
      <w:pPr>
        <w:ind w:left="5040" w:hanging="360"/>
      </w:pPr>
    </w:lvl>
    <w:lvl w:ilvl="7" w:tplc="9B0CBF4E">
      <w:start w:val="1"/>
      <w:numFmt w:val="lowerLetter"/>
      <w:lvlText w:val="%8."/>
      <w:lvlJc w:val="left"/>
      <w:pPr>
        <w:ind w:left="5760" w:hanging="360"/>
      </w:pPr>
    </w:lvl>
    <w:lvl w:ilvl="8" w:tplc="C96E02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A6E"/>
    <w:multiLevelType w:val="hybridMultilevel"/>
    <w:tmpl w:val="35182660"/>
    <w:lvl w:ilvl="0" w:tplc="B2BA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04C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89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E8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8C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A1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45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0BA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86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12D6C"/>
    <w:multiLevelType w:val="hybridMultilevel"/>
    <w:tmpl w:val="83247106"/>
    <w:lvl w:ilvl="0" w:tplc="626E7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A59C0">
      <w:start w:val="1"/>
      <w:numFmt w:val="lowerLetter"/>
      <w:lvlText w:val="%2."/>
      <w:lvlJc w:val="left"/>
      <w:pPr>
        <w:ind w:left="1440" w:hanging="360"/>
      </w:pPr>
    </w:lvl>
    <w:lvl w:ilvl="2" w:tplc="9572D120">
      <w:start w:val="1"/>
      <w:numFmt w:val="lowerRoman"/>
      <w:lvlText w:val="%3."/>
      <w:lvlJc w:val="right"/>
      <w:pPr>
        <w:ind w:left="2160" w:hanging="180"/>
      </w:pPr>
    </w:lvl>
    <w:lvl w:ilvl="3" w:tplc="60B21D64">
      <w:start w:val="1"/>
      <w:numFmt w:val="decimal"/>
      <w:lvlText w:val="%4."/>
      <w:lvlJc w:val="left"/>
      <w:pPr>
        <w:ind w:left="2880" w:hanging="360"/>
      </w:pPr>
    </w:lvl>
    <w:lvl w:ilvl="4" w:tplc="FEE430FC">
      <w:start w:val="1"/>
      <w:numFmt w:val="lowerLetter"/>
      <w:lvlText w:val="%5."/>
      <w:lvlJc w:val="left"/>
      <w:pPr>
        <w:ind w:left="3600" w:hanging="360"/>
      </w:pPr>
    </w:lvl>
    <w:lvl w:ilvl="5" w:tplc="894EEBB4">
      <w:start w:val="1"/>
      <w:numFmt w:val="lowerRoman"/>
      <w:lvlText w:val="%6."/>
      <w:lvlJc w:val="right"/>
      <w:pPr>
        <w:ind w:left="4320" w:hanging="180"/>
      </w:pPr>
    </w:lvl>
    <w:lvl w:ilvl="6" w:tplc="D626F966">
      <w:start w:val="1"/>
      <w:numFmt w:val="decimal"/>
      <w:lvlText w:val="%7."/>
      <w:lvlJc w:val="left"/>
      <w:pPr>
        <w:ind w:left="5040" w:hanging="360"/>
      </w:pPr>
    </w:lvl>
    <w:lvl w:ilvl="7" w:tplc="4CD4C978">
      <w:start w:val="1"/>
      <w:numFmt w:val="lowerLetter"/>
      <w:lvlText w:val="%8."/>
      <w:lvlJc w:val="left"/>
      <w:pPr>
        <w:ind w:left="5760" w:hanging="360"/>
      </w:pPr>
    </w:lvl>
    <w:lvl w:ilvl="8" w:tplc="B7D87C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A3E9A"/>
    <w:multiLevelType w:val="hybridMultilevel"/>
    <w:tmpl w:val="B61E164C"/>
    <w:lvl w:ilvl="0" w:tplc="BE1CC68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67A0C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0F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C0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2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C5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42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48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83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6F"/>
    <w:rsid w:val="00247137"/>
    <w:rsid w:val="00B1436F"/>
    <w:rsid w:val="00C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DAC40-6DBE-4D8E-9E6F-EE89AF97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Обычный11"/>
    <w:rPr>
      <w:sz w:val="28"/>
      <w:szCs w:val="28"/>
    </w:rPr>
  </w:style>
  <w:style w:type="character" w:styleId="af4">
    <w:name w:val="Strong"/>
    <w:qFormat/>
    <w:rPr>
      <w:b/>
      <w:bCs/>
    </w:rPr>
  </w:style>
  <w:style w:type="table" w:styleId="af5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Pr>
      <w:sz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f8">
    <w:name w:val="Гипертекстовая ссылка"/>
    <w:uiPriority w:val="99"/>
    <w:rPr>
      <w:b/>
      <w:bCs/>
      <w:color w:val="106BBE"/>
      <w:sz w:val="26"/>
      <w:szCs w:val="26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link w:val="af9"/>
    <w:rPr>
      <w:rFonts w:ascii="Calibri" w:eastAsia="Calibri" w:hAnsi="Calibri"/>
      <w:lang w:eastAsia="en-US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62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ABF7-DBFF-43C8-B46F-26CEA83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Делопроизводство</cp:lastModifiedBy>
  <cp:revision>50</cp:revision>
  <cp:lastPrinted>2024-06-13T14:04:00Z</cp:lastPrinted>
  <dcterms:created xsi:type="dcterms:W3CDTF">2018-01-25T10:04:00Z</dcterms:created>
  <dcterms:modified xsi:type="dcterms:W3CDTF">2024-06-13T14:07:00Z</dcterms:modified>
</cp:coreProperties>
</file>