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9A103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13EE3">
        <w:rPr>
          <w:rFonts w:ascii="Times New Roman CYR" w:hAnsi="Times New Roman CYR" w:cs="Times New Roman CYR"/>
          <w:sz w:val="28"/>
          <w:szCs w:val="28"/>
        </w:rPr>
        <w:t>17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27A1">
        <w:rPr>
          <w:rFonts w:ascii="Times New Roman CYR" w:hAnsi="Times New Roman CYR" w:cs="Times New Roman CYR"/>
          <w:sz w:val="28"/>
          <w:szCs w:val="28"/>
        </w:rPr>
        <w:t>июл</w:t>
      </w:r>
      <w:r w:rsidR="005A36E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913EE3">
        <w:rPr>
          <w:rFonts w:ascii="Times New Roman CYR" w:hAnsi="Times New Roman CYR" w:cs="Times New Roman CYR"/>
          <w:sz w:val="28"/>
          <w:szCs w:val="28"/>
        </w:rPr>
        <w:t>309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A95AC6" w:rsidRPr="00A95AC6" w:rsidRDefault="00A95AC6" w:rsidP="00A95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AC6">
        <w:rPr>
          <w:rFonts w:ascii="Times New Roman" w:hAnsi="Times New Roman"/>
          <w:sz w:val="28"/>
          <w:szCs w:val="28"/>
        </w:rPr>
        <w:t xml:space="preserve">О создании противоэпизоотической                                                                                     комиссии при администрации Питерского                                          муниципального района Саратовской области </w:t>
      </w:r>
    </w:p>
    <w:p w:rsidR="00A95AC6" w:rsidRDefault="00A95AC6" w:rsidP="00A95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792" w:rsidRDefault="00A95AC6" w:rsidP="00957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Законом Российской Федерации от 14 мая 1993 года № 4979-1  «О ветеринарии»,  постановлением Правительства Саратовской области от 13</w:t>
      </w:r>
      <w:r w:rsidR="00957792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2005 года № 10-П «</w:t>
      </w:r>
      <w:r w:rsidRPr="00CE4575">
        <w:rPr>
          <w:rFonts w:ascii="Times New Roman" w:hAnsi="Times New Roman"/>
          <w:sz w:val="28"/>
          <w:szCs w:val="28"/>
        </w:rPr>
        <w:t>О создании прот</w:t>
      </w:r>
      <w:r w:rsidR="00957792">
        <w:rPr>
          <w:rFonts w:ascii="Times New Roman" w:hAnsi="Times New Roman"/>
          <w:sz w:val="28"/>
          <w:szCs w:val="28"/>
        </w:rPr>
        <w:t>ивоэпизоотической комиссии при П</w:t>
      </w:r>
      <w:r w:rsidRPr="00CE4575">
        <w:rPr>
          <w:rFonts w:ascii="Times New Roman" w:hAnsi="Times New Roman"/>
          <w:sz w:val="28"/>
          <w:szCs w:val="28"/>
        </w:rPr>
        <w:t>равительстве Саратовской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957792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целях оперативного руководства и обеспечения взаимодействия юридических и физических лиц по предупреждению распространения и ликвидации очагов заразных и массовых незаразных болезней животных, администрация муниципального района </w:t>
      </w:r>
      <w:proofErr w:type="gramEnd"/>
    </w:p>
    <w:p w:rsidR="00A95AC6" w:rsidRDefault="00A95AC6" w:rsidP="00957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95AC6" w:rsidRDefault="00A95AC6" w:rsidP="00957792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противоэпизоотическую комиссию при администрации Питерского муниципального района Саратовской области в составе</w:t>
      </w:r>
      <w:r w:rsidR="00957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приложению  № 1. </w:t>
      </w:r>
    </w:p>
    <w:p w:rsidR="00A95AC6" w:rsidRDefault="00A95AC6" w:rsidP="00957792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9577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о противоэпизоотической комиссии при администрации Питерского муниципаль</w:t>
      </w:r>
      <w:r w:rsidR="00957792">
        <w:rPr>
          <w:rFonts w:ascii="Times New Roman" w:hAnsi="Times New Roman"/>
          <w:sz w:val="28"/>
          <w:szCs w:val="28"/>
        </w:rPr>
        <w:t>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A95AC6" w:rsidRDefault="00957792" w:rsidP="00A95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A95AC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="00A95AC6">
        <w:rPr>
          <w:rFonts w:ascii="Times New Roman" w:hAnsi="Times New Roman"/>
          <w:sz w:val="28"/>
          <w:szCs w:val="28"/>
        </w:rPr>
        <w:t>.</w:t>
      </w:r>
    </w:p>
    <w:p w:rsidR="00957792" w:rsidRDefault="00957792" w:rsidP="00A95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опубликовать на сайте администрации Питерского муниципального района по адресу: </w:t>
      </w:r>
      <w:r w:rsidRPr="00957792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957792" w:rsidRDefault="00957792" w:rsidP="00A95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957792" w:rsidP="00445893">
      <w:pPr>
        <w:pStyle w:val="ac"/>
        <w:ind w:left="4536"/>
        <w:rPr>
          <w:rFonts w:ascii="Times New Roman" w:hAnsi="Times New Roman"/>
          <w:sz w:val="28"/>
          <w:szCs w:val="28"/>
        </w:rPr>
      </w:pPr>
      <w:r w:rsidRPr="00957792">
        <w:rPr>
          <w:rFonts w:ascii="Times New Roman" w:hAnsi="Times New Roman"/>
          <w:sz w:val="28"/>
          <w:szCs w:val="28"/>
        </w:rPr>
        <w:t xml:space="preserve">Приложение № 1 к  </w:t>
      </w:r>
      <w:r w:rsidR="00445893">
        <w:rPr>
          <w:rFonts w:ascii="Times New Roman" w:hAnsi="Times New Roman"/>
          <w:sz w:val="28"/>
          <w:szCs w:val="28"/>
        </w:rPr>
        <w:t>постановлению</w:t>
      </w:r>
      <w:r w:rsidR="00445893" w:rsidRPr="00957792">
        <w:rPr>
          <w:rFonts w:ascii="Times New Roman" w:hAnsi="Times New Roman"/>
          <w:sz w:val="28"/>
          <w:szCs w:val="28"/>
        </w:rPr>
        <w:t xml:space="preserve"> администрации</w:t>
      </w:r>
      <w:r w:rsidR="004458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589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445893">
        <w:rPr>
          <w:rFonts w:ascii="Times New Roman" w:hAnsi="Times New Roman"/>
          <w:sz w:val="28"/>
          <w:szCs w:val="28"/>
        </w:rPr>
        <w:t xml:space="preserve"> </w:t>
      </w:r>
      <w:r w:rsidR="00445893" w:rsidRPr="00957792">
        <w:rPr>
          <w:rFonts w:ascii="Times New Roman" w:hAnsi="Times New Roman"/>
          <w:sz w:val="28"/>
          <w:szCs w:val="28"/>
        </w:rPr>
        <w:t xml:space="preserve"> </w:t>
      </w:r>
    </w:p>
    <w:p w:rsidR="00957792" w:rsidRPr="00957792" w:rsidRDefault="00445893" w:rsidP="00445893">
      <w:pPr>
        <w:pStyle w:val="ac"/>
        <w:ind w:left="4536"/>
        <w:rPr>
          <w:rFonts w:ascii="Times New Roman" w:hAnsi="Times New Roman"/>
          <w:sz w:val="28"/>
          <w:szCs w:val="28"/>
        </w:rPr>
      </w:pPr>
      <w:r w:rsidRPr="00957792">
        <w:rPr>
          <w:rFonts w:ascii="Times New Roman" w:hAnsi="Times New Roman"/>
          <w:sz w:val="28"/>
          <w:szCs w:val="28"/>
        </w:rPr>
        <w:t>района от</w:t>
      </w:r>
      <w:r w:rsidR="00957792" w:rsidRPr="00957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 июля 2014 года № 309</w:t>
      </w:r>
      <w:r w:rsidR="00957792" w:rsidRPr="0095779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57792" w:rsidRPr="00957792" w:rsidRDefault="00957792" w:rsidP="00957792">
      <w:pPr>
        <w:pStyle w:val="ac"/>
        <w:rPr>
          <w:rFonts w:ascii="Times New Roman" w:hAnsi="Times New Roman"/>
          <w:sz w:val="28"/>
          <w:szCs w:val="28"/>
        </w:rPr>
      </w:pPr>
    </w:p>
    <w:p w:rsidR="00957792" w:rsidRPr="00445893" w:rsidRDefault="00445893" w:rsidP="0044589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45893">
        <w:rPr>
          <w:rFonts w:ascii="Times New Roman" w:hAnsi="Times New Roman"/>
          <w:b/>
          <w:sz w:val="28"/>
          <w:szCs w:val="28"/>
        </w:rPr>
        <w:t>СОСТАВ</w:t>
      </w:r>
    </w:p>
    <w:p w:rsidR="00957792" w:rsidRPr="00957792" w:rsidRDefault="00957792" w:rsidP="0044589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57792">
        <w:rPr>
          <w:rFonts w:ascii="Times New Roman" w:hAnsi="Times New Roman"/>
          <w:sz w:val="28"/>
          <w:szCs w:val="28"/>
        </w:rPr>
        <w:t>противоэпизоотической комиссии при администрации Питерского муниципального района Саратовской области</w:t>
      </w:r>
    </w:p>
    <w:p w:rsidR="00957792" w:rsidRPr="00957792" w:rsidRDefault="00957792" w:rsidP="00957792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2660"/>
        <w:gridCol w:w="7371"/>
      </w:tblGrid>
      <w:tr w:rsidR="00EF67EF" w:rsidRPr="00957792" w:rsidTr="00EF67EF">
        <w:tc>
          <w:tcPr>
            <w:tcW w:w="2660" w:type="dxa"/>
          </w:tcPr>
          <w:p w:rsidR="00957792" w:rsidRPr="00957792" w:rsidRDefault="00957792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>Дерябин В.Н.</w:t>
            </w:r>
          </w:p>
        </w:tc>
        <w:tc>
          <w:tcPr>
            <w:tcW w:w="7371" w:type="dxa"/>
          </w:tcPr>
          <w:p w:rsidR="00957792" w:rsidRPr="00957792" w:rsidRDefault="00957792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глава администрации Питерского муниципального района Саратовской области, председатель комиссии; </w:t>
            </w:r>
          </w:p>
        </w:tc>
      </w:tr>
      <w:tr w:rsidR="00EF67EF" w:rsidRPr="00957792" w:rsidTr="00EF67EF">
        <w:tc>
          <w:tcPr>
            <w:tcW w:w="2660" w:type="dxa"/>
          </w:tcPr>
          <w:p w:rsidR="00957792" w:rsidRPr="00957792" w:rsidRDefault="00957792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Целихин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С.Н. </w:t>
            </w:r>
          </w:p>
        </w:tc>
        <w:tc>
          <w:tcPr>
            <w:tcW w:w="7371" w:type="dxa"/>
          </w:tcPr>
          <w:p w:rsidR="00957792" w:rsidRPr="00957792" w:rsidRDefault="00957792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r w:rsidR="00445893">
              <w:rPr>
                <w:rFonts w:ascii="Times New Roman" w:hAnsi="Times New Roman"/>
                <w:sz w:val="28"/>
                <w:szCs w:val="28"/>
              </w:rPr>
              <w:t>областного государственного учреждения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«Питерская районная станция по борьбе с болезнями животных», заместитель председателя комиссии (по согласованию); </w:t>
            </w:r>
          </w:p>
        </w:tc>
      </w:tr>
      <w:tr w:rsidR="00EF67EF" w:rsidRPr="00957792" w:rsidTr="00EF67EF">
        <w:tc>
          <w:tcPr>
            <w:tcW w:w="2660" w:type="dxa"/>
          </w:tcPr>
          <w:p w:rsidR="00957792" w:rsidRPr="00957792" w:rsidRDefault="00957792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Лямкина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371" w:type="dxa"/>
          </w:tcPr>
          <w:p w:rsidR="00957792" w:rsidRPr="00957792" w:rsidRDefault="00957792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ветеринарный врач </w:t>
            </w:r>
            <w:r w:rsidR="00445893">
              <w:rPr>
                <w:rFonts w:ascii="Times New Roman" w:hAnsi="Times New Roman"/>
                <w:sz w:val="28"/>
                <w:szCs w:val="28"/>
              </w:rPr>
              <w:t>областного государственного учреждения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«Питерская районная станция по борьбе с болезнями животных», секретарь комиссии (по согласованию)</w:t>
            </w:r>
          </w:p>
        </w:tc>
      </w:tr>
      <w:tr w:rsidR="00957792" w:rsidRPr="00957792" w:rsidTr="00EF67EF">
        <w:tc>
          <w:tcPr>
            <w:tcW w:w="2660" w:type="dxa"/>
          </w:tcPr>
          <w:p w:rsidR="00957792" w:rsidRPr="00957792" w:rsidRDefault="00957792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57792" w:rsidRPr="00957792" w:rsidRDefault="00957792" w:rsidP="00445893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7792">
              <w:rPr>
                <w:rFonts w:ascii="Times New Roman" w:hAnsi="Times New Roman"/>
                <w:b/>
                <w:sz w:val="28"/>
                <w:szCs w:val="28"/>
              </w:rPr>
              <w:t xml:space="preserve">Члены комиссии: 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Авдошина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 администрации Питерского муниципального района;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Асмолова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старший госинспектор отдела ветеринарного надзора управления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Россельхознадзора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по Саратовской области (по согласованию);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Безгинов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аппарата - начальник отдела по организационной работе администрации Питерского муниципального района</w:t>
            </w:r>
            <w:r w:rsidR="00485F9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Богачева Л.Н.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>- начальник территориального пункта УФМС России по Саратовской области в Питерском районе (по согласованию);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Боженко А.А. 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>- главный врач Государственного учреждения здравоохранения Саратовской области «Питерская 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Григорьев А.В.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Новотульского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Гришков</w:t>
            </w:r>
            <w:r w:rsidR="00EF67EF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О.Г. 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Алексашкинского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Дауров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специальных работ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района; 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Земцов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Ю.Н. 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>- начальник отделения полиции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составе 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межмуниципального отдела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МВД России «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Новоузенский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85F9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>Саратовской области (по согласованию);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Зеновкина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lastRenderedPageBreak/>
              <w:t>- заведующая Питерской ветеринарной лаборатори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Pr="00957792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EF67EF" w:rsidRPr="00957792" w:rsidTr="00EF67EF">
        <w:trPr>
          <w:trHeight w:val="259"/>
        </w:trPr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Иванов А.А.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комитета сельского хозяйства администрации Питерского муниципального района;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Камкина Е.А.</w:t>
            </w:r>
          </w:p>
        </w:tc>
        <w:tc>
          <w:tcPr>
            <w:tcW w:w="7371" w:type="dxa"/>
          </w:tcPr>
          <w:p w:rsidR="00445893" w:rsidRPr="00957792" w:rsidRDefault="00445893" w:rsidP="00485F9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вопросам Питерского муниципального образования 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администрации Питерского муниципального </w:t>
            </w:r>
            <w:r w:rsidR="00485F94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Коптяков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</w:p>
        </w:tc>
        <w:tc>
          <w:tcPr>
            <w:tcW w:w="7371" w:type="dxa"/>
          </w:tcPr>
          <w:p w:rsidR="00445893" w:rsidRPr="00957792" w:rsidRDefault="00445893" w:rsidP="00EF67E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Агафоновского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Машенцев В.В.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Мироновского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Панфиленко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М.П. 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>- глава</w:t>
            </w:r>
            <w:r w:rsidR="00EF67E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Орошаемого муниципального образования (по согласованию);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Парфенов А.Ю.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>- председатель Питерского районного общества охотников и рыболовов (по согласованию);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485F9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Пенская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 w:rsidR="00485F94">
              <w:rPr>
                <w:rFonts w:ascii="Times New Roman" w:hAnsi="Times New Roman"/>
                <w:sz w:val="28"/>
                <w:szCs w:val="28"/>
              </w:rPr>
              <w:t>Н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</w:tcPr>
          <w:p w:rsidR="00445893" w:rsidRPr="00957792" w:rsidRDefault="00445893" w:rsidP="00EF67E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67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лавный специалист комитета сельского хозяйства</w:t>
            </w:r>
            <w:r w:rsidR="00EF67EF">
              <w:rPr>
                <w:rFonts w:ascii="Times New Roman" w:hAnsi="Times New Roman"/>
                <w:sz w:val="28"/>
                <w:szCs w:val="28"/>
              </w:rPr>
              <w:t xml:space="preserve"> администрации Питерского муниципального района;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Поторочин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А.К. 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глава Нивского муниципального образования (по согласованию); 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Смирнова С.В.</w:t>
            </w:r>
          </w:p>
        </w:tc>
        <w:tc>
          <w:tcPr>
            <w:tcW w:w="7371" w:type="dxa"/>
          </w:tcPr>
          <w:p w:rsidR="00445893" w:rsidRPr="00957792" w:rsidRDefault="00445893" w:rsidP="00EF67E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67EF">
              <w:rPr>
                <w:rFonts w:ascii="Times New Roman" w:hAnsi="Times New Roman"/>
                <w:sz w:val="28"/>
                <w:szCs w:val="28"/>
              </w:rPr>
              <w:t xml:space="preserve">и. о. 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EF67EF">
              <w:rPr>
                <w:rFonts w:ascii="Times New Roman" w:hAnsi="Times New Roman"/>
                <w:sz w:val="28"/>
                <w:szCs w:val="28"/>
              </w:rPr>
              <w:t>ы администрации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Малоузенского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(по согласованию)</w:t>
            </w:r>
            <w:r w:rsidR="00EF67E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>Филиппов О.П.</w:t>
            </w:r>
          </w:p>
        </w:tc>
        <w:tc>
          <w:tcPr>
            <w:tcW w:w="7371" w:type="dxa"/>
          </w:tcPr>
          <w:p w:rsidR="00445893" w:rsidRPr="00957792" w:rsidRDefault="00445893" w:rsidP="00EF67E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r w:rsidR="00EF67EF">
              <w:rPr>
                <w:rFonts w:ascii="Times New Roman" w:hAnsi="Times New Roman"/>
                <w:sz w:val="28"/>
                <w:szCs w:val="28"/>
              </w:rPr>
              <w:t>муниципального унитарного предприятия</w:t>
            </w:r>
            <w:r w:rsidRPr="00957792">
              <w:rPr>
                <w:rFonts w:ascii="Times New Roman" w:hAnsi="Times New Roman"/>
                <w:sz w:val="28"/>
                <w:szCs w:val="28"/>
              </w:rPr>
              <w:t xml:space="preserve"> «Питерское» (по согласованию);</w:t>
            </w:r>
          </w:p>
        </w:tc>
      </w:tr>
      <w:tr w:rsidR="00EF67EF" w:rsidRPr="00957792" w:rsidTr="00EF67EF">
        <w:tc>
          <w:tcPr>
            <w:tcW w:w="2660" w:type="dxa"/>
          </w:tcPr>
          <w:p w:rsidR="00445893" w:rsidRPr="00957792" w:rsidRDefault="00445893" w:rsidP="009577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Черников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7371" w:type="dxa"/>
          </w:tcPr>
          <w:p w:rsidR="00445893" w:rsidRPr="00957792" w:rsidRDefault="00445893" w:rsidP="0044589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- начальник территориального отдела, главный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госветинспектор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по Питерскому и </w:t>
            </w:r>
            <w:proofErr w:type="spellStart"/>
            <w:r w:rsidRPr="00957792">
              <w:rPr>
                <w:rFonts w:ascii="Times New Roman" w:hAnsi="Times New Roman"/>
                <w:sz w:val="28"/>
                <w:szCs w:val="28"/>
              </w:rPr>
              <w:t>Новоузенскому</w:t>
            </w:r>
            <w:proofErr w:type="spellEnd"/>
            <w:r w:rsidRPr="00957792">
              <w:rPr>
                <w:rFonts w:ascii="Times New Roman" w:hAnsi="Times New Roman"/>
                <w:sz w:val="28"/>
                <w:szCs w:val="28"/>
              </w:rPr>
              <w:t xml:space="preserve"> районам (по согласованию)</w:t>
            </w:r>
            <w:r w:rsidR="00EF67E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Салацкая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Default="00EF67EF" w:rsidP="00EF67EF">
      <w:pPr>
        <w:pStyle w:val="ac"/>
        <w:ind w:left="4536"/>
        <w:rPr>
          <w:rFonts w:ascii="Times New Roman" w:hAnsi="Times New Roman"/>
          <w:sz w:val="28"/>
          <w:szCs w:val="28"/>
        </w:rPr>
      </w:pPr>
      <w:r w:rsidRPr="0095779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957792">
        <w:rPr>
          <w:rFonts w:ascii="Times New Roman" w:hAnsi="Times New Roman"/>
          <w:sz w:val="28"/>
          <w:szCs w:val="28"/>
        </w:rPr>
        <w:t xml:space="preserve"> к 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95779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57792">
        <w:rPr>
          <w:rFonts w:ascii="Times New Roman" w:hAnsi="Times New Roman"/>
          <w:sz w:val="28"/>
          <w:szCs w:val="28"/>
        </w:rPr>
        <w:t xml:space="preserve"> </w:t>
      </w:r>
    </w:p>
    <w:p w:rsidR="001B098A" w:rsidRDefault="00EF67EF" w:rsidP="00EF67EF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hAnsi="Times New Roman"/>
          <w:sz w:val="28"/>
          <w:szCs w:val="28"/>
        </w:rPr>
      </w:pPr>
      <w:r w:rsidRPr="00957792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17 июля 2014 года № 309</w:t>
      </w:r>
    </w:p>
    <w:p w:rsidR="00EF67EF" w:rsidRDefault="00EF67EF" w:rsidP="00EF67E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67EF" w:rsidRPr="00EF67EF" w:rsidRDefault="00EF67EF" w:rsidP="00EF6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E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F67EF" w:rsidRDefault="00EF67EF" w:rsidP="00EF6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противоэпизоотической комиссии при администрации                               Питерского муниципального района Саратовской области </w:t>
      </w:r>
    </w:p>
    <w:p w:rsidR="00EF67EF" w:rsidRDefault="00EF67EF" w:rsidP="00EF6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7EF" w:rsidRDefault="00EF67EF" w:rsidP="00EF67EF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Противоэпизоотическая комиссия при администрации Питерского муниципального района (далее – комиссия) является коллегиальным органом, обеспечивающим согласованность действий органов местного самоуправления территориальных подразделений</w:t>
      </w:r>
      <w:r w:rsidR="002F7595">
        <w:rPr>
          <w:rFonts w:ascii="Times New Roman" w:hAnsi="Times New Roman"/>
          <w:sz w:val="28"/>
          <w:szCs w:val="28"/>
        </w:rPr>
        <w:t xml:space="preserve"> </w:t>
      </w:r>
      <w:r w:rsidR="00485F94">
        <w:rPr>
          <w:rFonts w:ascii="Times New Roman" w:hAnsi="Times New Roman"/>
          <w:sz w:val="28"/>
          <w:szCs w:val="28"/>
        </w:rPr>
        <w:t>федеральных органов исполнительной власти</w:t>
      </w:r>
      <w:r w:rsidR="002F7595">
        <w:rPr>
          <w:rFonts w:ascii="Times New Roman" w:hAnsi="Times New Roman"/>
          <w:sz w:val="28"/>
          <w:szCs w:val="28"/>
        </w:rPr>
        <w:t xml:space="preserve"> и </w:t>
      </w:r>
      <w:r w:rsidR="00485F94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2F7595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 xml:space="preserve">, предприятий, учреждений и организаций района в решении задач, направленных на предупреждение (профилактику), ликвидацию инфекционных и массовых незаразных заболеваний сельскохозяйственных животных на территории района. </w:t>
      </w:r>
      <w:proofErr w:type="gramEnd"/>
    </w:p>
    <w:p w:rsidR="00EF67EF" w:rsidRDefault="00EF67EF" w:rsidP="00EF67EF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Комиссия  в свое</w:t>
      </w:r>
      <w:r w:rsidR="002F7595">
        <w:rPr>
          <w:rFonts w:ascii="Times New Roman" w:hAnsi="Times New Roman"/>
          <w:sz w:val="28"/>
          <w:szCs w:val="28"/>
        </w:rPr>
        <w:t>й деятельности руководствуется К</w:t>
      </w:r>
      <w:r>
        <w:rPr>
          <w:rFonts w:ascii="Times New Roman" w:hAnsi="Times New Roman"/>
          <w:sz w:val="28"/>
          <w:szCs w:val="28"/>
        </w:rPr>
        <w:t xml:space="preserve">онституцией Российской Федерации, федеральным законом, правовыми актами </w:t>
      </w:r>
      <w:r w:rsidR="002F7595">
        <w:rPr>
          <w:rFonts w:ascii="Times New Roman" w:hAnsi="Times New Roman"/>
          <w:sz w:val="28"/>
          <w:szCs w:val="28"/>
        </w:rPr>
        <w:t>Губернатора Саратовской</w:t>
      </w:r>
      <w:r>
        <w:rPr>
          <w:rFonts w:ascii="Times New Roman" w:hAnsi="Times New Roman"/>
          <w:sz w:val="28"/>
          <w:szCs w:val="28"/>
        </w:rPr>
        <w:t xml:space="preserve"> области, решениями противоэпизоотической комиссии при Правительстве области, а также настоящим Положением. </w:t>
      </w:r>
    </w:p>
    <w:p w:rsidR="00EF67EF" w:rsidRDefault="00EF67EF" w:rsidP="00EF67EF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EF67EF" w:rsidRDefault="00EF67EF" w:rsidP="00EF67E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мер по реализации политик</w:t>
      </w:r>
      <w:r w:rsidR="002F75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сфере профилактики массовых заболеваний животных, обеспечению эпизоотического благополучия района по инфекционным заболеваниям животных и защите населения района от болезней, общих для человека и животных, пищевых отравлений через животноводческую продукцию;</w:t>
      </w:r>
    </w:p>
    <w:p w:rsidR="00EF67EF" w:rsidRDefault="00EF67EF" w:rsidP="00EF67E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эффективного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взаимодействия </w:t>
      </w:r>
      <w:r w:rsidR="002F7595">
        <w:rPr>
          <w:rFonts w:ascii="Times New Roman" w:hAnsi="Times New Roman"/>
          <w:sz w:val="28"/>
          <w:szCs w:val="28"/>
        </w:rPr>
        <w:t xml:space="preserve">органов местного самоуправления территориальных подразделений </w:t>
      </w:r>
      <w:r w:rsidR="00485F94">
        <w:rPr>
          <w:rFonts w:ascii="Times New Roman" w:hAnsi="Times New Roman"/>
          <w:sz w:val="28"/>
          <w:szCs w:val="28"/>
        </w:rPr>
        <w:t>федеральных органов исполнительной власти</w:t>
      </w:r>
      <w:proofErr w:type="gramEnd"/>
      <w:r w:rsidR="00485F94">
        <w:rPr>
          <w:rFonts w:ascii="Times New Roman" w:hAnsi="Times New Roman"/>
          <w:sz w:val="28"/>
          <w:szCs w:val="28"/>
        </w:rPr>
        <w:t xml:space="preserve"> и органов исполнительной власти </w:t>
      </w:r>
      <w:r w:rsidR="002F7595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, предприятий, учреждений, а также должностных лиц и граждан в сфере профилактики массовых заболеваний животных, обеспечения эпизоотического благополучия, а также по вопросам соблюдения Закона Российской Федерации «О ветеринарии»;</w:t>
      </w:r>
    </w:p>
    <w:p w:rsidR="00EF67EF" w:rsidRDefault="00EF67EF" w:rsidP="00EF67E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</w:t>
      </w:r>
      <w:r w:rsidR="002F75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внесение в установленном порядке предложений, регулирующих вопросы предупреждения массовых заболеваний сельскохозяйственных животных и обеспечения эпизоотического благополучия животноводства.</w:t>
      </w:r>
    </w:p>
    <w:p w:rsidR="00EF67EF" w:rsidRDefault="00EF67EF" w:rsidP="00EF67EF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соответствии с возложенными на нее задачами осуществляет следующие функции:</w:t>
      </w:r>
    </w:p>
    <w:p w:rsidR="00EF67EF" w:rsidRDefault="00EF67EF" w:rsidP="00EF67E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оперативное рассмотрение вопросов, связанных с возникновением на территории района неблагоприятной эпизоотической обстановки, заразных и массовых незаразных болезней животных, заболеваний людей болезнями, </w:t>
      </w:r>
      <w:r>
        <w:rPr>
          <w:rFonts w:ascii="Times New Roman" w:hAnsi="Times New Roman"/>
          <w:sz w:val="28"/>
          <w:szCs w:val="28"/>
        </w:rPr>
        <w:lastRenderedPageBreak/>
        <w:t>передающимися от животных и через продукцию животноводства, и их предупреждения;</w:t>
      </w:r>
    </w:p>
    <w:p w:rsidR="00EF67EF" w:rsidRDefault="00EF67EF" w:rsidP="00EF67E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организация выполнения комплексных мероприятий, обеспечивающих локализацию и ликвидацию очагов массовых заболеваний животных, улучшени</w:t>
      </w:r>
      <w:r w:rsidR="002F75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эпизоотической обстановки, принятие решения по этим вопросам и контроль их выполнения; </w:t>
      </w:r>
    </w:p>
    <w:p w:rsidR="00EF67EF" w:rsidRDefault="00EF67EF" w:rsidP="00EF67E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внесение предложений по </w:t>
      </w:r>
      <w:r w:rsidR="002F759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ведению или отмене, в установленном порядке, на территории района особых условий и режимов ведения хозяйственной деятельности, направленных на предотвращение распространения и ликвидацию массовых заболеваний животных, в том числе передающих</w:t>
      </w:r>
      <w:r w:rsidR="002F7595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человеку от животного </w:t>
      </w:r>
      <w:r w:rsidR="002102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через продукцию животноводства,  пищевых отравлений среди населения, очагов особо опасных инфекционных болезней человека и животных, обеспечение эпизоотического благополучия;</w:t>
      </w:r>
      <w:proofErr w:type="gramEnd"/>
    </w:p>
    <w:p w:rsidR="00EF67EF" w:rsidRDefault="00EF67EF" w:rsidP="00EF67E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 оценка состояния эпизоотической обстановки на территории района и прогнозы ее изменения, выполнения ветеринарного законодательства Российской Федерации;</w:t>
      </w:r>
    </w:p>
    <w:p w:rsidR="00EF67EF" w:rsidRDefault="00EF67EF" w:rsidP="00EF67E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эффективности деятельности органов местного самоуправления, предприятий, учреждений и организаций района по ликвидации очагов заразных и массовых незаразных заболеваний животных и мероприятия по их предупреждению.</w:t>
      </w:r>
    </w:p>
    <w:p w:rsidR="00EF67EF" w:rsidRDefault="00EF67EF" w:rsidP="00EF67EF">
      <w:pPr>
        <w:pStyle w:val="ae"/>
        <w:numPr>
          <w:ilvl w:val="0"/>
          <w:numId w:val="6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вопросам, входящим в ее компетенцию</w:t>
      </w:r>
      <w:r w:rsidR="002F75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имеет право:</w:t>
      </w:r>
    </w:p>
    <w:p w:rsidR="00EF67EF" w:rsidRDefault="00EF67EF" w:rsidP="00EF67E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в установленном порядке у органов местного самоуправления района, предприятий, учреждений и организаций информацию о случаях массовых заболеваний животных, неудовлетворительной эпизоотической обстановке, нарушениях ветеринарного законодательства Российской Федерации и принимаемых мерах по предупреждению распространени</w:t>
      </w:r>
      <w:r w:rsidR="002F759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заболевания животных и пищевых отравлений через животноводческую продукцию;</w:t>
      </w:r>
    </w:p>
    <w:p w:rsidR="00EF67EF" w:rsidRDefault="00EF67EF" w:rsidP="00EF67E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заслушивать в установленном порядке на своих заседаниях должностных лиц органов местного самоуправления, руководителей предприятий, </w:t>
      </w:r>
      <w:r w:rsidR="00485F94">
        <w:rPr>
          <w:rFonts w:ascii="Times New Roman" w:hAnsi="Times New Roman"/>
          <w:sz w:val="28"/>
          <w:szCs w:val="28"/>
        </w:rPr>
        <w:t>учреждений и организаций района по</w:t>
      </w:r>
      <w:r>
        <w:rPr>
          <w:rFonts w:ascii="Times New Roman" w:hAnsi="Times New Roman"/>
          <w:sz w:val="28"/>
          <w:szCs w:val="28"/>
        </w:rPr>
        <w:t xml:space="preserve"> реализации мер, направленных на профилактику заболеваний животных, в том числе передающихся человеку от животных и через продукцию животноводства, обеспечени</w:t>
      </w:r>
      <w:r w:rsidR="00485F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эпизоотического благополучия, а также о выполнении решений комиссии;</w:t>
      </w:r>
    </w:p>
    <w:p w:rsidR="00EF67EF" w:rsidRDefault="00EF67EF" w:rsidP="00EF67E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в установленном порядке соответствующие предложения по вопросам, требующим решения администрации района и правительства области;</w:t>
      </w:r>
    </w:p>
    <w:p w:rsidR="00EF67EF" w:rsidRDefault="00EF67EF" w:rsidP="00EF67E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вносить в установленном порядке предложения о привлечении </w:t>
      </w:r>
      <w:r w:rsidR="00485F9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дисциплинарной, административной и уголовной ответственности должностных лиц за нарушение ветеринарного законодательства Российской Федерации.</w:t>
      </w:r>
    </w:p>
    <w:p w:rsidR="00EF67EF" w:rsidRDefault="00EF67EF" w:rsidP="00EF67EF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 комиссии утверждается администрацией Питерского муниципального района, члены комиссии принимают личное участие в её работе.</w:t>
      </w:r>
    </w:p>
    <w:p w:rsidR="00EF67EF" w:rsidRDefault="00EF67EF" w:rsidP="00EF67EF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оперативного проведения проверок соблюдения ветеринарных, санитарных и технологических требований на объектах производства, переработки, реализации, заготовки и хранения животноводческой продукции по решению комиссии может создаваться межведомственная</w:t>
      </w:r>
      <w:r w:rsidR="00485F94">
        <w:rPr>
          <w:rFonts w:ascii="Times New Roman" w:hAnsi="Times New Roman"/>
          <w:sz w:val="28"/>
          <w:szCs w:val="28"/>
        </w:rPr>
        <w:t xml:space="preserve"> рабочая группа, состав которой</w:t>
      </w:r>
      <w:r>
        <w:rPr>
          <w:rFonts w:ascii="Times New Roman" w:hAnsi="Times New Roman"/>
          <w:sz w:val="28"/>
          <w:szCs w:val="28"/>
        </w:rPr>
        <w:t xml:space="preserve">  утверждается председателем комиссии по согласованию с руководителями соответствующих заинтересованных органов. </w:t>
      </w:r>
    </w:p>
    <w:p w:rsidR="00EF67EF" w:rsidRDefault="00EF67EF" w:rsidP="00EF67EF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</w:t>
      </w:r>
      <w:r w:rsidR="00485F94">
        <w:rPr>
          <w:rFonts w:ascii="Times New Roman" w:hAnsi="Times New Roman"/>
          <w:sz w:val="28"/>
          <w:szCs w:val="28"/>
        </w:rPr>
        <w:t>я комиссии проводя</w:t>
      </w:r>
      <w:r>
        <w:rPr>
          <w:rFonts w:ascii="Times New Roman" w:hAnsi="Times New Roman"/>
          <w:sz w:val="28"/>
          <w:szCs w:val="28"/>
        </w:rPr>
        <w:t>тся по мере необходимости, в зависимости от эпизоотической ситуации по заболеваниям сельскохозяйственных животных.</w:t>
      </w:r>
    </w:p>
    <w:p w:rsidR="00EF67EF" w:rsidRDefault="00EF67EF" w:rsidP="00EF67EF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вопросов, затрагивающих интересы органов местного самоуправления, юридических и физических лиц, в заседаниях комиссии могут участвовать с правом совещательного голоса представители соответствующих органов власти, заинтересованные службы и ведомства, общественные и религиозные объединения, предприниматели, ученые, специалисты и общественные деятели. </w:t>
      </w:r>
    </w:p>
    <w:p w:rsidR="001B098A" w:rsidRDefault="00EF67EF" w:rsidP="00EF67E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каждому рассматриваемому вопросу оформляется решение комиссии, которое подписывается председателем и доводится до сведения органов местного самоуправления, предприятий и организаций, должностных лиц.</w:t>
      </w:r>
    </w:p>
    <w:p w:rsidR="002F7595" w:rsidRDefault="002F7595" w:rsidP="002F75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7595" w:rsidRDefault="002F7595" w:rsidP="002F75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7595" w:rsidRDefault="002F7595" w:rsidP="002F75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2F7595" w:rsidRDefault="002F7595" w:rsidP="002F75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Салацкая</w:t>
      </w:r>
      <w:proofErr w:type="spellEnd"/>
    </w:p>
    <w:sectPr w:rsidR="002F7595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C6" w:rsidRDefault="00E976C6" w:rsidP="00540B16">
      <w:pPr>
        <w:spacing w:after="0" w:line="240" w:lineRule="auto"/>
      </w:pPr>
      <w:r>
        <w:separator/>
      </w:r>
    </w:p>
  </w:endnote>
  <w:endnote w:type="continuationSeparator" w:id="0">
    <w:p w:rsidR="00E976C6" w:rsidRDefault="00E976C6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AF5F2B">
    <w:pPr>
      <w:pStyle w:val="a9"/>
      <w:jc w:val="right"/>
    </w:pPr>
    <w:fldSimple w:instr=" PAGE   \* MERGEFORMAT ">
      <w:r w:rsidR="009A1032">
        <w:rPr>
          <w:noProof/>
        </w:rPr>
        <w:t>6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C6" w:rsidRDefault="00E976C6" w:rsidP="00540B16">
      <w:pPr>
        <w:spacing w:after="0" w:line="240" w:lineRule="auto"/>
      </w:pPr>
      <w:r>
        <w:separator/>
      </w:r>
    </w:p>
  </w:footnote>
  <w:footnote w:type="continuationSeparator" w:id="0">
    <w:p w:rsidR="00E976C6" w:rsidRDefault="00E976C6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896D36"/>
    <w:multiLevelType w:val="hybridMultilevel"/>
    <w:tmpl w:val="152ED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5CA653C"/>
    <w:multiLevelType w:val="hybridMultilevel"/>
    <w:tmpl w:val="823A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69E6600D"/>
    <w:multiLevelType w:val="hybridMultilevel"/>
    <w:tmpl w:val="43B03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3D48E2"/>
    <w:multiLevelType w:val="hybridMultilevel"/>
    <w:tmpl w:val="6F2C6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001418"/>
    <w:multiLevelType w:val="hybridMultilevel"/>
    <w:tmpl w:val="9278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64F8"/>
    <w:rsid w:val="00011381"/>
    <w:rsid w:val="00011830"/>
    <w:rsid w:val="00051AF1"/>
    <w:rsid w:val="000625A4"/>
    <w:rsid w:val="00072EB7"/>
    <w:rsid w:val="00093F7B"/>
    <w:rsid w:val="000978A9"/>
    <w:rsid w:val="000A6B71"/>
    <w:rsid w:val="000E0E58"/>
    <w:rsid w:val="001227A1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02E0"/>
    <w:rsid w:val="00213E5B"/>
    <w:rsid w:val="00226ADA"/>
    <w:rsid w:val="00233C0A"/>
    <w:rsid w:val="00244A1D"/>
    <w:rsid w:val="00252F7C"/>
    <w:rsid w:val="00256008"/>
    <w:rsid w:val="002640E9"/>
    <w:rsid w:val="002C68D9"/>
    <w:rsid w:val="002D75A4"/>
    <w:rsid w:val="002F7595"/>
    <w:rsid w:val="00314C00"/>
    <w:rsid w:val="003354B7"/>
    <w:rsid w:val="00342AD3"/>
    <w:rsid w:val="00351315"/>
    <w:rsid w:val="00365DC6"/>
    <w:rsid w:val="00375976"/>
    <w:rsid w:val="00380E5D"/>
    <w:rsid w:val="00393408"/>
    <w:rsid w:val="00445893"/>
    <w:rsid w:val="00473EF8"/>
    <w:rsid w:val="00485F94"/>
    <w:rsid w:val="004E280A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E4D0D"/>
    <w:rsid w:val="005E6F02"/>
    <w:rsid w:val="006002B6"/>
    <w:rsid w:val="0060510C"/>
    <w:rsid w:val="00614225"/>
    <w:rsid w:val="00657269"/>
    <w:rsid w:val="00662978"/>
    <w:rsid w:val="00675FD9"/>
    <w:rsid w:val="00693838"/>
    <w:rsid w:val="006A4D76"/>
    <w:rsid w:val="006E5344"/>
    <w:rsid w:val="007019E0"/>
    <w:rsid w:val="00702680"/>
    <w:rsid w:val="007244BE"/>
    <w:rsid w:val="00785138"/>
    <w:rsid w:val="0078693E"/>
    <w:rsid w:val="007C02D9"/>
    <w:rsid w:val="007D58DA"/>
    <w:rsid w:val="007F174B"/>
    <w:rsid w:val="007F3EB4"/>
    <w:rsid w:val="00804AEC"/>
    <w:rsid w:val="00810E60"/>
    <w:rsid w:val="008A2481"/>
    <w:rsid w:val="008A4AEA"/>
    <w:rsid w:val="008C0E6E"/>
    <w:rsid w:val="00913EE3"/>
    <w:rsid w:val="0095425D"/>
    <w:rsid w:val="00957792"/>
    <w:rsid w:val="009832F9"/>
    <w:rsid w:val="009901C3"/>
    <w:rsid w:val="009A1032"/>
    <w:rsid w:val="009B2BD3"/>
    <w:rsid w:val="00A00726"/>
    <w:rsid w:val="00A20ED2"/>
    <w:rsid w:val="00A264C2"/>
    <w:rsid w:val="00A3698A"/>
    <w:rsid w:val="00A50854"/>
    <w:rsid w:val="00A54E14"/>
    <w:rsid w:val="00A67DF2"/>
    <w:rsid w:val="00A9221C"/>
    <w:rsid w:val="00A95AC6"/>
    <w:rsid w:val="00AA1D95"/>
    <w:rsid w:val="00AE652B"/>
    <w:rsid w:val="00AE7B8C"/>
    <w:rsid w:val="00AF5F2B"/>
    <w:rsid w:val="00B170AE"/>
    <w:rsid w:val="00B31002"/>
    <w:rsid w:val="00B45BC8"/>
    <w:rsid w:val="00B90825"/>
    <w:rsid w:val="00BC7650"/>
    <w:rsid w:val="00BD46D5"/>
    <w:rsid w:val="00BD7570"/>
    <w:rsid w:val="00BF3687"/>
    <w:rsid w:val="00C36940"/>
    <w:rsid w:val="00C847F1"/>
    <w:rsid w:val="00C916A5"/>
    <w:rsid w:val="00CC6EDB"/>
    <w:rsid w:val="00CF16C0"/>
    <w:rsid w:val="00CF3247"/>
    <w:rsid w:val="00D1592A"/>
    <w:rsid w:val="00D23644"/>
    <w:rsid w:val="00D35654"/>
    <w:rsid w:val="00D53B04"/>
    <w:rsid w:val="00D5788C"/>
    <w:rsid w:val="00D579DD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976C6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EF67EF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styleId="ae">
    <w:name w:val="List Paragraph"/>
    <w:basedOn w:val="a"/>
    <w:uiPriority w:val="34"/>
    <w:qFormat/>
    <w:rsid w:val="00A95AC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1165</Words>
  <Characters>9669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2014-02-14T11:25:00Z</cp:lastPrinted>
  <dcterms:created xsi:type="dcterms:W3CDTF">2014-07-17T12:00:00Z</dcterms:created>
  <dcterms:modified xsi:type="dcterms:W3CDTF">2019-03-17T15:15:00Z</dcterms:modified>
</cp:coreProperties>
</file>