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66DC">
        <w:rPr>
          <w:rFonts w:ascii="Times New Roman CYR" w:hAnsi="Times New Roman CYR" w:cs="Times New Roman CYR"/>
          <w:sz w:val="28"/>
          <w:szCs w:val="28"/>
        </w:rPr>
        <w:t>22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6C73">
        <w:rPr>
          <w:rFonts w:ascii="Times New Roman CYR" w:hAnsi="Times New Roman CYR" w:cs="Times New Roman CYR"/>
          <w:sz w:val="28"/>
          <w:szCs w:val="28"/>
        </w:rPr>
        <w:t>м</w:t>
      </w:r>
      <w:r w:rsidR="00A35F74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4A66DC">
        <w:rPr>
          <w:rFonts w:ascii="Times New Roman CYR" w:hAnsi="Times New Roman CYR" w:cs="Times New Roman CYR"/>
          <w:sz w:val="28"/>
          <w:szCs w:val="28"/>
        </w:rPr>
        <w:t>99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0C53B3" w:rsidRDefault="000C53B3" w:rsidP="000C53B3">
      <w:pPr>
        <w:pStyle w:val="a6"/>
        <w:ind w:right="4443"/>
        <w:rPr>
          <w:rFonts w:ascii="Times New Roman" w:hAnsi="Times New Roman" w:cs="Times New Roman"/>
          <w:sz w:val="28"/>
          <w:szCs w:val="28"/>
        </w:rPr>
      </w:pPr>
    </w:p>
    <w:p w:rsidR="00AE2670" w:rsidRDefault="00AD1C67" w:rsidP="000C53B3">
      <w:pPr>
        <w:pStyle w:val="a6"/>
        <w:ind w:right="4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особого противопожарного режима</w:t>
      </w:r>
      <w:r w:rsidR="000C53B3">
        <w:rPr>
          <w:rFonts w:ascii="Times New Roman" w:hAnsi="Times New Roman" w:cs="Times New Roman"/>
          <w:sz w:val="28"/>
          <w:szCs w:val="28"/>
        </w:rPr>
        <w:t>, установленного на территории Питерского муниципального образования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53B3" w:rsidRDefault="000C53B3" w:rsidP="000C5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30 Федерального закона от 21 декабря 1994 года №69-ФЗ «О пожарной безопасности», Федеральным законом</w:t>
      </w:r>
      <w:r w:rsidR="00AE4171">
        <w:rPr>
          <w:rFonts w:ascii="Times New Roman CYR" w:hAnsi="Times New Roman CYR" w:cs="Times New Roman CYR"/>
          <w:sz w:val="28"/>
          <w:szCs w:val="28"/>
        </w:rPr>
        <w:t xml:space="preserve"> от 6 октября 2003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№131-ФЗ</w:t>
      </w:r>
      <w:r w:rsidR="00AE4171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в связи с установлением на территории Питерского муниципального образования І класса пожарной опасности:</w:t>
      </w:r>
    </w:p>
    <w:p w:rsidR="00AE4171" w:rsidRDefault="00AE4171" w:rsidP="00AE4171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Отменить особый противопожарный режим на территории Питерского муниципального образования с 22 мая 2017 года.</w:t>
      </w:r>
    </w:p>
    <w:p w:rsidR="00AE4171" w:rsidRDefault="002B7B9E" w:rsidP="00AE4171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Признать утратившим силу распоряжение администрации Питерского муниципального района от 5 мая 2017 года №85-р «Об установлении особого противопожарного режима».</w:t>
      </w:r>
    </w:p>
    <w:p w:rsidR="00703AA5" w:rsidRPr="006052BB" w:rsidRDefault="00703AA5" w:rsidP="00703AA5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52BB">
        <w:rPr>
          <w:rFonts w:ascii="Times New Roman" w:hAnsi="Times New Roman" w:cs="Times New Roman"/>
          <w:sz w:val="28"/>
          <w:szCs w:val="28"/>
        </w:rPr>
        <w:t>.   Настоящее распоряжение вступает в силу с момента официального опубликования</w:t>
      </w:r>
      <w:r w:rsidR="004E5FE7">
        <w:rPr>
          <w:rFonts w:ascii="Times New Roman" w:hAnsi="Times New Roman" w:cs="Times New Roman"/>
          <w:sz w:val="28"/>
          <w:szCs w:val="28"/>
        </w:rPr>
        <w:t xml:space="preserve"> на </w:t>
      </w:r>
      <w:r w:rsidR="004E5FE7" w:rsidRPr="006052BB">
        <w:rPr>
          <w:rFonts w:ascii="Times New Roman" w:hAnsi="Times New Roman" w:cs="Times New Roman"/>
          <w:sz w:val="28"/>
          <w:szCs w:val="28"/>
        </w:rPr>
        <w:t>сайте администрации Питерского муниципального района в сети Интернет</w:t>
      </w:r>
      <w:r w:rsidRPr="006052BB">
        <w:rPr>
          <w:rFonts w:ascii="Times New Roman" w:hAnsi="Times New Roman" w:cs="Times New Roman"/>
          <w:sz w:val="28"/>
          <w:szCs w:val="28"/>
        </w:rPr>
        <w:t>.</w:t>
      </w:r>
    </w:p>
    <w:p w:rsidR="00703AA5" w:rsidRPr="006052BB" w:rsidRDefault="004E5FE7" w:rsidP="00703AA5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AA5" w:rsidRPr="006052BB">
        <w:rPr>
          <w:rFonts w:ascii="Times New Roman" w:hAnsi="Times New Roman" w:cs="Times New Roman"/>
          <w:sz w:val="28"/>
          <w:szCs w:val="28"/>
        </w:rPr>
        <w:t xml:space="preserve">. 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hyperlink r:id="rId6" w:history="1">
        <w:r w:rsidR="00703AA5" w:rsidRPr="0065745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http://piterka.sarmo.ru/</w:t>
        </w:r>
      </w:hyperlink>
      <w:r w:rsidR="00703AA5" w:rsidRPr="006052BB">
        <w:rPr>
          <w:rFonts w:ascii="Times New Roman" w:hAnsi="Times New Roman" w:cs="Times New Roman"/>
          <w:sz w:val="28"/>
          <w:szCs w:val="28"/>
        </w:rPr>
        <w:t xml:space="preserve"> и </w:t>
      </w:r>
      <w:r w:rsidR="002E0862">
        <w:rPr>
          <w:rFonts w:ascii="Times New Roman" w:hAnsi="Times New Roman" w:cs="Times New Roman"/>
          <w:sz w:val="28"/>
          <w:szCs w:val="28"/>
        </w:rPr>
        <w:t xml:space="preserve">в </w:t>
      </w:r>
      <w:r w:rsidR="00703AA5" w:rsidRPr="006052BB">
        <w:rPr>
          <w:rFonts w:ascii="Times New Roman" w:hAnsi="Times New Roman" w:cs="Times New Roman"/>
          <w:sz w:val="28"/>
          <w:szCs w:val="28"/>
        </w:rPr>
        <w:t>районной газете «Искра».</w:t>
      </w:r>
    </w:p>
    <w:p w:rsidR="00703AA5" w:rsidRDefault="004E5FE7" w:rsidP="004E5FE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AA5" w:rsidRPr="00605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AA5" w:rsidRPr="00605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3AA5" w:rsidRPr="006052BB">
        <w:rPr>
          <w:rFonts w:ascii="Times New Roman" w:hAnsi="Times New Roman" w:cs="Times New Roman"/>
          <w:sz w:val="28"/>
          <w:szCs w:val="28"/>
        </w:rPr>
        <w:t xml:space="preserve"> </w:t>
      </w:r>
      <w:r w:rsidR="00703AA5">
        <w:rPr>
          <w:rFonts w:ascii="Times New Roman" w:hAnsi="Times New Roman" w:cs="Times New Roman"/>
          <w:sz w:val="28"/>
          <w:szCs w:val="28"/>
        </w:rPr>
        <w:t>ис</w:t>
      </w:r>
      <w:r w:rsidR="00703AA5" w:rsidRPr="006052BB">
        <w:rPr>
          <w:rFonts w:ascii="Times New Roman" w:hAnsi="Times New Roman" w:cs="Times New Roman"/>
          <w:sz w:val="28"/>
          <w:szCs w:val="28"/>
        </w:rPr>
        <w:t>полнением настоящего распоряжения возложить на первого заместителя главы администрации Питерского муниципального  района Чиженькова</w:t>
      </w:r>
      <w:r w:rsidR="00703AA5">
        <w:rPr>
          <w:rFonts w:ascii="Times New Roman" w:hAnsi="Times New Roman" w:cs="Times New Roman"/>
          <w:sz w:val="28"/>
          <w:szCs w:val="28"/>
        </w:rPr>
        <w:t xml:space="preserve"> </w:t>
      </w:r>
      <w:r w:rsidR="00703AA5" w:rsidRPr="006052BB">
        <w:rPr>
          <w:rFonts w:ascii="Times New Roman" w:hAnsi="Times New Roman" w:cs="Times New Roman"/>
          <w:sz w:val="28"/>
          <w:szCs w:val="28"/>
        </w:rPr>
        <w:t>О.Е.</w:t>
      </w:r>
    </w:p>
    <w:p w:rsidR="004E5FE7" w:rsidRDefault="004E5FE7" w:rsidP="004E5FE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E7" w:rsidRPr="00AE4171" w:rsidRDefault="004E5FE7" w:rsidP="004E5FE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5945BF">
      <w:pgSz w:w="12240" w:h="15840"/>
      <w:pgMar w:top="1135" w:right="709" w:bottom="142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D2C85"/>
    <w:multiLevelType w:val="hybridMultilevel"/>
    <w:tmpl w:val="173E17EA"/>
    <w:lvl w:ilvl="0" w:tplc="0082F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346D3"/>
    <w:rsid w:val="00047846"/>
    <w:rsid w:val="00051AFE"/>
    <w:rsid w:val="00053D57"/>
    <w:rsid w:val="00066C73"/>
    <w:rsid w:val="000963AC"/>
    <w:rsid w:val="000B2347"/>
    <w:rsid w:val="000B71CB"/>
    <w:rsid w:val="000C53B3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B7B9E"/>
    <w:rsid w:val="002C1414"/>
    <w:rsid w:val="002E0862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3938"/>
    <w:rsid w:val="00476D2E"/>
    <w:rsid w:val="00482417"/>
    <w:rsid w:val="004A66DC"/>
    <w:rsid w:val="004C1A2D"/>
    <w:rsid w:val="004C4A8B"/>
    <w:rsid w:val="004D5AA5"/>
    <w:rsid w:val="004E1556"/>
    <w:rsid w:val="004E415F"/>
    <w:rsid w:val="004E5FE7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03AA5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C67"/>
    <w:rsid w:val="00AE209F"/>
    <w:rsid w:val="00AE2670"/>
    <w:rsid w:val="00AE4171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09AA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EF6342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customStyle="1" w:styleId="NoSpacing1">
    <w:name w:val="No Spacing1"/>
    <w:rsid w:val="00703AA5"/>
    <w:rPr>
      <w:rFonts w:cs="Calibri"/>
      <w:sz w:val="22"/>
      <w:szCs w:val="22"/>
    </w:rPr>
  </w:style>
  <w:style w:type="character" w:styleId="aa">
    <w:name w:val="Hyperlink"/>
    <w:basedOn w:val="a0"/>
    <w:rsid w:val="0070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4</cp:revision>
  <cp:lastPrinted>2015-08-18T07:03:00Z</cp:lastPrinted>
  <dcterms:created xsi:type="dcterms:W3CDTF">2017-05-23T08:37:00Z</dcterms:created>
  <dcterms:modified xsi:type="dcterms:W3CDTF">2019-03-24T07:13:00Z</dcterms:modified>
</cp:coreProperties>
</file>