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3F5736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44CA">
        <w:rPr>
          <w:rFonts w:ascii="Times New Roman CYR" w:hAnsi="Times New Roman CYR" w:cs="Times New Roman CYR"/>
          <w:sz w:val="28"/>
          <w:szCs w:val="28"/>
        </w:rPr>
        <w:t>2</w:t>
      </w:r>
      <w:r w:rsidR="001F6360">
        <w:rPr>
          <w:rFonts w:ascii="Times New Roman CYR" w:hAnsi="Times New Roman CYR" w:cs="Times New Roman CYR"/>
          <w:sz w:val="28"/>
          <w:szCs w:val="28"/>
        </w:rPr>
        <w:t>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05AD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3605AD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944CA">
        <w:rPr>
          <w:rFonts w:ascii="Times New Roman CYR" w:hAnsi="Times New Roman CYR" w:cs="Times New Roman CYR"/>
          <w:sz w:val="28"/>
          <w:szCs w:val="28"/>
        </w:rPr>
        <w:t>432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Pr="003605AD" w:rsidRDefault="00642957" w:rsidP="003605AD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B47614" w:rsidRPr="003605AD" w:rsidRDefault="00B47614" w:rsidP="003605AD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3605AD" w:rsidRPr="003605AD" w:rsidRDefault="003605AD" w:rsidP="003605AD">
      <w:pPr>
        <w:tabs>
          <w:tab w:val="left" w:pos="9639"/>
        </w:tabs>
        <w:spacing w:after="0" w:line="240" w:lineRule="auto"/>
        <w:ind w:right="367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3605AD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по взаимодействию с региональным отделением </w:t>
      </w:r>
      <w:r w:rsidRPr="003605AD">
        <w:rPr>
          <w:rFonts w:ascii="Times New Roman" w:hAnsi="Times New Roman" w:cs="Times New Roman"/>
          <w:bCs/>
          <w:sz w:val="28"/>
          <w:szCs w:val="28"/>
        </w:rPr>
        <w:t>Общероссийского общественно-государственного движения детей и молодежи «Движение первых»,</w:t>
      </w:r>
      <w:r w:rsidRPr="003605AD">
        <w:rPr>
          <w:rFonts w:ascii="Times New Roman" w:hAnsi="Times New Roman" w:cs="Times New Roman"/>
          <w:sz w:val="28"/>
          <w:szCs w:val="28"/>
        </w:rPr>
        <w:t xml:space="preserve"> местным и первичными отделениями в </w:t>
      </w:r>
      <w:r>
        <w:rPr>
          <w:rFonts w:ascii="Times New Roman" w:hAnsi="Times New Roman" w:cs="Times New Roman"/>
          <w:sz w:val="28"/>
          <w:szCs w:val="28"/>
        </w:rPr>
        <w:t>Питерском</w:t>
      </w:r>
      <w:r w:rsidRPr="003605A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</w:t>
      </w:r>
    </w:p>
    <w:p w:rsidR="003605AD" w:rsidRPr="003605AD" w:rsidRDefault="003605AD" w:rsidP="003605A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5AD" w:rsidRPr="003605AD" w:rsidRDefault="003605AD" w:rsidP="00360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8 статьи 6 </w:t>
      </w:r>
      <w:r w:rsidRPr="003605AD">
        <w:rPr>
          <w:rFonts w:ascii="Times New Roman" w:hAnsi="Times New Roman" w:cs="Times New Roman"/>
          <w:sz w:val="28"/>
          <w:szCs w:val="28"/>
        </w:rPr>
        <w:t>Федеральног</w:t>
      </w:r>
      <w:r w:rsidR="003944CA">
        <w:rPr>
          <w:rFonts w:ascii="Times New Roman" w:hAnsi="Times New Roman" w:cs="Times New Roman"/>
          <w:sz w:val="28"/>
          <w:szCs w:val="28"/>
        </w:rPr>
        <w:t>о закона от 14 июля 2022 года №</w:t>
      </w:r>
      <w:r w:rsidRPr="003605AD">
        <w:rPr>
          <w:rFonts w:ascii="Times New Roman" w:hAnsi="Times New Roman" w:cs="Times New Roman"/>
          <w:sz w:val="28"/>
          <w:szCs w:val="28"/>
        </w:rPr>
        <w:t xml:space="preserve">261-ФЗ «О российском движении детей и молодежи», </w:t>
      </w:r>
      <w:r w:rsidRPr="003605A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6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 Протокола заседания Координационного совета при Губернатора Саратовской области по взаимодействии с Общероссийским общественно-государственным движением детей и молодежи от 30 августа 2023 года №1, руководствуясь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Питерско</w:t>
      </w:r>
      <w:r w:rsidR="00F81CD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360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 w:rsidR="00F81CD7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администрация муниципального района</w:t>
      </w:r>
    </w:p>
    <w:p w:rsidR="003605AD" w:rsidRPr="003605AD" w:rsidRDefault="003605AD" w:rsidP="003605AD">
      <w:pPr>
        <w:autoSpaceDE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5A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</w:t>
      </w:r>
      <w:r w:rsidR="00F81CD7">
        <w:rPr>
          <w:rFonts w:ascii="Times New Roman" w:hAnsi="Times New Roman" w:cs="Times New Roman"/>
          <w:bCs/>
          <w:color w:val="000000"/>
          <w:sz w:val="28"/>
          <w:szCs w:val="28"/>
        </w:rPr>
        <w:t>ЕТ</w:t>
      </w:r>
      <w:r w:rsidRPr="003605A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605AD" w:rsidRPr="003605AD" w:rsidRDefault="003605AD" w:rsidP="003605AD">
      <w:pPr>
        <w:tabs>
          <w:tab w:val="left" w:pos="709"/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Создать Координационный совет по взаимодействию </w:t>
      </w:r>
      <w:r w:rsidRPr="003605AD">
        <w:rPr>
          <w:rFonts w:ascii="Times New Roman" w:hAnsi="Times New Roman" w:cs="Times New Roman"/>
          <w:sz w:val="28"/>
          <w:szCs w:val="28"/>
        </w:rPr>
        <w:t xml:space="preserve">с региональным отделением Общероссийского общественно- государственного движения детей и молодежи «Движение первых», местным и первичными отделениями в </w:t>
      </w:r>
      <w:r>
        <w:rPr>
          <w:rFonts w:ascii="Times New Roman" w:hAnsi="Times New Roman" w:cs="Times New Roman"/>
          <w:sz w:val="28"/>
          <w:szCs w:val="28"/>
        </w:rPr>
        <w:t>Питерском</w:t>
      </w:r>
      <w:r w:rsidRPr="003605A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(далее - РДДМ «Движение первых»).</w:t>
      </w:r>
    </w:p>
    <w:p w:rsidR="003605AD" w:rsidRPr="003605AD" w:rsidRDefault="003605AD" w:rsidP="003605AD">
      <w:pPr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3605AD">
        <w:rPr>
          <w:rFonts w:ascii="Times New Roman" w:hAnsi="Times New Roman" w:cs="Times New Roman"/>
          <w:sz w:val="28"/>
          <w:szCs w:val="28"/>
        </w:rPr>
        <w:t>Утвердить</w:t>
      </w:r>
      <w:bookmarkStart w:id="3" w:name="sub_6"/>
      <w:bookmarkEnd w:id="2"/>
      <w:r w:rsidRPr="003605AD">
        <w:rPr>
          <w:rFonts w:ascii="Times New Roman" w:hAnsi="Times New Roman" w:cs="Times New Roman"/>
          <w:sz w:val="28"/>
          <w:szCs w:val="28"/>
        </w:rPr>
        <w:t>:</w:t>
      </w:r>
    </w:p>
    <w:p w:rsidR="003605AD" w:rsidRPr="003605AD" w:rsidRDefault="003605AD" w:rsidP="003605AD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3605AD">
        <w:rPr>
          <w:rFonts w:ascii="Times New Roman" w:hAnsi="Times New Roman" w:cs="Times New Roman"/>
          <w:sz w:val="28"/>
          <w:szCs w:val="28"/>
        </w:rPr>
        <w:t xml:space="preserve">2.1. Положение о Координационном совете по </w:t>
      </w:r>
      <w:r w:rsidRPr="00360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взаимодействию </w:t>
      </w:r>
      <w:r w:rsidRPr="003605AD">
        <w:rPr>
          <w:rFonts w:ascii="Times New Roman" w:hAnsi="Times New Roman" w:cs="Times New Roman"/>
          <w:sz w:val="28"/>
          <w:szCs w:val="28"/>
        </w:rPr>
        <w:t>с региональным отделением Общероссийского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AD">
        <w:rPr>
          <w:rFonts w:ascii="Times New Roman" w:hAnsi="Times New Roman" w:cs="Times New Roman"/>
          <w:sz w:val="28"/>
          <w:szCs w:val="28"/>
        </w:rPr>
        <w:t xml:space="preserve">- государственного движения детей и молодежи «Движение первых», местным и первичными отделениями в </w:t>
      </w:r>
      <w:bookmarkStart w:id="5" w:name="sub_8"/>
      <w:bookmarkEnd w:id="4"/>
      <w:r>
        <w:rPr>
          <w:rFonts w:ascii="Times New Roman" w:hAnsi="Times New Roman" w:cs="Times New Roman"/>
          <w:sz w:val="28"/>
          <w:szCs w:val="28"/>
        </w:rPr>
        <w:t>Питерском</w:t>
      </w:r>
      <w:r w:rsidRPr="003605A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</w:t>
      </w:r>
      <w:r w:rsidR="00F81CD7">
        <w:rPr>
          <w:rFonts w:ascii="Times New Roman" w:hAnsi="Times New Roman" w:cs="Times New Roman"/>
          <w:sz w:val="28"/>
          <w:szCs w:val="28"/>
        </w:rPr>
        <w:t>согласно приложению №1;</w:t>
      </w:r>
    </w:p>
    <w:p w:rsidR="003605AD" w:rsidRPr="003605AD" w:rsidRDefault="003605AD" w:rsidP="00360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5AD">
        <w:rPr>
          <w:rFonts w:ascii="Times New Roman" w:hAnsi="Times New Roman" w:cs="Times New Roman"/>
          <w:sz w:val="28"/>
          <w:szCs w:val="28"/>
        </w:rPr>
        <w:t xml:space="preserve">2.2. Состав Координационного совета по </w:t>
      </w:r>
      <w:r w:rsidRPr="003605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взаимодействию </w:t>
      </w:r>
      <w:r w:rsidRPr="003605AD">
        <w:rPr>
          <w:rFonts w:ascii="Times New Roman" w:hAnsi="Times New Roman" w:cs="Times New Roman"/>
          <w:sz w:val="28"/>
          <w:szCs w:val="28"/>
        </w:rPr>
        <w:t xml:space="preserve">с региональным отделением Общероссийского общественно- государственного движения детей и молодежи «Движение первых», местным и первичными </w:t>
      </w:r>
      <w:r w:rsidRPr="003605AD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отделениями в </w:t>
      </w:r>
      <w:r>
        <w:rPr>
          <w:rFonts w:ascii="Times New Roman" w:hAnsi="Times New Roman" w:cs="Times New Roman"/>
          <w:sz w:val="28"/>
          <w:szCs w:val="28"/>
        </w:rPr>
        <w:t>Питерском</w:t>
      </w:r>
      <w:r w:rsidRPr="003605AD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</w:t>
      </w:r>
      <w:r w:rsidR="00F81CD7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3605AD" w:rsidRPr="003605AD" w:rsidRDefault="003605AD" w:rsidP="003605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5AD">
        <w:rPr>
          <w:rFonts w:ascii="Times New Roman" w:hAnsi="Times New Roman" w:cs="Times New Roman"/>
          <w:sz w:val="28"/>
          <w:szCs w:val="28"/>
        </w:rPr>
        <w:t xml:space="preserve">3. </w:t>
      </w:r>
      <w:r w:rsidR="003944CA">
        <w:rPr>
          <w:rFonts w:ascii="Times New Roman" w:hAnsi="Times New Roman" w:cs="Times New Roman"/>
          <w:sz w:val="28"/>
          <w:szCs w:val="28"/>
        </w:rPr>
        <w:t>Настоящее п</w:t>
      </w:r>
      <w:r w:rsidRPr="003605AD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F81CD7">
        <w:rPr>
          <w:rFonts w:ascii="Times New Roman" w:hAnsi="Times New Roman" w:cs="Times New Roman"/>
          <w:bCs/>
          <w:sz w:val="28"/>
          <w:szCs w:val="28"/>
        </w:rPr>
        <w:t xml:space="preserve">подлежит опубликованию </w:t>
      </w:r>
      <w:r w:rsidR="003944CA">
        <w:rPr>
          <w:rFonts w:ascii="Times New Roman" w:hAnsi="Times New Roman" w:cs="Times New Roman"/>
          <w:bCs/>
          <w:sz w:val="28"/>
          <w:szCs w:val="28"/>
        </w:rPr>
        <w:t xml:space="preserve">районной газете «Искра» </w:t>
      </w:r>
      <w:r w:rsidR="00F81CD7">
        <w:rPr>
          <w:rFonts w:ascii="Times New Roman" w:hAnsi="Times New Roman" w:cs="Times New Roman"/>
          <w:bCs/>
          <w:sz w:val="28"/>
          <w:szCs w:val="28"/>
        </w:rPr>
        <w:t>и размещению в информационно-телекоммуникационной сети «Интернет» и на официальном сайте администрации Питерского муниципального района.</w:t>
      </w:r>
    </w:p>
    <w:p w:rsidR="00F81CD7" w:rsidRDefault="003605AD" w:rsidP="00360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5AD">
        <w:rPr>
          <w:rFonts w:ascii="Times New Roman" w:hAnsi="Times New Roman" w:cs="Times New Roman"/>
          <w:sz w:val="28"/>
          <w:szCs w:val="28"/>
        </w:rPr>
        <w:t xml:space="preserve">4. </w:t>
      </w:r>
      <w:r w:rsidR="00F81CD7" w:rsidRPr="003605A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F901B7">
        <w:rPr>
          <w:rFonts w:ascii="Times New Roman" w:hAnsi="Times New Roman" w:cs="Times New Roman"/>
          <w:sz w:val="28"/>
          <w:szCs w:val="28"/>
        </w:rPr>
        <w:t>опубликовани</w:t>
      </w:r>
      <w:r w:rsidR="00F81CD7" w:rsidRPr="003605AD">
        <w:rPr>
          <w:rFonts w:ascii="Times New Roman" w:hAnsi="Times New Roman" w:cs="Times New Roman"/>
          <w:sz w:val="28"/>
          <w:szCs w:val="28"/>
        </w:rPr>
        <w:t>я.</w:t>
      </w:r>
      <w:bookmarkStart w:id="6" w:name="sub_5"/>
      <w:bookmarkEnd w:id="5"/>
      <w:r w:rsidR="00F81CD7" w:rsidRPr="0036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D7" w:rsidRPr="003605AD" w:rsidRDefault="003605AD" w:rsidP="00F81C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5AD"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 w:rsidR="00F81CD7" w:rsidRPr="003605AD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8E337E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02695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81CD7" w:rsidRPr="003605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1CD7">
        <w:rPr>
          <w:rFonts w:ascii="Times New Roman" w:hAnsi="Times New Roman" w:cs="Times New Roman"/>
          <w:sz w:val="28"/>
          <w:szCs w:val="28"/>
        </w:rPr>
        <w:t>по социальной сфере</w:t>
      </w:r>
      <w:r w:rsidR="00F81CD7" w:rsidRPr="003605AD">
        <w:rPr>
          <w:rFonts w:ascii="Times New Roman" w:hAnsi="Times New Roman" w:cs="Times New Roman"/>
          <w:sz w:val="28"/>
          <w:szCs w:val="28"/>
        </w:rPr>
        <w:t>.</w:t>
      </w:r>
    </w:p>
    <w:p w:rsidR="003605AD" w:rsidRPr="003605AD" w:rsidRDefault="003605AD" w:rsidP="003605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2388" w:rsidRPr="00765B55" w:rsidRDefault="00E12388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E12388" w:rsidRPr="00765B55" w:rsidSect="00A070D3"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765B5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bookmarkEnd w:id="1"/>
      <w:r w:rsidR="00954B5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B55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765B55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E12388" w:rsidRPr="00765B55" w:rsidRDefault="007A01B8" w:rsidP="003944CA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12388" w:rsidRPr="00765B55">
        <w:rPr>
          <w:rFonts w:ascii="Times New Roman" w:hAnsi="Times New Roman" w:cs="Times New Roman"/>
          <w:sz w:val="28"/>
          <w:szCs w:val="28"/>
        </w:rPr>
        <w:t>1</w:t>
      </w:r>
      <w:r w:rsidR="00DB1AF2">
        <w:rPr>
          <w:rFonts w:ascii="Times New Roman" w:hAnsi="Times New Roman" w:cs="Times New Roman"/>
          <w:sz w:val="28"/>
          <w:szCs w:val="28"/>
        </w:rPr>
        <w:t xml:space="preserve"> </w:t>
      </w:r>
      <w:r w:rsidR="00E12388" w:rsidRPr="00765B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12388">
        <w:rPr>
          <w:rFonts w:ascii="Times New Roman" w:hAnsi="Times New Roman" w:cs="Times New Roman"/>
          <w:sz w:val="28"/>
          <w:szCs w:val="28"/>
        </w:rPr>
        <w:t xml:space="preserve"> </w:t>
      </w:r>
      <w:r w:rsidR="00E12388" w:rsidRPr="00765B55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E12388">
        <w:rPr>
          <w:rFonts w:ascii="Times New Roman" w:hAnsi="Times New Roman" w:cs="Times New Roman"/>
          <w:sz w:val="28"/>
          <w:szCs w:val="28"/>
        </w:rPr>
        <w:t xml:space="preserve"> </w:t>
      </w:r>
      <w:r w:rsidR="00E12388" w:rsidRPr="00765B5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E12388">
        <w:rPr>
          <w:rFonts w:ascii="Times New Roman" w:hAnsi="Times New Roman" w:cs="Times New Roman"/>
          <w:sz w:val="28"/>
          <w:szCs w:val="28"/>
        </w:rPr>
        <w:t xml:space="preserve"> </w:t>
      </w:r>
      <w:r w:rsidR="00E12388" w:rsidRPr="00765B55">
        <w:rPr>
          <w:rFonts w:ascii="Times New Roman" w:hAnsi="Times New Roman" w:cs="Times New Roman"/>
          <w:sz w:val="28"/>
          <w:szCs w:val="28"/>
        </w:rPr>
        <w:t xml:space="preserve">от </w:t>
      </w:r>
      <w:r w:rsidR="003944CA">
        <w:rPr>
          <w:rFonts w:ascii="Times New Roman" w:hAnsi="Times New Roman" w:cs="Times New Roman"/>
          <w:sz w:val="28"/>
          <w:szCs w:val="28"/>
        </w:rPr>
        <w:t>21</w:t>
      </w:r>
      <w:r w:rsidR="00E12388">
        <w:rPr>
          <w:rFonts w:ascii="Times New Roman" w:hAnsi="Times New Roman" w:cs="Times New Roman"/>
          <w:sz w:val="28"/>
          <w:szCs w:val="28"/>
        </w:rPr>
        <w:t xml:space="preserve"> </w:t>
      </w:r>
      <w:r w:rsidR="00552AC0">
        <w:rPr>
          <w:rFonts w:ascii="Times New Roman" w:hAnsi="Times New Roman" w:cs="Times New Roman"/>
          <w:sz w:val="28"/>
          <w:szCs w:val="28"/>
        </w:rPr>
        <w:t>сентября</w:t>
      </w:r>
      <w:r w:rsidR="00E12388">
        <w:rPr>
          <w:rFonts w:ascii="Times New Roman" w:hAnsi="Times New Roman" w:cs="Times New Roman"/>
          <w:sz w:val="28"/>
          <w:szCs w:val="28"/>
        </w:rPr>
        <w:t xml:space="preserve"> </w:t>
      </w:r>
      <w:r w:rsidR="00E12388" w:rsidRPr="00765B55">
        <w:rPr>
          <w:rFonts w:ascii="Times New Roman" w:hAnsi="Times New Roman" w:cs="Times New Roman"/>
          <w:sz w:val="28"/>
          <w:szCs w:val="28"/>
        </w:rPr>
        <w:t>202</w:t>
      </w:r>
      <w:r w:rsidR="00552AC0">
        <w:rPr>
          <w:rFonts w:ascii="Times New Roman" w:hAnsi="Times New Roman" w:cs="Times New Roman"/>
          <w:sz w:val="28"/>
          <w:szCs w:val="28"/>
        </w:rPr>
        <w:t>3</w:t>
      </w:r>
      <w:r w:rsidR="00E12388" w:rsidRPr="00765B55">
        <w:rPr>
          <w:rFonts w:ascii="Times New Roman" w:hAnsi="Times New Roman" w:cs="Times New Roman"/>
          <w:sz w:val="28"/>
          <w:szCs w:val="28"/>
        </w:rPr>
        <w:t xml:space="preserve"> г</w:t>
      </w:r>
      <w:r w:rsidR="00552AC0">
        <w:rPr>
          <w:rFonts w:ascii="Times New Roman" w:hAnsi="Times New Roman" w:cs="Times New Roman"/>
          <w:sz w:val="28"/>
          <w:szCs w:val="28"/>
        </w:rPr>
        <w:t>ода</w:t>
      </w:r>
      <w:r w:rsidR="00E12388" w:rsidRPr="00765B55">
        <w:rPr>
          <w:rFonts w:ascii="Times New Roman" w:hAnsi="Times New Roman" w:cs="Times New Roman"/>
          <w:sz w:val="28"/>
          <w:szCs w:val="28"/>
        </w:rPr>
        <w:t xml:space="preserve"> №</w:t>
      </w:r>
      <w:r w:rsidR="003944CA">
        <w:rPr>
          <w:rFonts w:ascii="Times New Roman" w:hAnsi="Times New Roman" w:cs="Times New Roman"/>
          <w:sz w:val="28"/>
          <w:szCs w:val="28"/>
        </w:rPr>
        <w:t>432</w:t>
      </w:r>
    </w:p>
    <w:p w:rsidR="00E12388" w:rsidRDefault="00E12388" w:rsidP="00E123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"/>
    </w:p>
    <w:p w:rsidR="00552AC0" w:rsidRPr="00552AC0" w:rsidRDefault="00552AC0" w:rsidP="00552AC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AC0" w:rsidRPr="00552AC0" w:rsidRDefault="00552AC0" w:rsidP="00552AC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</w:rPr>
        <w:t>о Координационном совете по взаимодействию</w:t>
      </w:r>
    </w:p>
    <w:p w:rsidR="00552AC0" w:rsidRPr="00552AC0" w:rsidRDefault="00552AC0" w:rsidP="00552AC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</w:rPr>
        <w:t xml:space="preserve">с региональным отделением </w:t>
      </w:r>
      <w:r w:rsidRPr="00552AC0">
        <w:rPr>
          <w:rFonts w:ascii="Times New Roman" w:hAnsi="Times New Roman" w:cs="Times New Roman"/>
          <w:b/>
          <w:bCs/>
          <w:sz w:val="28"/>
          <w:szCs w:val="28"/>
        </w:rPr>
        <w:t>Общероссийского общественно- государственного движения детей и молодежи «Движение первых»</w:t>
      </w:r>
      <w:r w:rsidRPr="00552AC0">
        <w:rPr>
          <w:rFonts w:ascii="Times New Roman" w:hAnsi="Times New Roman" w:cs="Times New Roman"/>
          <w:b/>
          <w:sz w:val="28"/>
          <w:szCs w:val="28"/>
        </w:rPr>
        <w:t xml:space="preserve">, местным и первичными отделениями </w:t>
      </w:r>
    </w:p>
    <w:p w:rsidR="00552AC0" w:rsidRPr="00552AC0" w:rsidRDefault="00552AC0" w:rsidP="00552AC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Питерском</w:t>
      </w:r>
      <w:r w:rsidRPr="00552AC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Саратовской области</w:t>
      </w:r>
    </w:p>
    <w:p w:rsidR="00552AC0" w:rsidRPr="00552AC0" w:rsidRDefault="00552AC0" w:rsidP="00552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2AC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52AC0" w:rsidRPr="00552AC0" w:rsidRDefault="00552AC0" w:rsidP="00552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>1.1</w:t>
      </w:r>
      <w:r w:rsidRPr="00552AC0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по </w:t>
      </w:r>
      <w:r w:rsidRPr="00552A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взаимодействию </w:t>
      </w:r>
      <w:r w:rsidRPr="00552AC0">
        <w:rPr>
          <w:rFonts w:ascii="Times New Roman" w:hAnsi="Times New Roman" w:cs="Times New Roman"/>
          <w:sz w:val="28"/>
          <w:szCs w:val="28"/>
        </w:rPr>
        <w:t xml:space="preserve">с региональным  отделением Общероссийского общественно-государственного движения детей и молодежи «Движение первых», местным и первичными отделениями в </w:t>
      </w:r>
      <w:r>
        <w:rPr>
          <w:rFonts w:ascii="Times New Roman" w:hAnsi="Times New Roman" w:cs="Times New Roman"/>
          <w:sz w:val="28"/>
          <w:szCs w:val="28"/>
        </w:rPr>
        <w:t>Питерском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ьном районе Саратовской области</w:t>
      </w:r>
      <w:r w:rsidRPr="00552AC0">
        <w:rPr>
          <w:rFonts w:ascii="Times New Roman" w:hAnsi="Times New Roman" w:cs="Times New Roman"/>
          <w:sz w:val="28"/>
          <w:szCs w:val="28"/>
        </w:rPr>
        <w:t xml:space="preserve">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общественных объедин</w:t>
      </w:r>
      <w:r>
        <w:rPr>
          <w:rFonts w:ascii="Times New Roman" w:hAnsi="Times New Roman" w:cs="Times New Roman"/>
          <w:sz w:val="28"/>
          <w:szCs w:val="28"/>
        </w:rPr>
        <w:t xml:space="preserve">ений, содействия региональному </w:t>
      </w:r>
      <w:r w:rsidRPr="00552AC0">
        <w:rPr>
          <w:rFonts w:ascii="Times New Roman" w:hAnsi="Times New Roman" w:cs="Times New Roman"/>
          <w:sz w:val="28"/>
          <w:szCs w:val="28"/>
        </w:rPr>
        <w:t xml:space="preserve">общественно-государственному движению детей и молодежи (далее - Движение), местным и первичными  отделениями Движения, а также для решения иных вопросов, связанных с деятельностью Движения в </w:t>
      </w:r>
      <w:r>
        <w:rPr>
          <w:rFonts w:ascii="Times New Roman" w:hAnsi="Times New Roman" w:cs="Times New Roman"/>
          <w:sz w:val="28"/>
          <w:szCs w:val="28"/>
        </w:rPr>
        <w:t>Питерском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области.</w:t>
      </w:r>
    </w:p>
    <w:p w:rsidR="00552AC0" w:rsidRPr="00552AC0" w:rsidRDefault="00552AC0" w:rsidP="00552AC0">
      <w:pPr>
        <w:numPr>
          <w:ilvl w:val="1"/>
          <w:numId w:val="27"/>
        </w:numPr>
        <w:tabs>
          <w:tab w:val="left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Саратовской области и иными нормативными правовыми актами Саратовской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Питерско</w:t>
      </w:r>
      <w:r w:rsidR="00E70B41">
        <w:rPr>
          <w:rFonts w:ascii="Times New Roman" w:hAnsi="Times New Roman" w:cs="Times New Roman"/>
          <w:sz w:val="28"/>
          <w:szCs w:val="28"/>
        </w:rPr>
        <w:t>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 также настоящим Положением. </w:t>
      </w:r>
    </w:p>
    <w:p w:rsidR="00552AC0" w:rsidRPr="00552AC0" w:rsidRDefault="00552AC0" w:rsidP="00552AC0">
      <w:pPr>
        <w:tabs>
          <w:tab w:val="left" w:pos="142"/>
          <w:tab w:val="left" w:pos="457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  <w:tab w:val="left" w:pos="457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2AC0">
        <w:rPr>
          <w:rFonts w:ascii="Times New Roman" w:hAnsi="Times New Roman" w:cs="Times New Roman"/>
          <w:b/>
          <w:sz w:val="28"/>
          <w:szCs w:val="28"/>
        </w:rPr>
        <w:t>. Цели и задачи Совета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2.1. Целями деятельности Совета являются: </w:t>
      </w:r>
    </w:p>
    <w:p w:rsidR="00552AC0" w:rsidRPr="00552AC0" w:rsidRDefault="00552AC0" w:rsidP="00552AC0">
      <w:pPr>
        <w:numPr>
          <w:ilvl w:val="0"/>
          <w:numId w:val="23"/>
        </w:num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координация и мониторинг деятельности местного и первичных отделений Движения, создаваемых на территории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 </w:t>
      </w:r>
    </w:p>
    <w:p w:rsidR="00552AC0" w:rsidRPr="00552AC0" w:rsidRDefault="00552AC0" w:rsidP="00552AC0">
      <w:pPr>
        <w:numPr>
          <w:ilvl w:val="0"/>
          <w:numId w:val="23"/>
        </w:num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содействие в разработке и реализации мероприятий по поддержке регионального отделения Движения, местного и первичных отделений МО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</w:t>
      </w:r>
      <w:r w:rsidR="004867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2AC0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552AC0" w:rsidRPr="00552AC0" w:rsidRDefault="00552AC0" w:rsidP="00552AC0">
      <w:pPr>
        <w:numPr>
          <w:ilvl w:val="0"/>
          <w:numId w:val="23"/>
        </w:num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lastRenderedPageBreak/>
        <w:t>оказание поддержки местному и  первичным  отделениям Движения, в том числе их взаимодействии с муниципальными учреждениями и иными организациями;</w:t>
      </w:r>
    </w:p>
    <w:p w:rsidR="00552AC0" w:rsidRPr="00552AC0" w:rsidRDefault="00552AC0" w:rsidP="00552AC0">
      <w:pPr>
        <w:numPr>
          <w:ilvl w:val="0"/>
          <w:numId w:val="23"/>
        </w:num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иные цели, определенные пунктом 1 статьи 2 Федерального закона  от 14 июля 2022 года № 261-ФЗ «О российском движении детей и молодежи» (далее – Федеральный закон № 261-ФЗ).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2.2. Основными задачами Совета являются: </w:t>
      </w:r>
    </w:p>
    <w:p w:rsidR="00552AC0" w:rsidRPr="00552AC0" w:rsidRDefault="007A01B8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региональным отделением Движения в Саратовской области, а также местным и первичными отделениями МО </w:t>
      </w:r>
      <w:r w:rsidR="00552AC0">
        <w:rPr>
          <w:rFonts w:ascii="Times New Roman" w:hAnsi="Times New Roman" w:cs="Times New Roman"/>
          <w:sz w:val="28"/>
          <w:szCs w:val="28"/>
        </w:rPr>
        <w:t>Питерского</w:t>
      </w:r>
      <w:r w:rsidR="004867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52AC0" w:rsidRPr="00552AC0" w:rsidRDefault="007A01B8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содействие осуществлению профессиональной ориентации  с привлечением организаций-работодателей, осуществляющих свою деятельность на территории </w:t>
      </w:r>
      <w:r w:rsidR="00552AC0">
        <w:rPr>
          <w:rFonts w:ascii="Times New Roman" w:hAnsi="Times New Roman" w:cs="Times New Roman"/>
          <w:sz w:val="28"/>
          <w:szCs w:val="28"/>
        </w:rPr>
        <w:t>Питерского</w:t>
      </w:r>
      <w:r w:rsidR="004867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52AC0" w:rsidRPr="00552AC0" w:rsidRDefault="007A01B8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вовлечение в работу регионального отделения Движения в Саратовской области, местного и первичных отделений детско-юношеских и молодежных объединений, осуществляющих социально значимую деятельность на территории </w:t>
      </w:r>
      <w:r w:rsidR="00552AC0">
        <w:rPr>
          <w:rFonts w:ascii="Times New Roman" w:hAnsi="Times New Roman" w:cs="Times New Roman"/>
          <w:sz w:val="28"/>
          <w:szCs w:val="28"/>
        </w:rPr>
        <w:t>Питерского муниципального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2AC0" w:rsidRPr="00552AC0" w:rsidRDefault="007A01B8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</w:t>
      </w:r>
      <w:r w:rsidR="00552AC0">
        <w:rPr>
          <w:rFonts w:ascii="Times New Roman" w:hAnsi="Times New Roman" w:cs="Times New Roman"/>
          <w:sz w:val="28"/>
          <w:szCs w:val="28"/>
        </w:rPr>
        <w:t>Питерском</w:t>
      </w:r>
      <w:r w:rsidR="00486727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 районе; </w:t>
      </w:r>
    </w:p>
    <w:p w:rsidR="00552AC0" w:rsidRPr="00552AC0" w:rsidRDefault="00552AC0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>мониторинг и подготовка рекомендаций целевой поддержки перспективных детских и молодежных ин</w:t>
      </w:r>
      <w:r>
        <w:rPr>
          <w:rFonts w:ascii="Times New Roman" w:hAnsi="Times New Roman" w:cs="Times New Roman"/>
          <w:sz w:val="28"/>
          <w:szCs w:val="28"/>
        </w:rPr>
        <w:t>ициатив и проектов, в том числе</w:t>
      </w:r>
      <w:r w:rsidRPr="00552AC0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552AC0" w:rsidRPr="00552AC0" w:rsidRDefault="00552AC0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участие в оценке заявок, представляемых на конкурсы, организованные в рамках деятельности Движения; </w:t>
      </w:r>
    </w:p>
    <w:p w:rsidR="00552AC0" w:rsidRPr="00552AC0" w:rsidRDefault="00552AC0" w:rsidP="007A01B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 наставничества и </w:t>
      </w:r>
      <w:proofErr w:type="spellStart"/>
      <w:r w:rsidRPr="00552AC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552AC0">
        <w:rPr>
          <w:rFonts w:ascii="Times New Roman" w:hAnsi="Times New Roman" w:cs="Times New Roman"/>
          <w:sz w:val="28"/>
          <w:szCs w:val="28"/>
        </w:rPr>
        <w:t xml:space="preserve"> в целях 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вания подходов работы с детьми </w:t>
      </w:r>
      <w:r w:rsidRPr="00552AC0">
        <w:rPr>
          <w:rFonts w:ascii="Times New Roman" w:hAnsi="Times New Roman" w:cs="Times New Roman"/>
          <w:sz w:val="28"/>
          <w:szCs w:val="28"/>
        </w:rPr>
        <w:t xml:space="preserve">и молодежью.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pStyle w:val="1"/>
        <w:keepLines/>
        <w:numPr>
          <w:ilvl w:val="0"/>
          <w:numId w:val="22"/>
        </w:numPr>
        <w:tabs>
          <w:tab w:val="clear" w:pos="0"/>
          <w:tab w:val="left" w:pos="142"/>
        </w:tabs>
        <w:suppressAutoHyphens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552AC0">
        <w:rPr>
          <w:rFonts w:ascii="Times New Roman" w:hAnsi="Times New Roman" w:cs="Times New Roman"/>
          <w:b/>
          <w:sz w:val="28"/>
          <w:szCs w:val="28"/>
        </w:rPr>
        <w:t>Основные функции Совета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Совет в целях реализации своих задач осуществляет следующие функции: </w:t>
      </w:r>
    </w:p>
    <w:p w:rsidR="00552AC0" w:rsidRPr="00552AC0" w:rsidRDefault="007A01B8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Рассматривает предложения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 исполнительных органов власти Саратовской области, органов местного самоуправления </w:t>
      </w:r>
      <w:r w:rsidR="00552AC0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и организаций по вопросам взаимодействия с Движением, региональным отделением Движения в Саратовской области, а также местным и первичными отделениями МО </w:t>
      </w:r>
      <w:r w:rsidR="00552AC0">
        <w:rPr>
          <w:rFonts w:ascii="Times New Roman" w:hAnsi="Times New Roman" w:cs="Times New Roman"/>
          <w:sz w:val="28"/>
          <w:szCs w:val="28"/>
        </w:rPr>
        <w:t>Питерского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 </w:t>
      </w:r>
      <w:r w:rsidR="004867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2AC0" w:rsidRPr="00552AC0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3.2. Формирует предложения по реализации положений Федерального закона № 261-ФЗ;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3.3. Рассматривает и анализирует результаты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вопросам содействия р</w:t>
      </w:r>
      <w:r>
        <w:rPr>
          <w:rFonts w:ascii="Times New Roman" w:hAnsi="Times New Roman" w:cs="Times New Roman"/>
          <w:sz w:val="28"/>
          <w:szCs w:val="28"/>
        </w:rPr>
        <w:t>егиональному отделению Движения</w:t>
      </w:r>
      <w:r w:rsidRPr="00552AC0">
        <w:rPr>
          <w:rFonts w:ascii="Times New Roman" w:hAnsi="Times New Roman" w:cs="Times New Roman"/>
          <w:sz w:val="28"/>
          <w:szCs w:val="28"/>
        </w:rPr>
        <w:t xml:space="preserve"> в Саратовской области, а также местному и первичным отделениям МО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="004867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C0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lastRenderedPageBreak/>
        <w:t xml:space="preserve">3.4. Дает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предложения и рекомендации по повышению эффективности взаимодействия с Движением, региональным отделением Дв</w:t>
      </w:r>
      <w:r w:rsidR="00486727">
        <w:rPr>
          <w:rFonts w:ascii="Times New Roman" w:hAnsi="Times New Roman" w:cs="Times New Roman"/>
          <w:sz w:val="28"/>
          <w:szCs w:val="28"/>
        </w:rPr>
        <w:t xml:space="preserve">ижения в Саратовской области, </w:t>
      </w:r>
      <w:r w:rsidRPr="00552AC0">
        <w:rPr>
          <w:rFonts w:ascii="Times New Roman" w:hAnsi="Times New Roman" w:cs="Times New Roman"/>
          <w:sz w:val="28"/>
          <w:szCs w:val="28"/>
        </w:rPr>
        <w:t xml:space="preserve">а также местным и первичными отделениями в МО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="004867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52AC0">
        <w:rPr>
          <w:rFonts w:ascii="Times New Roman" w:hAnsi="Times New Roman" w:cs="Times New Roman"/>
          <w:sz w:val="28"/>
          <w:szCs w:val="28"/>
        </w:rPr>
        <w:t>района.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pStyle w:val="1"/>
        <w:keepLines/>
        <w:numPr>
          <w:ilvl w:val="0"/>
          <w:numId w:val="22"/>
        </w:numPr>
        <w:tabs>
          <w:tab w:val="clear" w:pos="0"/>
          <w:tab w:val="left" w:pos="142"/>
        </w:tabs>
        <w:suppressAutoHyphens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552AC0">
        <w:rPr>
          <w:rFonts w:ascii="Times New Roman" w:hAnsi="Times New Roman" w:cs="Times New Roman"/>
          <w:b/>
          <w:sz w:val="28"/>
          <w:szCs w:val="28"/>
        </w:rPr>
        <w:t xml:space="preserve"> Права Совета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Совет для решения возложенных на него задач и функций имеет следующие права: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4.1. Приглашать на заседания Совета и заслушивать должностных лиц 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организаций, представителей детских объединений по вопросам, относящимся к компетенции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4.2. Запрашивать и получать в установленном порядке  от исполнительных органов власти Саратовской области, 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организаций необходимые для осуществления функций Совета информацию, материалы и документы.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pStyle w:val="1"/>
        <w:keepLines/>
        <w:numPr>
          <w:ilvl w:val="0"/>
          <w:numId w:val="22"/>
        </w:numPr>
        <w:tabs>
          <w:tab w:val="clear" w:pos="0"/>
          <w:tab w:val="left" w:pos="142"/>
        </w:tabs>
        <w:suppressAutoHyphens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2AC0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Должностной состав Совета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5.2. Председателем Совета является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2AC0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Председатель Совета выполняет следующие функции: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руководит деятельностью Совета, определяет перечень, сроки  и порядок рассмотрения вопросов на заседаниях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принимает решения о проведении заседаний, а также о форме заседания Совета (очная или заочная);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проводит заседания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Совета и другие документы, связанные с деятельностью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распределяет текущие обязанности между членами Совета.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5.3. Заместитель председателя Совета: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выполняет функции в рамках своей компетенции, направленные  на обеспечение выполнения задач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5.4. Секретарь Совета: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>участвует в работе по подго</w:t>
      </w:r>
      <w:r w:rsidR="00486727">
        <w:rPr>
          <w:rFonts w:ascii="Times New Roman" w:hAnsi="Times New Roman" w:cs="Times New Roman"/>
          <w:sz w:val="28"/>
          <w:szCs w:val="28"/>
        </w:rPr>
        <w:t>товке вопросов для рассмотрения</w:t>
      </w:r>
      <w:r w:rsidRPr="00552AC0">
        <w:rPr>
          <w:rFonts w:ascii="Times New Roman" w:hAnsi="Times New Roman" w:cs="Times New Roman"/>
          <w:sz w:val="28"/>
          <w:szCs w:val="28"/>
        </w:rPr>
        <w:t xml:space="preserve"> на заседаниях Совета, осуществл</w:t>
      </w:r>
      <w:r w:rsidR="00486727">
        <w:rPr>
          <w:rFonts w:ascii="Times New Roman" w:hAnsi="Times New Roman" w:cs="Times New Roman"/>
          <w:sz w:val="28"/>
          <w:szCs w:val="28"/>
        </w:rPr>
        <w:t>яет подготовку заседаний Совета</w:t>
      </w:r>
      <w:r w:rsidRPr="00552AC0">
        <w:rPr>
          <w:rFonts w:ascii="Times New Roman" w:hAnsi="Times New Roman" w:cs="Times New Roman"/>
          <w:sz w:val="28"/>
          <w:szCs w:val="28"/>
        </w:rPr>
        <w:t xml:space="preserve"> и документационное обеспечение деятельности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информирует членов Совета о форме, повестке дня, дате, времени 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ведет протоколы заседаний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>осуществляет контроль за реализацией решений Совета;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5.5. Члены Совета вправе: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>инициировать заседания Совета</w:t>
      </w:r>
      <w:r w:rsidRPr="00552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AC0">
        <w:rPr>
          <w:rFonts w:ascii="Times New Roman" w:hAnsi="Times New Roman" w:cs="Times New Roman"/>
          <w:sz w:val="28"/>
          <w:szCs w:val="28"/>
        </w:rPr>
        <w:t xml:space="preserve">путем устного или письменного уведомления председателя Совета не менее чем за 10 рабочих дней  до предлагаемой даты заседания;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Члены Совета осуществляют свою деятельность на безвозмездной основе.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Члены Совета участвуют в работе Совета лично, делегирование полномочий не допускается.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Основной организационной формой деятельности Совета являются заседания Совета.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>Заседания совета проводятся в очной или заочной форме, в том числе в режиме видеоконференцсвязи, п</w:t>
      </w:r>
      <w:r w:rsidR="00486727">
        <w:rPr>
          <w:rFonts w:ascii="Times New Roman" w:hAnsi="Times New Roman" w:cs="Times New Roman"/>
          <w:sz w:val="28"/>
          <w:szCs w:val="28"/>
        </w:rPr>
        <w:t xml:space="preserve">о решению председателя Совета, </w:t>
      </w:r>
      <w:r w:rsidRPr="00552AC0">
        <w:rPr>
          <w:rFonts w:ascii="Times New Roman" w:hAnsi="Times New Roman" w:cs="Times New Roman"/>
          <w:sz w:val="28"/>
          <w:szCs w:val="28"/>
        </w:rPr>
        <w:t xml:space="preserve">в случае его отсутствия - заместителя председателя Совета.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реже одного раза в полгода.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>Повестку дня заседания Сов</w:t>
      </w:r>
      <w:r w:rsidR="00486727">
        <w:rPr>
          <w:rFonts w:ascii="Times New Roman" w:hAnsi="Times New Roman" w:cs="Times New Roman"/>
          <w:sz w:val="28"/>
          <w:szCs w:val="28"/>
        </w:rPr>
        <w:t>ета формирует секретарь Совета,</w:t>
      </w:r>
      <w:r w:rsidRPr="00552AC0">
        <w:rPr>
          <w:rFonts w:ascii="Times New Roman" w:hAnsi="Times New Roman" w:cs="Times New Roman"/>
          <w:sz w:val="28"/>
          <w:szCs w:val="28"/>
        </w:rPr>
        <w:t xml:space="preserve"> в том числе по предложениям членов Сов</w:t>
      </w:r>
      <w:r w:rsidR="00486727">
        <w:rPr>
          <w:rFonts w:ascii="Times New Roman" w:hAnsi="Times New Roman" w:cs="Times New Roman"/>
          <w:sz w:val="28"/>
          <w:szCs w:val="28"/>
        </w:rPr>
        <w:t>ета, поступившим в соответствии</w:t>
      </w:r>
      <w:r w:rsidRPr="00552AC0">
        <w:rPr>
          <w:rFonts w:ascii="Times New Roman" w:hAnsi="Times New Roman" w:cs="Times New Roman"/>
          <w:sz w:val="28"/>
          <w:szCs w:val="28"/>
        </w:rPr>
        <w:t xml:space="preserve"> с пунктом 5.6 настоящего Положения.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lastRenderedPageBreak/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Решения, принятые на заседаниях Совета, оформляются протоколом заседания Совета (далее -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552AC0" w:rsidRPr="00552AC0" w:rsidRDefault="00552AC0" w:rsidP="00552AC0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В протоколе указываются: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номер протокола и дата проведения заседания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список членов Совета, присутствовавших на заседании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список лиц, приглашенных на заседание Совета;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перечень и содержание рассматриваемых вопросов;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AC0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рассмотрения вопросов; - предложения и замечания членов Совета (при наличии); - особое мнение члена Совета (при наличии). </w:t>
      </w:r>
    </w:p>
    <w:p w:rsidR="00552AC0" w:rsidRPr="00552AC0" w:rsidRDefault="00552AC0" w:rsidP="00552AC0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>Протокол в течение 3 рабочих дней со дня его подписания направляется членам Совета способо</w:t>
      </w:r>
      <w:r w:rsidR="00486727">
        <w:rPr>
          <w:rFonts w:ascii="Times New Roman" w:hAnsi="Times New Roman" w:cs="Times New Roman"/>
          <w:sz w:val="28"/>
          <w:szCs w:val="28"/>
        </w:rPr>
        <w:t>м, позволяющим подтвердить факт</w:t>
      </w:r>
      <w:r w:rsidRPr="00552AC0">
        <w:rPr>
          <w:rFonts w:ascii="Times New Roman" w:hAnsi="Times New Roman" w:cs="Times New Roman"/>
          <w:sz w:val="28"/>
          <w:szCs w:val="28"/>
        </w:rPr>
        <w:t xml:space="preserve"> и дату отправления. </w:t>
      </w:r>
    </w:p>
    <w:p w:rsidR="00552AC0" w:rsidRPr="00552AC0" w:rsidRDefault="00552AC0" w:rsidP="00552AC0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>В случае несогласия с решением, принятым Советом, член Совета в течение 3 рабочих дней с даты получения протокола излагает в письменной форме свое мнение, которое передается</w:t>
      </w:r>
      <w:r>
        <w:rPr>
          <w:rFonts w:ascii="Times New Roman" w:hAnsi="Times New Roman" w:cs="Times New Roman"/>
          <w:sz w:val="28"/>
          <w:szCs w:val="28"/>
        </w:rPr>
        <w:t xml:space="preserve"> секретарю Совета и приобщается</w:t>
      </w:r>
      <w:r w:rsidRPr="00552AC0">
        <w:rPr>
          <w:rFonts w:ascii="Times New Roman" w:hAnsi="Times New Roman" w:cs="Times New Roman"/>
          <w:sz w:val="28"/>
          <w:szCs w:val="28"/>
        </w:rPr>
        <w:t xml:space="preserve"> к протоколу заседания.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>Изложение особого мне</w:t>
      </w:r>
      <w:r>
        <w:rPr>
          <w:rFonts w:ascii="Times New Roman" w:hAnsi="Times New Roman" w:cs="Times New Roman"/>
          <w:sz w:val="28"/>
          <w:szCs w:val="28"/>
        </w:rPr>
        <w:t>ния не освобождает члена Совета</w:t>
      </w:r>
      <w:r w:rsidRPr="00552AC0">
        <w:rPr>
          <w:rFonts w:ascii="Times New Roman" w:hAnsi="Times New Roman" w:cs="Times New Roman"/>
          <w:sz w:val="28"/>
          <w:szCs w:val="28"/>
        </w:rPr>
        <w:t xml:space="preserve"> от необходимости исполнять принятые на заседании Совета решения. </w:t>
      </w:r>
    </w:p>
    <w:p w:rsidR="00552AC0" w:rsidRPr="00552AC0" w:rsidRDefault="00552AC0" w:rsidP="00552AC0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Решения Совета, принимаемые в пределах его полномочий, носят рекомендательный характер. 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решений Совета осуществляется секретарем Совета. </w:t>
      </w:r>
    </w:p>
    <w:p w:rsidR="00552AC0" w:rsidRPr="00552AC0" w:rsidRDefault="00552AC0" w:rsidP="00552AC0">
      <w:pPr>
        <w:pStyle w:val="1"/>
        <w:keepLines/>
        <w:numPr>
          <w:ilvl w:val="0"/>
          <w:numId w:val="22"/>
        </w:numPr>
        <w:tabs>
          <w:tab w:val="clear" w:pos="0"/>
          <w:tab w:val="left" w:pos="142"/>
        </w:tabs>
        <w:suppressAutoHyphens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pStyle w:val="1"/>
        <w:keepLines/>
        <w:numPr>
          <w:ilvl w:val="0"/>
          <w:numId w:val="22"/>
        </w:numPr>
        <w:tabs>
          <w:tab w:val="clear" w:pos="0"/>
          <w:tab w:val="left" w:pos="142"/>
        </w:tabs>
        <w:suppressAutoHyphens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552AC0">
        <w:rPr>
          <w:rFonts w:ascii="Times New Roman" w:hAnsi="Times New Roman" w:cs="Times New Roman"/>
          <w:b/>
          <w:sz w:val="28"/>
          <w:szCs w:val="28"/>
        </w:rPr>
        <w:t>Обеспечение деятельности Совета</w:t>
      </w: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2AC0" w:rsidRPr="00552AC0" w:rsidRDefault="00552AC0" w:rsidP="00552AC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AC0">
        <w:rPr>
          <w:rFonts w:ascii="Times New Roman" w:hAnsi="Times New Roman" w:cs="Times New Roman"/>
          <w:sz w:val="28"/>
          <w:szCs w:val="28"/>
        </w:rPr>
        <w:t xml:space="preserve">6.1. Организационно-техническое и информационное обеспечение деятельности Совета осуществляет </w:t>
      </w:r>
      <w:r w:rsidR="0048672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клубная система Питерского муниципального района Саратовской области»</w:t>
      </w:r>
      <w:r w:rsidRPr="00552A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552AC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bookmarkEnd w:id="7"/>
    <w:p w:rsidR="00B848F7" w:rsidRDefault="00B848F7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2AC0" w:rsidRDefault="00552AC0" w:rsidP="00E123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E12388" w:rsidRPr="00DD79C9" w:rsidTr="00316760">
        <w:tc>
          <w:tcPr>
            <w:tcW w:w="6204" w:type="dxa"/>
          </w:tcPr>
          <w:p w:rsidR="00486727" w:rsidRDefault="00E12388" w:rsidP="00486727">
            <w:pPr>
              <w:pStyle w:val="a6"/>
              <w:jc w:val="both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9C9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  <w:r w:rsidR="00486727" w:rsidRPr="0048672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аппарата </w:t>
            </w:r>
          </w:p>
          <w:p w:rsidR="00E12388" w:rsidRPr="00DD79C9" w:rsidRDefault="00486727" w:rsidP="00486727">
            <w:pPr>
              <w:pStyle w:val="a6"/>
              <w:jc w:val="both"/>
              <w:rPr>
                <w:rStyle w:val="af1"/>
                <w:b w:val="0"/>
              </w:rPr>
            </w:pPr>
            <w:r w:rsidRPr="0048672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4110" w:type="dxa"/>
          </w:tcPr>
          <w:p w:rsidR="00E12388" w:rsidRPr="00DD79C9" w:rsidRDefault="00E12388" w:rsidP="00316760">
            <w:pPr>
              <w:pStyle w:val="a6"/>
              <w:jc w:val="both"/>
              <w:rPr>
                <w:rStyle w:val="af1"/>
                <w:b w:val="0"/>
              </w:rPr>
            </w:pPr>
          </w:p>
          <w:p w:rsidR="00E12388" w:rsidRPr="00AF32C3" w:rsidRDefault="00E12388" w:rsidP="00486727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B848F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48672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8672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F32C3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486727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Строганов</w:t>
            </w:r>
          </w:p>
        </w:tc>
      </w:tr>
    </w:tbl>
    <w:p w:rsidR="007A01B8" w:rsidRDefault="007A0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7A01B8" w:rsidRPr="0015308D" w:rsidRDefault="007A01B8" w:rsidP="003944CA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308D">
        <w:rPr>
          <w:rFonts w:ascii="Times New Roman" w:hAnsi="Times New Roman" w:cs="Times New Roman"/>
          <w:sz w:val="28"/>
          <w:szCs w:val="28"/>
        </w:rPr>
        <w:lastRenderedPageBreak/>
        <w:t>Приложение №2 к постановлению администрации Питерского муниципального района Саратовской обл</w:t>
      </w:r>
      <w:r w:rsidR="003944CA">
        <w:rPr>
          <w:rFonts w:ascii="Times New Roman" w:hAnsi="Times New Roman" w:cs="Times New Roman"/>
          <w:sz w:val="28"/>
          <w:szCs w:val="28"/>
        </w:rPr>
        <w:t>асти от 21 сентября 2023 года №432</w:t>
      </w:r>
    </w:p>
    <w:p w:rsidR="0015308D" w:rsidRPr="0015308D" w:rsidRDefault="0015308D" w:rsidP="007B1AD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B1AD1" w:rsidRPr="0015308D" w:rsidRDefault="007B1AD1" w:rsidP="0039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8D">
        <w:rPr>
          <w:rFonts w:ascii="Times New Roman" w:hAnsi="Times New Roman" w:cs="Times New Roman"/>
          <w:sz w:val="28"/>
          <w:szCs w:val="28"/>
        </w:rPr>
        <w:t>Состав</w:t>
      </w:r>
    </w:p>
    <w:p w:rsidR="007B1AD1" w:rsidRPr="0015308D" w:rsidRDefault="007B1AD1" w:rsidP="007B1AD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8D">
        <w:rPr>
          <w:rFonts w:ascii="Times New Roman" w:hAnsi="Times New Roman" w:cs="Times New Roman"/>
          <w:sz w:val="28"/>
          <w:szCs w:val="28"/>
        </w:rPr>
        <w:t>Координационного совета по взаимодействию</w:t>
      </w:r>
    </w:p>
    <w:p w:rsidR="007B1AD1" w:rsidRPr="0015308D" w:rsidRDefault="007B1AD1" w:rsidP="00954B5D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08D">
        <w:rPr>
          <w:rFonts w:ascii="Times New Roman" w:hAnsi="Times New Roman" w:cs="Times New Roman"/>
          <w:sz w:val="28"/>
          <w:szCs w:val="28"/>
        </w:rPr>
        <w:t>с региональным отделением Общероссийского общественно</w:t>
      </w:r>
      <w:r w:rsidR="00030294" w:rsidRPr="0015308D">
        <w:rPr>
          <w:rFonts w:ascii="Times New Roman" w:hAnsi="Times New Roman" w:cs="Times New Roman"/>
          <w:sz w:val="28"/>
          <w:szCs w:val="28"/>
        </w:rPr>
        <w:t xml:space="preserve"> </w:t>
      </w:r>
      <w:r w:rsidRPr="0015308D">
        <w:rPr>
          <w:rFonts w:ascii="Times New Roman" w:hAnsi="Times New Roman" w:cs="Times New Roman"/>
          <w:sz w:val="28"/>
          <w:szCs w:val="28"/>
        </w:rPr>
        <w:t>- государственного движения детей и молодежи «Движение первых», местным и первичными отделениями в Питерском муниципальном районе</w:t>
      </w:r>
    </w:p>
    <w:p w:rsidR="007B1AD1" w:rsidRPr="007B1AD1" w:rsidRDefault="007B1AD1" w:rsidP="007B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5652"/>
      </w:tblGrid>
      <w:tr w:rsidR="007B1AD1" w:rsidRPr="0015308D" w:rsidTr="003F3899">
        <w:trPr>
          <w:trHeight w:val="665"/>
        </w:trPr>
        <w:tc>
          <w:tcPr>
            <w:tcW w:w="2068" w:type="pct"/>
            <w:shd w:val="clear" w:color="auto" w:fill="auto"/>
          </w:tcPr>
          <w:p w:rsidR="007B1AD1" w:rsidRPr="0015308D" w:rsidRDefault="007B1AD1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Живайкин</w:t>
            </w:r>
            <w:proofErr w:type="spellEnd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932" w:type="pct"/>
            <w:shd w:val="clear" w:color="auto" w:fill="auto"/>
          </w:tcPr>
          <w:p w:rsidR="003F3899" w:rsidRPr="0015308D" w:rsidRDefault="007B1AD1" w:rsidP="003F3899">
            <w:pPr>
              <w:tabs>
                <w:tab w:val="left" w:pos="5387"/>
                <w:tab w:val="left" w:pos="5670"/>
              </w:tabs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899" w:rsidRPr="001530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лава Питерского муниципального района, председатель Координационного Совета;</w:t>
            </w:r>
          </w:p>
        </w:tc>
      </w:tr>
      <w:tr w:rsidR="007B1AD1" w:rsidRPr="0015308D" w:rsidTr="003F3899">
        <w:trPr>
          <w:trHeight w:val="858"/>
        </w:trPr>
        <w:tc>
          <w:tcPr>
            <w:tcW w:w="2068" w:type="pct"/>
            <w:shd w:val="clear" w:color="auto" w:fill="auto"/>
          </w:tcPr>
          <w:p w:rsidR="007B1AD1" w:rsidRPr="0015308D" w:rsidRDefault="007B1AD1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Брусенцева</w:t>
            </w:r>
            <w:proofErr w:type="spellEnd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932" w:type="pct"/>
            <w:shd w:val="clear" w:color="auto" w:fill="auto"/>
          </w:tcPr>
          <w:p w:rsidR="003F3899" w:rsidRPr="0015308D" w:rsidRDefault="007B1AD1" w:rsidP="003F3899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899" w:rsidRPr="001530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Питерского муниципального района</w:t>
            </w:r>
            <w:r w:rsidR="0077623F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11CD" w:rsidRPr="0015308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</w:t>
            </w:r>
            <w:r w:rsidR="0077623F" w:rsidRPr="001530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11CD" w:rsidRPr="0015308D" w:rsidTr="00E911CD">
        <w:tc>
          <w:tcPr>
            <w:tcW w:w="2068" w:type="pct"/>
            <w:shd w:val="clear" w:color="auto" w:fill="auto"/>
          </w:tcPr>
          <w:p w:rsidR="00E911CD" w:rsidRPr="0015308D" w:rsidRDefault="00E911CD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Лесина Елена Григорьевна</w:t>
            </w:r>
          </w:p>
        </w:tc>
        <w:tc>
          <w:tcPr>
            <w:tcW w:w="2932" w:type="pct"/>
            <w:shd w:val="clear" w:color="auto" w:fill="auto"/>
          </w:tcPr>
          <w:p w:rsidR="00E911CD" w:rsidRPr="0015308D" w:rsidRDefault="00E911CD" w:rsidP="003F3899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899" w:rsidRPr="001530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по делам молодежи, спорта и туризму отдела художественного творчества и досуга муниципального бюджетного управления культуры «Централизованная клубная система Питерского муниципального района Саратовской области</w:t>
            </w:r>
            <w:r w:rsidR="003F7592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Координационного совета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4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AD1" w:rsidRPr="0015308D" w:rsidTr="00E911CD">
        <w:tc>
          <w:tcPr>
            <w:tcW w:w="2068" w:type="pct"/>
            <w:shd w:val="clear" w:color="auto" w:fill="auto"/>
          </w:tcPr>
          <w:p w:rsidR="007B1AD1" w:rsidRPr="0015308D" w:rsidRDefault="007B1AD1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2932" w:type="pct"/>
            <w:shd w:val="clear" w:color="auto" w:fill="auto"/>
          </w:tcPr>
          <w:p w:rsidR="007B1AD1" w:rsidRPr="0015308D" w:rsidRDefault="007B1AD1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D1" w:rsidRPr="0015308D" w:rsidTr="003F3899">
        <w:trPr>
          <w:trHeight w:val="614"/>
        </w:trPr>
        <w:tc>
          <w:tcPr>
            <w:tcW w:w="2068" w:type="pct"/>
            <w:shd w:val="clear" w:color="auto" w:fill="auto"/>
          </w:tcPr>
          <w:p w:rsidR="007B1AD1" w:rsidRPr="0015308D" w:rsidRDefault="0077623F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Олесия</w:t>
            </w:r>
            <w:proofErr w:type="spellEnd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32" w:type="pct"/>
            <w:shd w:val="clear" w:color="auto" w:fill="auto"/>
          </w:tcPr>
          <w:p w:rsidR="003F3899" w:rsidRPr="0015308D" w:rsidRDefault="0077623F" w:rsidP="003F3899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899" w:rsidRPr="001530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администрации 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Питерского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1CD" w:rsidRPr="0015308D" w:rsidTr="003F3899">
        <w:trPr>
          <w:trHeight w:val="566"/>
        </w:trPr>
        <w:tc>
          <w:tcPr>
            <w:tcW w:w="2068" w:type="pct"/>
            <w:shd w:val="clear" w:color="auto" w:fill="auto"/>
          </w:tcPr>
          <w:p w:rsidR="00E911CD" w:rsidRPr="0015308D" w:rsidRDefault="00E911CD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Захарова Анастасия Александровна</w:t>
            </w:r>
          </w:p>
        </w:tc>
        <w:tc>
          <w:tcPr>
            <w:tcW w:w="2932" w:type="pct"/>
            <w:shd w:val="clear" w:color="auto" w:fill="auto"/>
          </w:tcPr>
          <w:p w:rsidR="003F3899" w:rsidRPr="0015308D" w:rsidRDefault="00E911CD" w:rsidP="003944CA">
            <w:pPr>
              <w:spacing w:after="0" w:line="240" w:lineRule="auto"/>
              <w:ind w:hanging="4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308D">
              <w:rPr>
                <w:rFonts w:ascii="Times New Roman" w:hAnsi="Times New Roman"/>
                <w:sz w:val="28"/>
                <w:szCs w:val="24"/>
              </w:rPr>
              <w:t xml:space="preserve">– директор </w:t>
            </w:r>
            <w:r w:rsidR="003944CA">
              <w:rPr>
                <w:rFonts w:ascii="Times New Roman" w:hAnsi="Times New Roman"/>
                <w:sz w:val="28"/>
                <w:szCs w:val="24"/>
              </w:rPr>
              <w:t xml:space="preserve">муниципального общеобразовательного учреждения «Средняя общеобразовательная школа </w:t>
            </w:r>
            <w:proofErr w:type="spellStart"/>
            <w:r w:rsidR="003944CA">
              <w:rPr>
                <w:rFonts w:ascii="Times New Roman" w:hAnsi="Times New Roman"/>
                <w:sz w:val="28"/>
                <w:szCs w:val="24"/>
              </w:rPr>
              <w:t>с.Питерка</w:t>
            </w:r>
            <w:proofErr w:type="spellEnd"/>
            <w:r w:rsidR="003944CA">
              <w:rPr>
                <w:rFonts w:ascii="Times New Roman" w:hAnsi="Times New Roman"/>
                <w:sz w:val="28"/>
                <w:szCs w:val="24"/>
              </w:rPr>
              <w:t xml:space="preserve"> Питерского района Саратовской области</w:t>
            </w:r>
            <w:r w:rsidRPr="0015308D">
              <w:rPr>
                <w:rFonts w:ascii="Times New Roman" w:hAnsi="Times New Roman"/>
                <w:sz w:val="28"/>
                <w:szCs w:val="24"/>
              </w:rPr>
              <w:t>»;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E911CD" w:rsidRPr="0015308D" w:rsidTr="003F3899">
        <w:trPr>
          <w:trHeight w:val="574"/>
        </w:trPr>
        <w:tc>
          <w:tcPr>
            <w:tcW w:w="2068" w:type="pct"/>
            <w:shd w:val="clear" w:color="auto" w:fill="auto"/>
          </w:tcPr>
          <w:p w:rsidR="00E911CD" w:rsidRPr="0015308D" w:rsidRDefault="00E911CD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/>
                <w:sz w:val="28"/>
                <w:szCs w:val="24"/>
              </w:rPr>
              <w:t>Бауман Наталья Анатольевна</w:t>
            </w:r>
          </w:p>
        </w:tc>
        <w:tc>
          <w:tcPr>
            <w:tcW w:w="2932" w:type="pct"/>
            <w:shd w:val="clear" w:color="auto" w:fill="auto"/>
          </w:tcPr>
          <w:p w:rsidR="003F3899" w:rsidRPr="0015308D" w:rsidRDefault="00E911CD" w:rsidP="003944CA">
            <w:pPr>
              <w:spacing w:after="0" w:line="240" w:lineRule="auto"/>
              <w:ind w:hanging="4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308D">
              <w:rPr>
                <w:rFonts w:ascii="Times New Roman" w:hAnsi="Times New Roman"/>
                <w:sz w:val="28"/>
                <w:szCs w:val="24"/>
              </w:rPr>
              <w:t xml:space="preserve">– директор </w:t>
            </w:r>
            <w:r w:rsidR="003944CA">
              <w:rPr>
                <w:rFonts w:ascii="Times New Roman" w:hAnsi="Times New Roman"/>
                <w:sz w:val="28"/>
                <w:szCs w:val="24"/>
              </w:rPr>
              <w:t xml:space="preserve">муниципального общеобразовательного учреждения «Средняя общеобразовательная школа </w:t>
            </w:r>
            <w:proofErr w:type="spellStart"/>
            <w:r w:rsidR="003944CA">
              <w:rPr>
                <w:rFonts w:ascii="Times New Roman" w:hAnsi="Times New Roman"/>
                <w:sz w:val="28"/>
                <w:szCs w:val="24"/>
              </w:rPr>
              <w:t>с.</w:t>
            </w:r>
            <w:r w:rsidR="003944CA">
              <w:rPr>
                <w:rFonts w:ascii="Times New Roman" w:hAnsi="Times New Roman"/>
                <w:sz w:val="28"/>
                <w:szCs w:val="24"/>
              </w:rPr>
              <w:t>Мироновка</w:t>
            </w:r>
            <w:proofErr w:type="spellEnd"/>
            <w:r w:rsidR="003944CA">
              <w:rPr>
                <w:rFonts w:ascii="Times New Roman" w:hAnsi="Times New Roman"/>
                <w:sz w:val="28"/>
                <w:szCs w:val="24"/>
              </w:rPr>
              <w:t xml:space="preserve"> Питерского района Саратовкой области»</w:t>
            </w:r>
            <w:r w:rsidRPr="0015308D">
              <w:rPr>
                <w:rFonts w:ascii="Times New Roman" w:hAnsi="Times New Roman"/>
                <w:sz w:val="28"/>
                <w:szCs w:val="24"/>
              </w:rPr>
              <w:t>;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B1AD1" w:rsidRPr="0015308D" w:rsidTr="003F3899">
        <w:trPr>
          <w:trHeight w:val="710"/>
        </w:trPr>
        <w:tc>
          <w:tcPr>
            <w:tcW w:w="2068" w:type="pct"/>
            <w:shd w:val="clear" w:color="auto" w:fill="auto"/>
          </w:tcPr>
          <w:p w:rsidR="007B1AD1" w:rsidRPr="0015308D" w:rsidRDefault="0077623F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Гришкова Ирина Викторовна</w:t>
            </w:r>
          </w:p>
        </w:tc>
        <w:tc>
          <w:tcPr>
            <w:tcW w:w="2932" w:type="pct"/>
            <w:shd w:val="clear" w:color="auto" w:fill="auto"/>
          </w:tcPr>
          <w:p w:rsidR="007B1AD1" w:rsidRPr="0015308D" w:rsidRDefault="0077623F" w:rsidP="003944CA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899" w:rsidRPr="001530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3944CA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профессионального образовательного учреждения Саратовской области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Питерский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агропромышленный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11CD" w:rsidRPr="0015308D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B1AD1" w:rsidRPr="0015308D" w:rsidTr="00E911CD">
        <w:trPr>
          <w:trHeight w:val="1034"/>
        </w:trPr>
        <w:tc>
          <w:tcPr>
            <w:tcW w:w="2068" w:type="pct"/>
            <w:shd w:val="clear" w:color="auto" w:fill="auto"/>
          </w:tcPr>
          <w:p w:rsidR="007B1AD1" w:rsidRPr="0015308D" w:rsidRDefault="0077623F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Земцова</w:t>
            </w:r>
            <w:proofErr w:type="spellEnd"/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932" w:type="pct"/>
            <w:shd w:val="clear" w:color="auto" w:fill="auto"/>
          </w:tcPr>
          <w:p w:rsidR="007B1AD1" w:rsidRPr="0015308D" w:rsidRDefault="0077623F" w:rsidP="003944CA">
            <w:pPr>
              <w:tabs>
                <w:tab w:val="left" w:pos="851"/>
                <w:tab w:val="left" w:pos="1134"/>
                <w:tab w:val="left" w:pos="3119"/>
                <w:tab w:val="left" w:pos="5387"/>
                <w:tab w:val="left" w:pos="5670"/>
              </w:tabs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4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местного отделения </w:t>
            </w:r>
            <w:bookmarkStart w:id="8" w:name="_Hlk145617750"/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>Общероссийского общественно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>- государственного движения детей и молодежи «Движение первых»</w:t>
            </w:r>
            <w:bookmarkEnd w:id="8"/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                                                         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Питерском</w:t>
            </w:r>
            <w:r w:rsidR="007B1AD1"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11CD" w:rsidRPr="0015308D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7623F" w:rsidRPr="0015308D" w:rsidTr="003F3899">
        <w:trPr>
          <w:trHeight w:val="1165"/>
        </w:trPr>
        <w:tc>
          <w:tcPr>
            <w:tcW w:w="2068" w:type="pct"/>
            <w:shd w:val="clear" w:color="auto" w:fill="auto"/>
          </w:tcPr>
          <w:p w:rsidR="0077623F" w:rsidRPr="0015308D" w:rsidRDefault="0077623F" w:rsidP="007B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Андреев Василий Петрович</w:t>
            </w:r>
          </w:p>
        </w:tc>
        <w:tc>
          <w:tcPr>
            <w:tcW w:w="2932" w:type="pct"/>
            <w:shd w:val="clear" w:color="auto" w:fill="auto"/>
          </w:tcPr>
          <w:p w:rsidR="0077623F" w:rsidRPr="0015308D" w:rsidRDefault="0077623F" w:rsidP="0077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учреждение дополнительного образования детско-юношеская спортивная школа села Питерка Питерского района Саратовской области;</w:t>
            </w:r>
            <w:r w:rsidR="00E911CD" w:rsidRPr="0015308D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316760" w:rsidRPr="0015308D" w:rsidTr="003F3899">
        <w:trPr>
          <w:trHeight w:val="842"/>
        </w:trPr>
        <w:tc>
          <w:tcPr>
            <w:tcW w:w="2068" w:type="pct"/>
            <w:shd w:val="clear" w:color="auto" w:fill="auto"/>
          </w:tcPr>
          <w:p w:rsidR="00316760" w:rsidRPr="0015308D" w:rsidRDefault="00316760" w:rsidP="0031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Мельников Александр Иванович</w:t>
            </w:r>
          </w:p>
        </w:tc>
        <w:tc>
          <w:tcPr>
            <w:tcW w:w="2932" w:type="pct"/>
            <w:shd w:val="clear" w:color="auto" w:fill="auto"/>
          </w:tcPr>
          <w:p w:rsidR="00316760" w:rsidRPr="0015308D" w:rsidRDefault="00316760" w:rsidP="0077623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Питерского муниципального района Саратовской области.</w:t>
            </w:r>
            <w:r w:rsidR="00E911CD" w:rsidRPr="0015308D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3F3899" w:rsidRPr="0015308D" w:rsidTr="00E911CD">
        <w:trPr>
          <w:trHeight w:val="699"/>
        </w:trPr>
        <w:tc>
          <w:tcPr>
            <w:tcW w:w="2068" w:type="pct"/>
            <w:shd w:val="clear" w:color="auto" w:fill="auto"/>
          </w:tcPr>
          <w:p w:rsidR="003F3899" w:rsidRPr="0015308D" w:rsidRDefault="003F3899" w:rsidP="0031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Самсонова Татьяна Владимировна</w:t>
            </w:r>
          </w:p>
        </w:tc>
        <w:tc>
          <w:tcPr>
            <w:tcW w:w="2932" w:type="pct"/>
            <w:shd w:val="clear" w:color="auto" w:fill="auto"/>
          </w:tcPr>
          <w:p w:rsidR="003F3899" w:rsidRPr="0015308D" w:rsidRDefault="003F3899" w:rsidP="003F389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>- исполнительный секретарь Питерского местного отделения Саратовского регионального отделения Всероссийской политической партии «Единая Россия»;</w:t>
            </w:r>
            <w:r w:rsidRPr="0015308D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3944C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911CD" w:rsidRDefault="00E911CD" w:rsidP="00B848F7">
      <w:pPr>
        <w:pStyle w:val="110"/>
        <w:jc w:val="both"/>
        <w:rPr>
          <w:szCs w:val="28"/>
        </w:rPr>
      </w:pPr>
    </w:p>
    <w:p w:rsidR="0015308D" w:rsidRDefault="0015308D" w:rsidP="00B848F7">
      <w:pPr>
        <w:pStyle w:val="110"/>
        <w:jc w:val="both"/>
        <w:rPr>
          <w:szCs w:val="28"/>
        </w:rPr>
      </w:pPr>
    </w:p>
    <w:p w:rsidR="0015308D" w:rsidRDefault="0015308D" w:rsidP="00B848F7">
      <w:pPr>
        <w:pStyle w:val="110"/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E911CD" w:rsidRPr="0015308D" w:rsidTr="003F3899">
        <w:tc>
          <w:tcPr>
            <w:tcW w:w="6204" w:type="dxa"/>
          </w:tcPr>
          <w:p w:rsidR="00E911CD" w:rsidRPr="0015308D" w:rsidRDefault="00E911CD" w:rsidP="004455DC">
            <w:pPr>
              <w:pStyle w:val="a6"/>
              <w:jc w:val="both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308D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  <w:r w:rsidRPr="0015308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аппарата </w:t>
            </w:r>
          </w:p>
          <w:p w:rsidR="00E911CD" w:rsidRPr="0015308D" w:rsidRDefault="00E911CD" w:rsidP="004455DC">
            <w:pPr>
              <w:pStyle w:val="a6"/>
              <w:jc w:val="both"/>
              <w:rPr>
                <w:rStyle w:val="af1"/>
                <w:b w:val="0"/>
                <w:sz w:val="28"/>
              </w:rPr>
            </w:pPr>
            <w:r w:rsidRPr="0015308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3685" w:type="dxa"/>
          </w:tcPr>
          <w:p w:rsidR="00E911CD" w:rsidRPr="0015308D" w:rsidRDefault="00E911CD" w:rsidP="004455DC">
            <w:pPr>
              <w:pStyle w:val="a6"/>
              <w:jc w:val="both"/>
              <w:rPr>
                <w:rStyle w:val="af1"/>
                <w:b w:val="0"/>
                <w:sz w:val="28"/>
              </w:rPr>
            </w:pPr>
          </w:p>
          <w:p w:rsidR="00E911CD" w:rsidRPr="0015308D" w:rsidRDefault="0015308D" w:rsidP="0015308D">
            <w:pPr>
              <w:pStyle w:val="a6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E911CD" w:rsidRPr="0015308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F3899" w:rsidRPr="0015308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E911CD" w:rsidRPr="0015308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    А.А. Строганов</w:t>
            </w:r>
          </w:p>
        </w:tc>
      </w:tr>
    </w:tbl>
    <w:p w:rsidR="00316760" w:rsidRPr="00B47614" w:rsidRDefault="00316760" w:rsidP="00B848F7">
      <w:pPr>
        <w:pStyle w:val="110"/>
        <w:jc w:val="both"/>
        <w:rPr>
          <w:szCs w:val="28"/>
        </w:rPr>
      </w:pPr>
    </w:p>
    <w:sectPr w:rsidR="00316760" w:rsidRPr="00B47614" w:rsidSect="009368FF">
      <w:footerReference w:type="default" r:id="rId10"/>
      <w:pgSz w:w="11907" w:h="16839" w:code="9"/>
      <w:pgMar w:top="993" w:right="850" w:bottom="1276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DB" w:rsidRDefault="00A56EDB" w:rsidP="006823C3">
      <w:pPr>
        <w:spacing w:after="0" w:line="240" w:lineRule="auto"/>
      </w:pPr>
      <w:r>
        <w:separator/>
      </w:r>
    </w:p>
  </w:endnote>
  <w:endnote w:type="continuationSeparator" w:id="0">
    <w:p w:rsidR="00A56EDB" w:rsidRDefault="00A56ED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60" w:rsidRDefault="00316760">
    <w:pPr>
      <w:pStyle w:val="ae"/>
      <w:jc w:val="right"/>
    </w:pPr>
  </w:p>
  <w:p w:rsidR="00316760" w:rsidRDefault="003167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8450"/>
      <w:docPartObj>
        <w:docPartGallery w:val="Page Numbers (Bottom of Page)"/>
        <w:docPartUnique/>
      </w:docPartObj>
    </w:sdtPr>
    <w:sdtEndPr/>
    <w:sdtContent>
      <w:p w:rsidR="00316760" w:rsidRDefault="00917387">
        <w:pPr>
          <w:pStyle w:val="ae"/>
          <w:jc w:val="right"/>
        </w:pPr>
        <w:r>
          <w:rPr>
            <w:noProof/>
          </w:rPr>
          <w:fldChar w:fldCharType="begin"/>
        </w:r>
        <w:r w:rsidR="003167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63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6760" w:rsidRDefault="003167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DB" w:rsidRDefault="00A56EDB" w:rsidP="006823C3">
      <w:pPr>
        <w:spacing w:after="0" w:line="240" w:lineRule="auto"/>
      </w:pPr>
      <w:r>
        <w:separator/>
      </w:r>
    </w:p>
  </w:footnote>
  <w:footnote w:type="continuationSeparator" w:id="0">
    <w:p w:rsidR="00A56EDB" w:rsidRDefault="00A56ED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17A2D"/>
    <w:multiLevelType w:val="multilevel"/>
    <w:tmpl w:val="B01E0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303C3C8A"/>
    <w:multiLevelType w:val="multilevel"/>
    <w:tmpl w:val="76DA2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82B3D"/>
    <w:multiLevelType w:val="multilevel"/>
    <w:tmpl w:val="A17A54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1C5420"/>
    <w:multiLevelType w:val="multilevel"/>
    <w:tmpl w:val="2E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F3D7A"/>
    <w:multiLevelType w:val="hybridMultilevel"/>
    <w:tmpl w:val="7306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6AD"/>
    <w:multiLevelType w:val="multilevel"/>
    <w:tmpl w:val="5546E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C599F"/>
    <w:multiLevelType w:val="multilevel"/>
    <w:tmpl w:val="E2EAB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9C156D"/>
    <w:multiLevelType w:val="hybridMultilevel"/>
    <w:tmpl w:val="56625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92D2B2E"/>
    <w:multiLevelType w:val="multilevel"/>
    <w:tmpl w:val="9F8A1E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5D2F1B"/>
    <w:multiLevelType w:val="hybridMultilevel"/>
    <w:tmpl w:val="01E6559C"/>
    <w:lvl w:ilvl="0" w:tplc="57E0888C">
      <w:start w:val="1"/>
      <w:numFmt w:val="decimal"/>
      <w:pStyle w:val="1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6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3"/>
  </w:num>
  <w:num w:numId="5">
    <w:abstractNumId w:val="8"/>
  </w:num>
  <w:num w:numId="6">
    <w:abstractNumId w:val="24"/>
  </w:num>
  <w:num w:numId="7">
    <w:abstractNumId w:val="10"/>
  </w:num>
  <w:num w:numId="8">
    <w:abstractNumId w:val="21"/>
  </w:num>
  <w:num w:numId="9">
    <w:abstractNumId w:val="9"/>
  </w:num>
  <w:num w:numId="10">
    <w:abstractNumId w:val="2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  <w:num w:numId="19">
    <w:abstractNumId w:val="19"/>
  </w:num>
  <w:num w:numId="20">
    <w:abstractNumId w:val="22"/>
  </w:num>
  <w:num w:numId="21">
    <w:abstractNumId w:val="26"/>
  </w:num>
  <w:num w:numId="22">
    <w:abstractNumId w:val="0"/>
  </w:num>
  <w:num w:numId="23">
    <w:abstractNumId w:val="11"/>
  </w:num>
  <w:num w:numId="24">
    <w:abstractNumId w:val="7"/>
  </w:num>
  <w:num w:numId="25">
    <w:abstractNumId w:val="13"/>
  </w:num>
  <w:num w:numId="26">
    <w:abstractNumId w:val="23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2695E"/>
    <w:rsid w:val="00030294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5B18"/>
    <w:rsid w:val="00046B2B"/>
    <w:rsid w:val="000476B3"/>
    <w:rsid w:val="00051AFE"/>
    <w:rsid w:val="00052860"/>
    <w:rsid w:val="00053D57"/>
    <w:rsid w:val="0005408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2661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308D"/>
    <w:rsid w:val="00156EAF"/>
    <w:rsid w:val="00163FA1"/>
    <w:rsid w:val="001640F5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3B72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1F6360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097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A3DF5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2F61DB"/>
    <w:rsid w:val="00300E42"/>
    <w:rsid w:val="003017F2"/>
    <w:rsid w:val="00301FFF"/>
    <w:rsid w:val="0030745E"/>
    <w:rsid w:val="0030757E"/>
    <w:rsid w:val="003122C4"/>
    <w:rsid w:val="00315669"/>
    <w:rsid w:val="00316760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05AD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44CA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3899"/>
    <w:rsid w:val="003F41C3"/>
    <w:rsid w:val="003F459C"/>
    <w:rsid w:val="003F4DDD"/>
    <w:rsid w:val="003F5736"/>
    <w:rsid w:val="003F7592"/>
    <w:rsid w:val="00403AFA"/>
    <w:rsid w:val="0040657A"/>
    <w:rsid w:val="004069D8"/>
    <w:rsid w:val="00407686"/>
    <w:rsid w:val="00411B9E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8AB"/>
    <w:rsid w:val="00451B35"/>
    <w:rsid w:val="0046080D"/>
    <w:rsid w:val="00460BAC"/>
    <w:rsid w:val="00461760"/>
    <w:rsid w:val="00463938"/>
    <w:rsid w:val="00465803"/>
    <w:rsid w:val="004660BF"/>
    <w:rsid w:val="00466184"/>
    <w:rsid w:val="004663E7"/>
    <w:rsid w:val="00467574"/>
    <w:rsid w:val="00470583"/>
    <w:rsid w:val="00473E60"/>
    <w:rsid w:val="004761FD"/>
    <w:rsid w:val="00476D2E"/>
    <w:rsid w:val="00481F00"/>
    <w:rsid w:val="00482417"/>
    <w:rsid w:val="004837DD"/>
    <w:rsid w:val="00486727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AC0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C72AB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6F50B7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7623F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01B8"/>
    <w:rsid w:val="007A30D2"/>
    <w:rsid w:val="007A51A7"/>
    <w:rsid w:val="007A5C75"/>
    <w:rsid w:val="007A7958"/>
    <w:rsid w:val="007B1AD1"/>
    <w:rsid w:val="007B2BC6"/>
    <w:rsid w:val="007B3B26"/>
    <w:rsid w:val="007B476A"/>
    <w:rsid w:val="007B4794"/>
    <w:rsid w:val="007B4843"/>
    <w:rsid w:val="007B4AA2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1DDB"/>
    <w:rsid w:val="008E337E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87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3A1"/>
    <w:rsid w:val="009368FF"/>
    <w:rsid w:val="00936FC1"/>
    <w:rsid w:val="00940D64"/>
    <w:rsid w:val="00942C81"/>
    <w:rsid w:val="009456BA"/>
    <w:rsid w:val="00950C9A"/>
    <w:rsid w:val="00951111"/>
    <w:rsid w:val="00954B5D"/>
    <w:rsid w:val="00954E5B"/>
    <w:rsid w:val="00955F13"/>
    <w:rsid w:val="00957951"/>
    <w:rsid w:val="0096021B"/>
    <w:rsid w:val="0096298B"/>
    <w:rsid w:val="00962EFD"/>
    <w:rsid w:val="00963E31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D00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0D3"/>
    <w:rsid w:val="00A07664"/>
    <w:rsid w:val="00A12378"/>
    <w:rsid w:val="00A1294D"/>
    <w:rsid w:val="00A14614"/>
    <w:rsid w:val="00A160B6"/>
    <w:rsid w:val="00A16F4B"/>
    <w:rsid w:val="00A17D16"/>
    <w:rsid w:val="00A20F2B"/>
    <w:rsid w:val="00A22D85"/>
    <w:rsid w:val="00A254D0"/>
    <w:rsid w:val="00A25730"/>
    <w:rsid w:val="00A2651F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56EDB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390E"/>
    <w:rsid w:val="00B848F7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4110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361DF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0FD7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1AF2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38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0B41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11CD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1CD7"/>
    <w:rsid w:val="00F85767"/>
    <w:rsid w:val="00F859F9"/>
    <w:rsid w:val="00F901B7"/>
    <w:rsid w:val="00F94640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F59583-FAEE-4D13-A3E6-A325D0E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52AC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0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23">
    <w:name w:val="Основной текст (2) + Полужирный"/>
    <w:basedOn w:val="22"/>
    <w:rsid w:val="00E1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uiPriority w:val="1"/>
    <w:locked/>
    <w:rsid w:val="00E12388"/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E12388"/>
    <w:rPr>
      <w:b/>
      <w:color w:val="26282F"/>
    </w:rPr>
  </w:style>
  <w:style w:type="paragraph" w:styleId="af2">
    <w:name w:val="Normal (Web)"/>
    <w:basedOn w:val="a"/>
    <w:uiPriority w:val="99"/>
    <w:semiHidden/>
    <w:unhideWhenUsed/>
    <w:rsid w:val="00E12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2AC0"/>
    <w:rPr>
      <w:rFonts w:ascii="Arial" w:hAnsi="Arial" w:cs="Arial"/>
      <w:sz w:val="24"/>
      <w:lang w:eastAsia="zh-CN"/>
    </w:rPr>
  </w:style>
  <w:style w:type="paragraph" w:customStyle="1" w:styleId="af3">
    <w:name w:val="Нормальный (таблица)"/>
    <w:basedOn w:val="a"/>
    <w:next w:val="a"/>
    <w:uiPriority w:val="99"/>
    <w:rsid w:val="003F5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3F5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269A-01F9-4D25-B2C8-373C410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2023-09-20T05:04:00Z</cp:lastPrinted>
  <dcterms:created xsi:type="dcterms:W3CDTF">2023-09-29T07:22:00Z</dcterms:created>
  <dcterms:modified xsi:type="dcterms:W3CDTF">2023-09-29T07:23:00Z</dcterms:modified>
</cp:coreProperties>
</file>