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FC4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 w:rsidP="00FC4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 w:rsidR="0039731A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 w:rsidR="00FC4F7B">
        <w:rPr>
          <w:rFonts w:ascii="Times New Roman CYR" w:hAnsi="Times New Roman CYR" w:cs="Times New Roman CYR"/>
          <w:sz w:val="28"/>
          <w:szCs w:val="28"/>
        </w:rPr>
        <w:t>28</w:t>
      </w:r>
      <w:r w:rsidR="005944DE">
        <w:rPr>
          <w:rFonts w:ascii="Times New Roman CYR" w:hAnsi="Times New Roman CYR" w:cs="Times New Roman CYR"/>
          <w:sz w:val="28"/>
          <w:szCs w:val="28"/>
        </w:rPr>
        <w:t xml:space="preserve"> апреля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041D3A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FC4F7B">
        <w:rPr>
          <w:rFonts w:ascii="Times New Roman CYR" w:hAnsi="Times New Roman CYR" w:cs="Times New Roman CYR"/>
          <w:sz w:val="28"/>
          <w:szCs w:val="28"/>
        </w:rPr>
        <w:t>57-р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F46C81" w:rsidRDefault="00F46C81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E21F29" w:rsidRDefault="00E21F29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FC4F7B" w:rsidRPr="00FC4F7B" w:rsidRDefault="00FC4F7B" w:rsidP="00FC4F7B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FC4F7B">
        <w:rPr>
          <w:rFonts w:ascii="Times New Roman" w:hAnsi="Times New Roman" w:cs="Times New Roman"/>
          <w:sz w:val="28"/>
          <w:szCs w:val="28"/>
        </w:rPr>
        <w:t>Об отмене 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и чрезвычайной </w:t>
      </w:r>
      <w:r w:rsidRPr="00FC4F7B">
        <w:rPr>
          <w:rFonts w:ascii="Times New Roman" w:hAnsi="Times New Roman" w:cs="Times New Roman"/>
          <w:sz w:val="28"/>
          <w:szCs w:val="28"/>
        </w:rPr>
        <w:t xml:space="preserve">ситуации на территории </w:t>
      </w:r>
      <w:r>
        <w:rPr>
          <w:rFonts w:ascii="Times New Roman" w:hAnsi="Times New Roman" w:cs="Times New Roman"/>
          <w:sz w:val="28"/>
          <w:szCs w:val="28"/>
        </w:rPr>
        <w:t>Питерского</w:t>
      </w:r>
      <w:r w:rsidRPr="00FC4F7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FC4F7B" w:rsidRPr="00FC4F7B" w:rsidRDefault="00FC4F7B" w:rsidP="00FC4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F7B" w:rsidRPr="00FC4F7B" w:rsidRDefault="00FC4F7B" w:rsidP="00FC4F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F7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постановлением Правительства Са</w:t>
      </w:r>
      <w:r>
        <w:rPr>
          <w:rFonts w:ascii="Times New Roman" w:hAnsi="Times New Roman" w:cs="Times New Roman"/>
          <w:sz w:val="28"/>
          <w:szCs w:val="28"/>
        </w:rPr>
        <w:t xml:space="preserve">ратовской области от </w:t>
      </w:r>
      <w:r w:rsidRPr="00FC4F7B">
        <w:rPr>
          <w:rFonts w:ascii="Times New Roman" w:hAnsi="Times New Roman" w:cs="Times New Roman"/>
          <w:sz w:val="28"/>
          <w:szCs w:val="28"/>
        </w:rPr>
        <w:t>7 ноября 2005 года №381-П «О Саратовской территориальной подсистеме единой государственной системы предупреждения и ликвидации чрезвычайных ситуаций» (далее - СТП РСЧС), рук</w:t>
      </w:r>
      <w:r>
        <w:rPr>
          <w:rFonts w:ascii="Times New Roman" w:hAnsi="Times New Roman" w:cs="Times New Roman"/>
          <w:sz w:val="28"/>
          <w:szCs w:val="28"/>
        </w:rPr>
        <w:t xml:space="preserve">оводствуясь Уставом Питерского </w:t>
      </w:r>
      <w:r w:rsidRPr="00FC4F7B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области:</w:t>
      </w:r>
    </w:p>
    <w:p w:rsidR="00FC4F7B" w:rsidRPr="00FC4F7B" w:rsidRDefault="00FC4F7B" w:rsidP="00FC4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7B">
        <w:rPr>
          <w:rFonts w:ascii="Times New Roman" w:hAnsi="Times New Roman" w:cs="Times New Roman"/>
          <w:sz w:val="28"/>
          <w:szCs w:val="28"/>
        </w:rPr>
        <w:t xml:space="preserve">1. Отменить режим повышенной готовности и режим чрезвычайной ситуации для органов управления и сил муниципального звена СТП РСЧС введенный </w:t>
      </w:r>
      <w:r>
        <w:rPr>
          <w:rFonts w:ascii="Times New Roman" w:hAnsi="Times New Roman" w:cs="Times New Roman"/>
          <w:sz w:val="28"/>
          <w:szCs w:val="28"/>
        </w:rPr>
        <w:t xml:space="preserve">14 апреля 2023 года №53-р, 14 апреля 2023года №54-р </w:t>
      </w:r>
      <w:r w:rsidRPr="00FC4F7B">
        <w:rPr>
          <w:rFonts w:ascii="Times New Roman" w:hAnsi="Times New Roman" w:cs="Times New Roman"/>
          <w:sz w:val="28"/>
          <w:szCs w:val="28"/>
        </w:rPr>
        <w:t>с 28 апреля 2023 года, в связи с ликвидацией чрезвычайной ситуации, связанной с прохождением неблагоприятных метеорологических явлений на территории Питерского муниципального района Саратовской области.</w:t>
      </w:r>
    </w:p>
    <w:p w:rsidR="00FC4F7B" w:rsidRPr="00FC4F7B" w:rsidRDefault="00FC4F7B" w:rsidP="00FC4F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C4F7B">
        <w:rPr>
          <w:rFonts w:ascii="Times New Roman" w:hAnsi="Times New Roman" w:cs="Times New Roman"/>
          <w:sz w:val="28"/>
          <w:szCs w:val="28"/>
        </w:rPr>
        <w:t>2. Органам управления и силам МЗ СТП РСЧС Питерского муниципального района продолжить проведение мероприятий в режиме повышенной готовности установленной распоряжением от 27 марта 2020 года №56-Р «О введении режима повышенной готовности на территории Питерского муниципального района Саратовской области».</w:t>
      </w:r>
    </w:p>
    <w:p w:rsidR="00FC4F7B" w:rsidRPr="00FC4F7B" w:rsidRDefault="00FC4F7B" w:rsidP="00FC4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7B">
        <w:rPr>
          <w:rFonts w:ascii="Times New Roman" w:hAnsi="Times New Roman" w:cs="Times New Roman"/>
          <w:sz w:val="28"/>
          <w:szCs w:val="28"/>
        </w:rPr>
        <w:t>3. Признать утратившим силу распоряжение админ</w:t>
      </w:r>
      <w:r>
        <w:rPr>
          <w:rFonts w:ascii="Times New Roman" w:hAnsi="Times New Roman" w:cs="Times New Roman"/>
          <w:sz w:val="28"/>
          <w:szCs w:val="28"/>
        </w:rPr>
        <w:t>истрации муниципального района от 14 апреля 2023 года №53-р</w:t>
      </w:r>
      <w:r w:rsidRPr="00FC4F7B">
        <w:rPr>
          <w:rFonts w:ascii="Times New Roman" w:hAnsi="Times New Roman" w:cs="Times New Roman"/>
          <w:sz w:val="28"/>
          <w:szCs w:val="28"/>
        </w:rPr>
        <w:t xml:space="preserve"> «Об установлени</w:t>
      </w:r>
      <w:r>
        <w:rPr>
          <w:rFonts w:ascii="Times New Roman" w:hAnsi="Times New Roman" w:cs="Times New Roman"/>
          <w:sz w:val="28"/>
          <w:szCs w:val="28"/>
        </w:rPr>
        <w:t>и режима повышенной готовности на территории</w:t>
      </w:r>
      <w:r w:rsidRPr="00FC4F7B">
        <w:rPr>
          <w:rFonts w:ascii="Times New Roman" w:hAnsi="Times New Roman" w:cs="Times New Roman"/>
          <w:sz w:val="28"/>
          <w:szCs w:val="28"/>
        </w:rPr>
        <w:t xml:space="preserve"> Питерского муниципального </w:t>
      </w:r>
      <w:r w:rsidRPr="00FC4F7B">
        <w:rPr>
          <w:rFonts w:ascii="Times New Roman" w:hAnsi="Times New Roman" w:cs="Times New Roman"/>
          <w:sz w:val="28"/>
          <w:szCs w:val="28"/>
        </w:rPr>
        <w:lastRenderedPageBreak/>
        <w:t>района», от 14 апреля 2023года №54-р «Об установлении режима чрезв</w:t>
      </w:r>
      <w:r>
        <w:rPr>
          <w:rFonts w:ascii="Times New Roman" w:hAnsi="Times New Roman" w:cs="Times New Roman"/>
          <w:sz w:val="28"/>
          <w:szCs w:val="28"/>
        </w:rPr>
        <w:t xml:space="preserve">ычайной ситуации на территории </w:t>
      </w:r>
      <w:r w:rsidRPr="00FC4F7B">
        <w:rPr>
          <w:rFonts w:ascii="Times New Roman" w:hAnsi="Times New Roman" w:cs="Times New Roman"/>
          <w:sz w:val="28"/>
          <w:szCs w:val="28"/>
        </w:rPr>
        <w:t>Питерского муниципального района».</w:t>
      </w:r>
    </w:p>
    <w:p w:rsidR="00FC4F7B" w:rsidRPr="00FC4F7B" w:rsidRDefault="00FC4F7B" w:rsidP="00FC4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7B">
        <w:rPr>
          <w:rFonts w:ascii="Times New Roman" w:hAnsi="Times New Roman" w:cs="Times New Roman"/>
          <w:sz w:val="28"/>
          <w:szCs w:val="28"/>
        </w:rPr>
        <w:t>4. Настоящее распоряжение подлежит опубликовании на официальном сайте администрации Питерского муниципального района Сарат</w:t>
      </w:r>
      <w:r>
        <w:rPr>
          <w:rFonts w:ascii="Times New Roman" w:hAnsi="Times New Roman" w:cs="Times New Roman"/>
          <w:sz w:val="28"/>
          <w:szCs w:val="28"/>
        </w:rPr>
        <w:t>овской области в информационно-</w:t>
      </w:r>
      <w:r w:rsidRPr="00FC4F7B">
        <w:rPr>
          <w:rFonts w:ascii="Times New Roman" w:hAnsi="Times New Roman" w:cs="Times New Roman"/>
          <w:sz w:val="28"/>
          <w:szCs w:val="28"/>
        </w:rPr>
        <w:t>теле</w:t>
      </w:r>
      <w:r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 по адресу: </w:t>
      </w:r>
      <w:r w:rsidRPr="00FC4F7B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FC4F7B">
        <w:rPr>
          <w:rFonts w:ascii="Times New Roman" w:hAnsi="Times New Roman" w:cs="Times New Roman"/>
          <w:color w:val="0000FF"/>
          <w:sz w:val="28"/>
          <w:szCs w:val="28"/>
          <w:u w:val="single"/>
        </w:rPr>
        <w:t>://питерка.рф/</w:t>
      </w:r>
      <w:r w:rsidRPr="00FC4F7B">
        <w:rPr>
          <w:rFonts w:ascii="Times New Roman" w:hAnsi="Times New Roman" w:cs="Times New Roman"/>
          <w:sz w:val="28"/>
          <w:szCs w:val="28"/>
        </w:rPr>
        <w:t xml:space="preserve"> и районной газете «Искра».</w:t>
      </w:r>
    </w:p>
    <w:p w:rsidR="00FC4F7B" w:rsidRPr="00FC4F7B" w:rsidRDefault="00FC4F7B" w:rsidP="00FC4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FC4F7B"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bookmarkEnd w:id="1"/>
    <w:p w:rsidR="00FC4F7B" w:rsidRPr="00FC4F7B" w:rsidRDefault="00FC4F7B" w:rsidP="00FC4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F7B" w:rsidRDefault="00FC4F7B" w:rsidP="00FC4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F7B" w:rsidRDefault="00FC4F7B" w:rsidP="00FC4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F7B" w:rsidRPr="00FC4F7B" w:rsidRDefault="00FC4F7B" w:rsidP="00FC4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F7B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Д.Н. Живайкин</w:t>
      </w:r>
    </w:p>
    <w:p w:rsidR="000F213B" w:rsidRPr="00FC4F7B" w:rsidRDefault="000F213B" w:rsidP="00FC4F7B">
      <w:pPr>
        <w:pStyle w:val="a6"/>
        <w:ind w:right="6378"/>
        <w:jc w:val="both"/>
        <w:rPr>
          <w:rFonts w:ascii="Times New Roman" w:hAnsi="Times New Roman" w:cs="Times New Roman"/>
          <w:sz w:val="28"/>
          <w:szCs w:val="28"/>
        </w:rPr>
      </w:pPr>
    </w:p>
    <w:sectPr w:rsidR="000F213B" w:rsidRPr="00FC4F7B" w:rsidSect="00FC4F7B">
      <w:footerReference w:type="default" r:id="rId9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A5" w:rsidRDefault="005903A5" w:rsidP="006823C3">
      <w:pPr>
        <w:spacing w:after="0" w:line="240" w:lineRule="auto"/>
      </w:pPr>
      <w:r>
        <w:separator/>
      </w:r>
    </w:p>
  </w:endnote>
  <w:endnote w:type="continuationSeparator" w:id="0">
    <w:p w:rsidR="005903A5" w:rsidRDefault="005903A5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396"/>
      <w:docPartObj>
        <w:docPartGallery w:val="Page Numbers (Bottom of Page)"/>
        <w:docPartUnique/>
      </w:docPartObj>
    </w:sdtPr>
    <w:sdtEndPr/>
    <w:sdtContent>
      <w:p w:rsidR="00112618" w:rsidRDefault="00113D7C">
        <w:pPr>
          <w:pStyle w:val="ad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73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A5" w:rsidRDefault="005903A5" w:rsidP="006823C3">
      <w:pPr>
        <w:spacing w:after="0" w:line="240" w:lineRule="auto"/>
      </w:pPr>
      <w:r>
        <w:separator/>
      </w:r>
    </w:p>
  </w:footnote>
  <w:footnote w:type="continuationSeparator" w:id="0">
    <w:p w:rsidR="005903A5" w:rsidRDefault="005903A5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F02"/>
    <w:rsid w:val="00001DA2"/>
    <w:rsid w:val="0000378B"/>
    <w:rsid w:val="00004A64"/>
    <w:rsid w:val="00004B9D"/>
    <w:rsid w:val="00004D6A"/>
    <w:rsid w:val="00005623"/>
    <w:rsid w:val="0000574A"/>
    <w:rsid w:val="000156AE"/>
    <w:rsid w:val="0003031E"/>
    <w:rsid w:val="00033CD6"/>
    <w:rsid w:val="000346D3"/>
    <w:rsid w:val="00035937"/>
    <w:rsid w:val="00035F58"/>
    <w:rsid w:val="00041D3A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60EC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BFB"/>
    <w:rsid w:val="0011771F"/>
    <w:rsid w:val="001225D3"/>
    <w:rsid w:val="00126EB3"/>
    <w:rsid w:val="00133426"/>
    <w:rsid w:val="001453C5"/>
    <w:rsid w:val="0014668B"/>
    <w:rsid w:val="00151BED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1F6"/>
    <w:rsid w:val="0018660B"/>
    <w:rsid w:val="001910A7"/>
    <w:rsid w:val="001A1E40"/>
    <w:rsid w:val="001A2376"/>
    <w:rsid w:val="001A2F23"/>
    <w:rsid w:val="001B1F15"/>
    <w:rsid w:val="001B5532"/>
    <w:rsid w:val="001B6697"/>
    <w:rsid w:val="001B6BAB"/>
    <w:rsid w:val="001C07DA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1C04"/>
    <w:rsid w:val="00295ED0"/>
    <w:rsid w:val="0029671B"/>
    <w:rsid w:val="00296F61"/>
    <w:rsid w:val="002A2134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5669"/>
    <w:rsid w:val="00320245"/>
    <w:rsid w:val="00323808"/>
    <w:rsid w:val="00323D9B"/>
    <w:rsid w:val="00331FBA"/>
    <w:rsid w:val="00332141"/>
    <w:rsid w:val="00335039"/>
    <w:rsid w:val="003365D9"/>
    <w:rsid w:val="00336F02"/>
    <w:rsid w:val="003370C6"/>
    <w:rsid w:val="00343410"/>
    <w:rsid w:val="00344C57"/>
    <w:rsid w:val="00344C9D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906D7"/>
    <w:rsid w:val="003925FB"/>
    <w:rsid w:val="003929D2"/>
    <w:rsid w:val="003969F2"/>
    <w:rsid w:val="0039731A"/>
    <w:rsid w:val="003A1CA8"/>
    <w:rsid w:val="003A5855"/>
    <w:rsid w:val="003A6132"/>
    <w:rsid w:val="003B1B63"/>
    <w:rsid w:val="003B70C1"/>
    <w:rsid w:val="003C74EF"/>
    <w:rsid w:val="003D4993"/>
    <w:rsid w:val="003D5F30"/>
    <w:rsid w:val="003E3089"/>
    <w:rsid w:val="003E45A4"/>
    <w:rsid w:val="003E4650"/>
    <w:rsid w:val="003E4F81"/>
    <w:rsid w:val="003F1C90"/>
    <w:rsid w:val="003F41C3"/>
    <w:rsid w:val="003F459C"/>
    <w:rsid w:val="003F4DDD"/>
    <w:rsid w:val="0040657A"/>
    <w:rsid w:val="004069D8"/>
    <w:rsid w:val="00407686"/>
    <w:rsid w:val="004152C6"/>
    <w:rsid w:val="004162CF"/>
    <w:rsid w:val="004171E7"/>
    <w:rsid w:val="00421474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7574"/>
    <w:rsid w:val="00470583"/>
    <w:rsid w:val="00473E60"/>
    <w:rsid w:val="004761FD"/>
    <w:rsid w:val="00476D2E"/>
    <w:rsid w:val="00481F00"/>
    <w:rsid w:val="00482417"/>
    <w:rsid w:val="004837DD"/>
    <w:rsid w:val="00490C90"/>
    <w:rsid w:val="004961A4"/>
    <w:rsid w:val="004A13F6"/>
    <w:rsid w:val="004A7E0A"/>
    <w:rsid w:val="004B120F"/>
    <w:rsid w:val="004B20C7"/>
    <w:rsid w:val="004B621E"/>
    <w:rsid w:val="004C17BE"/>
    <w:rsid w:val="004C1A2D"/>
    <w:rsid w:val="004C36D5"/>
    <w:rsid w:val="004C4A8B"/>
    <w:rsid w:val="004C58E6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81FFB"/>
    <w:rsid w:val="00583687"/>
    <w:rsid w:val="00584ABE"/>
    <w:rsid w:val="00585056"/>
    <w:rsid w:val="0058698A"/>
    <w:rsid w:val="005876DE"/>
    <w:rsid w:val="0058783D"/>
    <w:rsid w:val="005903A5"/>
    <w:rsid w:val="005914B6"/>
    <w:rsid w:val="005938E9"/>
    <w:rsid w:val="005944DE"/>
    <w:rsid w:val="005945BF"/>
    <w:rsid w:val="005A0561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7583"/>
    <w:rsid w:val="005E0D55"/>
    <w:rsid w:val="005E6BE2"/>
    <w:rsid w:val="005E6F02"/>
    <w:rsid w:val="005F0D00"/>
    <w:rsid w:val="005F1F17"/>
    <w:rsid w:val="005F4EA1"/>
    <w:rsid w:val="006009C8"/>
    <w:rsid w:val="00602AE2"/>
    <w:rsid w:val="00604764"/>
    <w:rsid w:val="006139C8"/>
    <w:rsid w:val="0061445E"/>
    <w:rsid w:val="00615C08"/>
    <w:rsid w:val="006178DE"/>
    <w:rsid w:val="00621219"/>
    <w:rsid w:val="0062544D"/>
    <w:rsid w:val="006365F2"/>
    <w:rsid w:val="00636DD7"/>
    <w:rsid w:val="00640494"/>
    <w:rsid w:val="0064180F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5EFD"/>
    <w:rsid w:val="006B1B51"/>
    <w:rsid w:val="006C1BBC"/>
    <w:rsid w:val="006C20A3"/>
    <w:rsid w:val="006C2C72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44F3"/>
    <w:rsid w:val="00700DF6"/>
    <w:rsid w:val="00702F00"/>
    <w:rsid w:val="007039AC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45DC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D5E58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25BC"/>
    <w:rsid w:val="00843A46"/>
    <w:rsid w:val="00846B32"/>
    <w:rsid w:val="00847929"/>
    <w:rsid w:val="008564A4"/>
    <w:rsid w:val="00860358"/>
    <w:rsid w:val="00860F54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3705"/>
    <w:rsid w:val="00933B77"/>
    <w:rsid w:val="00936FC1"/>
    <w:rsid w:val="00940D64"/>
    <w:rsid w:val="00942C81"/>
    <w:rsid w:val="009456BA"/>
    <w:rsid w:val="00951111"/>
    <w:rsid w:val="00954E5B"/>
    <w:rsid w:val="00957951"/>
    <w:rsid w:val="0096021B"/>
    <w:rsid w:val="0096298B"/>
    <w:rsid w:val="00962EFD"/>
    <w:rsid w:val="009662EA"/>
    <w:rsid w:val="0097247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1AF8"/>
    <w:rsid w:val="009B5FF0"/>
    <w:rsid w:val="009B71EF"/>
    <w:rsid w:val="009C25A2"/>
    <w:rsid w:val="009C3A93"/>
    <w:rsid w:val="009C541F"/>
    <w:rsid w:val="009C5875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4A1F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3322"/>
    <w:rsid w:val="00A641E8"/>
    <w:rsid w:val="00A67E45"/>
    <w:rsid w:val="00A71B66"/>
    <w:rsid w:val="00A754DB"/>
    <w:rsid w:val="00A918BA"/>
    <w:rsid w:val="00A92EC4"/>
    <w:rsid w:val="00A97050"/>
    <w:rsid w:val="00AA2F30"/>
    <w:rsid w:val="00AA397E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2BD8"/>
    <w:rsid w:val="00B34247"/>
    <w:rsid w:val="00B35440"/>
    <w:rsid w:val="00B377EE"/>
    <w:rsid w:val="00B43CD0"/>
    <w:rsid w:val="00B448DF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5FD"/>
    <w:rsid w:val="00B94E12"/>
    <w:rsid w:val="00B97199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D56B0"/>
    <w:rsid w:val="00BD637E"/>
    <w:rsid w:val="00BD649F"/>
    <w:rsid w:val="00BD6DC2"/>
    <w:rsid w:val="00BD77D6"/>
    <w:rsid w:val="00BE147E"/>
    <w:rsid w:val="00BE235C"/>
    <w:rsid w:val="00BE5DEF"/>
    <w:rsid w:val="00BE60A9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183B"/>
    <w:rsid w:val="00C5572A"/>
    <w:rsid w:val="00C56AAE"/>
    <w:rsid w:val="00C63830"/>
    <w:rsid w:val="00C63CBF"/>
    <w:rsid w:val="00C670D9"/>
    <w:rsid w:val="00C67FA9"/>
    <w:rsid w:val="00C708CE"/>
    <w:rsid w:val="00C70DB2"/>
    <w:rsid w:val="00C73463"/>
    <w:rsid w:val="00C757A3"/>
    <w:rsid w:val="00C778FB"/>
    <w:rsid w:val="00C80965"/>
    <w:rsid w:val="00C8451F"/>
    <w:rsid w:val="00C93151"/>
    <w:rsid w:val="00C95DB1"/>
    <w:rsid w:val="00CA1518"/>
    <w:rsid w:val="00CB0BF1"/>
    <w:rsid w:val="00CB1686"/>
    <w:rsid w:val="00CB1EB4"/>
    <w:rsid w:val="00CB465C"/>
    <w:rsid w:val="00CB4B02"/>
    <w:rsid w:val="00CC0998"/>
    <w:rsid w:val="00CC0D3D"/>
    <w:rsid w:val="00CC52D3"/>
    <w:rsid w:val="00CE2272"/>
    <w:rsid w:val="00CE2DBE"/>
    <w:rsid w:val="00CE5148"/>
    <w:rsid w:val="00CF30D9"/>
    <w:rsid w:val="00D0441B"/>
    <w:rsid w:val="00D053D7"/>
    <w:rsid w:val="00D05B99"/>
    <w:rsid w:val="00D06B30"/>
    <w:rsid w:val="00D131E6"/>
    <w:rsid w:val="00D138C1"/>
    <w:rsid w:val="00D13CDF"/>
    <w:rsid w:val="00D2363E"/>
    <w:rsid w:val="00D23F68"/>
    <w:rsid w:val="00D24267"/>
    <w:rsid w:val="00D243E6"/>
    <w:rsid w:val="00D24E10"/>
    <w:rsid w:val="00D27C64"/>
    <w:rsid w:val="00D325A1"/>
    <w:rsid w:val="00D34417"/>
    <w:rsid w:val="00D34EE2"/>
    <w:rsid w:val="00D35EBD"/>
    <w:rsid w:val="00D43BC4"/>
    <w:rsid w:val="00D4403E"/>
    <w:rsid w:val="00D51B6F"/>
    <w:rsid w:val="00D52245"/>
    <w:rsid w:val="00D54CC7"/>
    <w:rsid w:val="00D553B2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1F29"/>
    <w:rsid w:val="00E22C45"/>
    <w:rsid w:val="00E27FDB"/>
    <w:rsid w:val="00E340C0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2D61"/>
    <w:rsid w:val="00E628E0"/>
    <w:rsid w:val="00E62BF8"/>
    <w:rsid w:val="00E647AA"/>
    <w:rsid w:val="00E648DD"/>
    <w:rsid w:val="00E72721"/>
    <w:rsid w:val="00E74591"/>
    <w:rsid w:val="00E80018"/>
    <w:rsid w:val="00E814F4"/>
    <w:rsid w:val="00E83DD0"/>
    <w:rsid w:val="00E847F3"/>
    <w:rsid w:val="00E848A2"/>
    <w:rsid w:val="00E90DFC"/>
    <w:rsid w:val="00E91078"/>
    <w:rsid w:val="00E93DD5"/>
    <w:rsid w:val="00EA5BC9"/>
    <w:rsid w:val="00EB0953"/>
    <w:rsid w:val="00EB2C2B"/>
    <w:rsid w:val="00EB5DD1"/>
    <w:rsid w:val="00EC3F9A"/>
    <w:rsid w:val="00EC49EE"/>
    <w:rsid w:val="00ED0BD3"/>
    <w:rsid w:val="00ED1EE0"/>
    <w:rsid w:val="00ED48E3"/>
    <w:rsid w:val="00EE27EF"/>
    <w:rsid w:val="00EE7CB7"/>
    <w:rsid w:val="00EF5D86"/>
    <w:rsid w:val="00F01B62"/>
    <w:rsid w:val="00F02A1F"/>
    <w:rsid w:val="00F03990"/>
    <w:rsid w:val="00F055F8"/>
    <w:rsid w:val="00F05A0E"/>
    <w:rsid w:val="00F06426"/>
    <w:rsid w:val="00F117FC"/>
    <w:rsid w:val="00F11982"/>
    <w:rsid w:val="00F17B41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79EB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4F7B"/>
    <w:rsid w:val="00FC5CB2"/>
    <w:rsid w:val="00FC6146"/>
    <w:rsid w:val="00FC6978"/>
    <w:rsid w:val="00FD06A5"/>
    <w:rsid w:val="00FD130B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385EC0C-B1D9-4E12-8ED4-9F1FE9E5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2D91-83F9-4231-9180-344197C2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Семиногина АС</cp:lastModifiedBy>
  <cp:revision>13</cp:revision>
  <cp:lastPrinted>2023-04-28T06:28:00Z</cp:lastPrinted>
  <dcterms:created xsi:type="dcterms:W3CDTF">2022-01-24T04:02:00Z</dcterms:created>
  <dcterms:modified xsi:type="dcterms:W3CDTF">2023-04-28T07:31:00Z</dcterms:modified>
</cp:coreProperties>
</file>