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105FD5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A3269">
        <w:rPr>
          <w:rFonts w:ascii="Times New Roman" w:eastAsia="Times New Roman" w:hAnsi="Times New Roman"/>
          <w:b/>
          <w:sz w:val="28"/>
          <w:szCs w:val="28"/>
        </w:rPr>
        <w:t>2</w:t>
      </w:r>
      <w:r w:rsidR="000734F2">
        <w:rPr>
          <w:rFonts w:ascii="Times New Roman" w:eastAsia="Times New Roman" w:hAnsi="Times New Roman"/>
          <w:b/>
          <w:sz w:val="28"/>
          <w:szCs w:val="28"/>
        </w:rPr>
        <w:t>9</w:t>
      </w:r>
      <w:r w:rsidR="005A32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734F2">
        <w:rPr>
          <w:rFonts w:ascii="Times New Roman" w:eastAsia="Times New Roman" w:hAnsi="Times New Roman"/>
          <w:b/>
          <w:sz w:val="28"/>
          <w:szCs w:val="28"/>
        </w:rPr>
        <w:t>но</w:t>
      </w:r>
      <w:r w:rsidR="005A3269">
        <w:rPr>
          <w:rFonts w:ascii="Times New Roman" w:eastAsia="Times New Roman" w:hAnsi="Times New Roman"/>
          <w:b/>
          <w:sz w:val="28"/>
          <w:szCs w:val="28"/>
        </w:rPr>
        <w:t>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7766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0734F2">
        <w:rPr>
          <w:rFonts w:ascii="Times New Roman" w:eastAsia="Times New Roman" w:hAnsi="Times New Roman"/>
          <w:b/>
          <w:sz w:val="28"/>
          <w:szCs w:val="28"/>
        </w:rPr>
        <w:t>7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5A3269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266B29">
        <w:rPr>
          <w:rFonts w:ascii="Times New Roman" w:hAnsi="Times New Roman" w:cs="Times New Roman"/>
          <w:sz w:val="28"/>
          <w:szCs w:val="28"/>
        </w:rPr>
        <w:t>, от 30 мая 2022 года №61-2</w:t>
      </w:r>
      <w:r w:rsidR="000054BB">
        <w:rPr>
          <w:rFonts w:ascii="Times New Roman" w:hAnsi="Times New Roman" w:cs="Times New Roman"/>
          <w:sz w:val="28"/>
          <w:szCs w:val="28"/>
        </w:rPr>
        <w:t>, от 28 июня 2022 года №62-1</w:t>
      </w:r>
      <w:r w:rsidR="005A3269">
        <w:rPr>
          <w:rFonts w:ascii="Times New Roman" w:hAnsi="Times New Roman" w:cs="Times New Roman"/>
          <w:sz w:val="28"/>
          <w:szCs w:val="28"/>
        </w:rPr>
        <w:t>, от 30 августа 2022 года №64-2</w:t>
      </w:r>
      <w:r w:rsidR="000734F2">
        <w:rPr>
          <w:rFonts w:ascii="Times New Roman" w:hAnsi="Times New Roman" w:cs="Times New Roman"/>
          <w:sz w:val="28"/>
          <w:szCs w:val="28"/>
        </w:rPr>
        <w:t>, от 25 октября 2022 года №66-1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544E9" w:rsidRDefault="00A2212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544E9">
        <w:rPr>
          <w:rFonts w:ascii="Times New Roman" w:hAnsi="Times New Roman" w:cs="Times New Roman"/>
          <w:sz w:val="28"/>
          <w:szCs w:val="28"/>
        </w:rPr>
        <w:t>В статье 1:</w:t>
      </w:r>
    </w:p>
    <w:p w:rsidR="00BA5E07" w:rsidRPr="00DA617C" w:rsidRDefault="00A544E9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</w:t>
      </w:r>
      <w:r w:rsidR="006C7F35" w:rsidRPr="00DA617C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sz w:val="28"/>
          <w:szCs w:val="28"/>
        </w:rPr>
        <w:t xml:space="preserve"> «1) Общий объем доходов районного бюджета в сумме 4</w:t>
      </w:r>
      <w:r w:rsidR="0037625F">
        <w:rPr>
          <w:rFonts w:ascii="Times New Roman" w:hAnsi="Times New Roman" w:cs="Times New Roman"/>
          <w:sz w:val="28"/>
          <w:szCs w:val="28"/>
        </w:rPr>
        <w:t>5</w:t>
      </w:r>
      <w:r w:rsidR="00A22127">
        <w:rPr>
          <w:rFonts w:ascii="Times New Roman" w:hAnsi="Times New Roman" w:cs="Times New Roman"/>
          <w:sz w:val="28"/>
          <w:szCs w:val="28"/>
        </w:rPr>
        <w:t>6</w:t>
      </w:r>
      <w:r w:rsidRPr="00BA5E07">
        <w:rPr>
          <w:rFonts w:ascii="Times New Roman" w:hAnsi="Times New Roman" w:cs="Times New Roman"/>
          <w:sz w:val="28"/>
          <w:szCs w:val="28"/>
        </w:rPr>
        <w:t> </w:t>
      </w:r>
      <w:r w:rsidR="0037625F">
        <w:rPr>
          <w:rFonts w:ascii="Times New Roman" w:hAnsi="Times New Roman" w:cs="Times New Roman"/>
          <w:sz w:val="28"/>
          <w:szCs w:val="28"/>
        </w:rPr>
        <w:t>75</w:t>
      </w:r>
      <w:r w:rsidR="00A22127">
        <w:rPr>
          <w:rFonts w:ascii="Times New Roman" w:hAnsi="Times New Roman" w:cs="Times New Roman"/>
          <w:sz w:val="28"/>
          <w:szCs w:val="28"/>
        </w:rPr>
        <w:t>4</w:t>
      </w:r>
      <w:r w:rsidRPr="00BA5E07">
        <w:rPr>
          <w:rFonts w:ascii="Times New Roman" w:hAnsi="Times New Roman" w:cs="Times New Roman"/>
          <w:sz w:val="28"/>
          <w:szCs w:val="28"/>
        </w:rPr>
        <w:t>,</w:t>
      </w:r>
      <w:r w:rsidR="0037625F">
        <w:rPr>
          <w:rFonts w:ascii="Times New Roman" w:hAnsi="Times New Roman" w:cs="Times New Roman"/>
          <w:sz w:val="28"/>
          <w:szCs w:val="28"/>
        </w:rPr>
        <w:t>2</w:t>
      </w:r>
      <w:r w:rsidRPr="00BA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5E07">
        <w:rPr>
          <w:rFonts w:ascii="Times New Roman" w:hAnsi="Times New Roman" w:cs="Times New Roman"/>
          <w:sz w:val="28"/>
          <w:szCs w:val="28"/>
        </w:rPr>
        <w:t>»;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A544E9" w:rsidRDefault="006C7F35" w:rsidP="00A544E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</w:t>
      </w:r>
      <w:r w:rsidR="0037625F">
        <w:rPr>
          <w:rFonts w:ascii="Times New Roman" w:hAnsi="Times New Roman" w:cs="Times New Roman"/>
          <w:sz w:val="28"/>
          <w:szCs w:val="28"/>
        </w:rPr>
        <w:t>5</w:t>
      </w:r>
      <w:r w:rsidR="00A22127">
        <w:rPr>
          <w:rFonts w:ascii="Times New Roman" w:hAnsi="Times New Roman" w:cs="Times New Roman"/>
          <w:sz w:val="28"/>
          <w:szCs w:val="28"/>
        </w:rPr>
        <w:t>8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37625F">
        <w:rPr>
          <w:rFonts w:ascii="Times New Roman" w:hAnsi="Times New Roman" w:cs="Times New Roman"/>
          <w:sz w:val="28"/>
          <w:szCs w:val="28"/>
        </w:rPr>
        <w:t>64</w:t>
      </w:r>
      <w:r w:rsidR="00A22127">
        <w:rPr>
          <w:rFonts w:ascii="Times New Roman" w:hAnsi="Times New Roman" w:cs="Times New Roman"/>
          <w:sz w:val="28"/>
          <w:szCs w:val="28"/>
        </w:rPr>
        <w:t>1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37625F">
        <w:rPr>
          <w:rFonts w:ascii="Times New Roman" w:hAnsi="Times New Roman" w:cs="Times New Roman"/>
          <w:sz w:val="28"/>
          <w:szCs w:val="28"/>
        </w:rPr>
        <w:t>2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A544E9" w:rsidRDefault="0037625F" w:rsidP="00A544E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4E9">
        <w:rPr>
          <w:rFonts w:ascii="Times New Roman" w:hAnsi="Times New Roman" w:cs="Times New Roman"/>
          <w:sz w:val="28"/>
          <w:szCs w:val="28"/>
        </w:rPr>
        <w:t>1.</w:t>
      </w:r>
      <w:r w:rsidR="00A544E9">
        <w:rPr>
          <w:rFonts w:ascii="Times New Roman" w:hAnsi="Times New Roman" w:cs="Times New Roman"/>
          <w:sz w:val="28"/>
          <w:szCs w:val="28"/>
        </w:rPr>
        <w:t>1.</w:t>
      </w:r>
      <w:r w:rsidRPr="00A544E9">
        <w:rPr>
          <w:rFonts w:ascii="Times New Roman" w:hAnsi="Times New Roman" w:cs="Times New Roman"/>
          <w:sz w:val="28"/>
          <w:szCs w:val="28"/>
        </w:rPr>
        <w:t xml:space="preserve">2 </w:t>
      </w:r>
      <w:r w:rsidR="00A544E9">
        <w:rPr>
          <w:rFonts w:ascii="Times New Roman" w:hAnsi="Times New Roman" w:cs="Times New Roman"/>
          <w:sz w:val="28"/>
          <w:szCs w:val="28"/>
        </w:rPr>
        <w:t>в</w:t>
      </w:r>
      <w:r w:rsidRPr="00A544E9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A544E9">
        <w:rPr>
          <w:rFonts w:ascii="Times New Roman" w:hAnsi="Times New Roman" w:cs="Times New Roman"/>
          <w:sz w:val="28"/>
          <w:szCs w:val="28"/>
        </w:rPr>
        <w:t>:</w:t>
      </w:r>
    </w:p>
    <w:p w:rsidR="00A544E9" w:rsidRDefault="0037625F" w:rsidP="00A544E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641D74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«1) Общий объем доходов районного бюджета на 2023 год в сумме 349 414,1 тыс. рублей   и на 2024 год в сумме 350 860,6 тыс. рублей</w:t>
      </w:r>
      <w:r w:rsidR="00641D74">
        <w:rPr>
          <w:rFonts w:ascii="Times New Roman" w:hAnsi="Times New Roman" w:cs="Times New Roman"/>
          <w:sz w:val="28"/>
          <w:szCs w:val="28"/>
        </w:rPr>
        <w:t>;</w:t>
      </w:r>
      <w:r w:rsidRPr="0037625F">
        <w:rPr>
          <w:rFonts w:ascii="Times New Roman" w:hAnsi="Times New Roman" w:cs="Times New Roman"/>
          <w:sz w:val="28"/>
          <w:szCs w:val="28"/>
        </w:rPr>
        <w:t>»</w:t>
      </w:r>
      <w:r w:rsidR="00641D74">
        <w:rPr>
          <w:rFonts w:ascii="Times New Roman" w:hAnsi="Times New Roman" w:cs="Times New Roman"/>
          <w:sz w:val="28"/>
          <w:szCs w:val="28"/>
        </w:rPr>
        <w:t>;</w:t>
      </w:r>
    </w:p>
    <w:p w:rsidR="00641D74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641D74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«2) Общий объем расходов районного бюджета на 2023 год в сумме 349 414,1</w:t>
      </w:r>
      <w:r w:rsidRPr="00376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5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Pr="0037625F">
        <w:rPr>
          <w:rFonts w:ascii="Times New Roman" w:hAnsi="Times New Roman" w:cs="Times New Roman"/>
          <w:sz w:val="28"/>
          <w:szCs w:val="28"/>
        </w:rPr>
        <w:lastRenderedPageBreak/>
        <w:t>2 900,0 тыс. рублей, и на 2024 год в сумме 350 860,6 тыс. рублей, в том числе условно утвержденные расходы в сумме 6 100,0 тыс. рублей</w:t>
      </w:r>
      <w:r w:rsidR="00641D74">
        <w:rPr>
          <w:rFonts w:ascii="Times New Roman" w:hAnsi="Times New Roman" w:cs="Times New Roman"/>
          <w:sz w:val="28"/>
          <w:szCs w:val="28"/>
        </w:rPr>
        <w:t>;</w:t>
      </w:r>
      <w:r w:rsidRPr="0037625F">
        <w:rPr>
          <w:rFonts w:ascii="Times New Roman" w:hAnsi="Times New Roman" w:cs="Times New Roman"/>
          <w:sz w:val="28"/>
          <w:szCs w:val="28"/>
        </w:rPr>
        <w:t>»</w:t>
      </w:r>
      <w:r w:rsidR="00641D74">
        <w:rPr>
          <w:rFonts w:ascii="Times New Roman" w:hAnsi="Times New Roman" w:cs="Times New Roman"/>
          <w:sz w:val="28"/>
          <w:szCs w:val="28"/>
        </w:rPr>
        <w:t>;</w:t>
      </w:r>
    </w:p>
    <w:p w:rsidR="00641D74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D74">
        <w:rPr>
          <w:rFonts w:ascii="Times New Roman" w:hAnsi="Times New Roman" w:cs="Times New Roman"/>
          <w:sz w:val="28"/>
          <w:szCs w:val="28"/>
        </w:rPr>
        <w:t>1.</w:t>
      </w:r>
      <w:r w:rsidR="00641D74" w:rsidRPr="00641D74">
        <w:rPr>
          <w:rFonts w:ascii="Times New Roman" w:hAnsi="Times New Roman" w:cs="Times New Roman"/>
          <w:sz w:val="28"/>
          <w:szCs w:val="28"/>
        </w:rPr>
        <w:t>2</w:t>
      </w:r>
      <w:r w:rsidRPr="00641D74">
        <w:rPr>
          <w:rFonts w:ascii="Times New Roman" w:hAnsi="Times New Roman" w:cs="Times New Roman"/>
          <w:sz w:val="28"/>
          <w:szCs w:val="28"/>
        </w:rPr>
        <w:t xml:space="preserve"> В части 1 статьи 5:</w:t>
      </w:r>
    </w:p>
    <w:p w:rsidR="0037625F" w:rsidRPr="0037625F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37625F" w:rsidRPr="0037625F" w:rsidRDefault="0037625F" w:rsidP="0037625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37625F" w:rsidRPr="0037625F" w:rsidRDefault="0037625F" w:rsidP="0037625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 xml:space="preserve">   на 2022 год в сумме 2 244,8</w:t>
      </w:r>
      <w:r w:rsidRPr="00376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25F">
        <w:rPr>
          <w:rFonts w:ascii="Times New Roman" w:hAnsi="Times New Roman" w:cs="Times New Roman"/>
          <w:sz w:val="28"/>
          <w:szCs w:val="28"/>
        </w:rPr>
        <w:t>тыс. рублей;</w:t>
      </w:r>
    </w:p>
    <w:p w:rsidR="0037625F" w:rsidRPr="0037625F" w:rsidRDefault="0037625F" w:rsidP="0037625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 xml:space="preserve">   на 2023 год в сумме 2 405,7 тыс. рублей;</w:t>
      </w:r>
    </w:p>
    <w:p w:rsidR="001C01AD" w:rsidRDefault="0037625F" w:rsidP="001C01A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 xml:space="preserve">   на 2024 год в сумме 2 495,1 тыс. рублей;»</w:t>
      </w:r>
      <w:r w:rsidR="001C01AD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6C7F35" w:rsidP="001C01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C01AD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C01AD" w:rsidRDefault="001C01AD" w:rsidP="001C01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1C01AD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C01AD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37243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437243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3724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437243">
        <w:rPr>
          <w:rFonts w:ascii="Times New Roman" w:hAnsi="Times New Roman" w:cs="Times New Roman"/>
          <w:sz w:val="28"/>
          <w:szCs w:val="28"/>
        </w:rPr>
        <w:t>7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3724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37243" w:rsidRPr="0043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43" w:rsidRDefault="00437243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№8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3AC0" w:rsidRDefault="00470E58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4372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7243">
        <w:rPr>
          <w:rFonts w:ascii="Times New Roman" w:hAnsi="Times New Roman" w:cs="Times New Roman"/>
          <w:sz w:val="28"/>
          <w:szCs w:val="28"/>
        </w:rPr>
        <w:t>7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3E3A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D5031" w:rsidRDefault="001D5031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9380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380B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9380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817298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7766DC">
        <w:rPr>
          <w:b w:val="0"/>
          <w:i/>
          <w:szCs w:val="28"/>
        </w:rPr>
        <w:t xml:space="preserve">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2053CD" w:rsidRPr="002053CD" w:rsidRDefault="00817298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</w:t>
      </w:r>
      <w:r w:rsidR="001D49C0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p w:rsidR="002053CD" w:rsidRPr="002053CD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3CD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2053CD" w:rsidRDefault="00817298" w:rsidP="00CB30BA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87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6"/>
        <w:gridCol w:w="1984"/>
        <w:gridCol w:w="2127"/>
      </w:tblGrid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380B" w:rsidRPr="00BC6F9A" w:rsidTr="00BC6F9A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65 515,0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BC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BC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r w:rsidR="00BC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3 020,4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взимаемый в связи с применением патентной системы </w:t>
            </w: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органов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</w:t>
            </w:r>
            <w:r w:rsid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r w:rsid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природными</w:t>
            </w:r>
            <w:r w:rsid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20 460,6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89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а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5 050,0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BC6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14 018,6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1 14 06025 05 0000 430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892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 w:rsidR="00BC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80B" w:rsidRPr="00BC6F9A" w:rsidTr="00BC6F9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</w:t>
            </w:r>
            <w:r w:rsid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19380B" w:rsidP="00BC6F9A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19380B" w:rsidRPr="00BC6F9A" w:rsidTr="00BC6F9A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0B" w:rsidRPr="00BC6F9A" w:rsidRDefault="00BC6F9A" w:rsidP="00BC6F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9380B"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391 239,2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303 751,7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303 898,8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</w:t>
            </w:r>
            <w:r w:rsid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41 169,6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</w:t>
            </w:r>
            <w:r w:rsid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16 880,1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94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94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94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94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2 02 29999 05 0123 150</w:t>
            </w:r>
          </w:p>
        </w:tc>
        <w:tc>
          <w:tcPr>
            <w:tcW w:w="6940" w:type="dxa"/>
            <w:shd w:val="clear" w:color="auto" w:fill="auto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203 439,7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201 639,5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201 717,5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193 664,5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191 869,1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191 947,0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BC6F9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138 753,1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832,5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на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105,1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1 067,4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обучающихся в муниципальных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организациях, реализующих образовательные программы начального общего, основного общего и среднего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образования,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 w:rsid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46 174,1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9 770,4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9 770,5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25 123,7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8 749,2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2 02 49999 05 0013 150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11 535,3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1 311,2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2 02 49999 05 0067 150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1 928,0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2 02 49999 05 0084 150</w:t>
            </w:r>
          </w:p>
        </w:tc>
        <w:tc>
          <w:tcPr>
            <w:tcW w:w="6940" w:type="dxa"/>
          </w:tcPr>
          <w:p w:rsidR="0019380B" w:rsidRPr="00BC6F9A" w:rsidRDefault="0019380B" w:rsidP="0084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80B" w:rsidRPr="00BC6F9A" w:rsidTr="00BC6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19380B" w:rsidRPr="00BC6F9A" w:rsidRDefault="0019380B" w:rsidP="00BC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940" w:type="dxa"/>
          </w:tcPr>
          <w:p w:rsidR="0019380B" w:rsidRPr="00BC6F9A" w:rsidRDefault="0019380B" w:rsidP="00BC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9380B" w:rsidRPr="00BC6F9A" w:rsidRDefault="0019380B" w:rsidP="00BC6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80B" w:rsidRPr="00BC6F9A" w:rsidTr="00BC6F9A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80B" w:rsidRPr="00BC6F9A" w:rsidRDefault="0019380B" w:rsidP="00BC6F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456 754,2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349 414,1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380B" w:rsidRPr="00BC6F9A" w:rsidRDefault="0019380B" w:rsidP="00BC6F9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350 860,6</w:t>
            </w:r>
            <w:r w:rsidRPr="00BC6F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380B" w:rsidRPr="0019380B" w:rsidRDefault="0019380B" w:rsidP="0019380B">
      <w:pPr>
        <w:tabs>
          <w:tab w:val="left" w:pos="97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8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30BA" w:rsidRPr="00CB30BA" w:rsidRDefault="00CB30BA" w:rsidP="00CB30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BA" w:rsidRPr="00CB30BA" w:rsidRDefault="00CB30BA" w:rsidP="00CB30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817298" w:rsidP="0023070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70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B5753" w:rsidRDefault="00DB5753" w:rsidP="004C190E"/>
    <w:p w:rsidR="00DB5753" w:rsidRDefault="00DB5753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DB0709">
        <w:rPr>
          <w:b w:val="0"/>
          <w:szCs w:val="28"/>
        </w:rPr>
        <w:t>2</w:t>
      </w:r>
      <w:r w:rsidR="00105FD5">
        <w:rPr>
          <w:b w:val="0"/>
          <w:szCs w:val="28"/>
        </w:rPr>
        <w:t>9</w:t>
      </w:r>
      <w:r w:rsidR="00DB0709">
        <w:rPr>
          <w:b w:val="0"/>
          <w:szCs w:val="28"/>
        </w:rPr>
        <w:t xml:space="preserve"> </w:t>
      </w:r>
      <w:r w:rsidR="00105FD5">
        <w:rPr>
          <w:b w:val="0"/>
          <w:szCs w:val="28"/>
        </w:rPr>
        <w:t>но</w:t>
      </w:r>
      <w:r w:rsidR="00DB0709">
        <w:rPr>
          <w:b w:val="0"/>
          <w:szCs w:val="28"/>
        </w:rPr>
        <w:t>ября</w:t>
      </w:r>
      <w:r w:rsidR="008B35B0">
        <w:rPr>
          <w:b w:val="0"/>
          <w:szCs w:val="28"/>
        </w:rPr>
        <w:t xml:space="preserve"> 2022</w:t>
      </w:r>
      <w:r w:rsidR="00DD2094">
        <w:rPr>
          <w:b w:val="0"/>
          <w:szCs w:val="28"/>
        </w:rPr>
        <w:t xml:space="preserve"> года №6</w:t>
      </w:r>
      <w:r w:rsidR="00105FD5">
        <w:rPr>
          <w:b w:val="0"/>
          <w:szCs w:val="28"/>
        </w:rPr>
        <w:t>7</w:t>
      </w:r>
      <w:r w:rsidRPr="00A16818">
        <w:rPr>
          <w:b w:val="0"/>
          <w:szCs w:val="28"/>
        </w:rPr>
        <w:t>-</w:t>
      </w:r>
      <w:r w:rsidR="00DB0709">
        <w:rPr>
          <w:b w:val="0"/>
          <w:szCs w:val="28"/>
        </w:rPr>
        <w:t>1</w:t>
      </w:r>
      <w:r w:rsidRPr="00A16818">
        <w:rPr>
          <w:b w:val="0"/>
          <w:szCs w:val="28"/>
        </w:rPr>
        <w:t xml:space="preserve"> </w:t>
      </w:r>
    </w:p>
    <w:p w:rsidR="00DB0F11" w:rsidRDefault="00817298" w:rsidP="003C58B1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</w:t>
      </w:r>
    </w:p>
    <w:p w:rsidR="00105FD5" w:rsidRPr="00DD14C7" w:rsidRDefault="00105FD5" w:rsidP="00105FD5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05FD5" w:rsidRPr="00DD14C7" w:rsidRDefault="00105FD5" w:rsidP="00105FD5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105FD5" w:rsidRDefault="00105FD5" w:rsidP="00105FD5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105FD5" w:rsidRPr="00514087" w:rsidRDefault="00105FD5" w:rsidP="00105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105FD5" w:rsidRDefault="00105FD5" w:rsidP="00105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05FD5" w:rsidRPr="00CB44BE" w:rsidRDefault="00105FD5" w:rsidP="00105FD5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357"/>
        <w:gridCol w:w="2126"/>
        <w:gridCol w:w="1985"/>
        <w:gridCol w:w="1701"/>
      </w:tblGrid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18 352,4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18 693,0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18 352,4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18 693,0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8676A5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, исходя из протяженности автомобильных дорог</w:t>
            </w:r>
            <w:r w:rsidR="008676A5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Style w:val="apple-converted-space"/>
                <w:rFonts w:ascii="Times New Roman" w:eastAsiaTheme="majorEastAsia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12 303,4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12 462,0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12 625,9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 w:rsid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15 452,4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b/>
                <w:sz w:val="24"/>
                <w:szCs w:val="24"/>
              </w:rPr>
              <w:t>12 593,0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транспортной системы в Питерском муниципальном районе до 2024 года»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14 015,6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15 452,4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12 593,0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3 253,4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2 546,6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7 282,2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D97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D97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D97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D5" w:rsidRPr="008676A5" w:rsidTr="008676A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4 000,0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5" w:rsidRPr="008676A5" w:rsidRDefault="00105FD5" w:rsidP="008676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6A5">
              <w:rPr>
                <w:rFonts w:ascii="Times New Roman" w:hAnsi="Times New Roman" w:cs="Times New Roman"/>
                <w:i/>
                <w:sz w:val="24"/>
                <w:szCs w:val="24"/>
              </w:rPr>
              <w:t>0,0»</w:t>
            </w:r>
          </w:p>
        </w:tc>
      </w:tr>
    </w:tbl>
    <w:p w:rsidR="00105FD5" w:rsidRDefault="00105FD5" w:rsidP="00105FD5">
      <w:r>
        <w:t xml:space="preserve"> </w:t>
      </w: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D975B5" w:rsidTr="00DC0293">
        <w:tc>
          <w:tcPr>
            <w:tcW w:w="5353" w:type="dxa"/>
          </w:tcPr>
          <w:p w:rsidR="00D975B5" w:rsidRPr="00704F94" w:rsidRDefault="00D975B5" w:rsidP="00DC02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D975B5" w:rsidRPr="00704F94" w:rsidRDefault="00D975B5" w:rsidP="00DC02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975B5" w:rsidRPr="00704F94" w:rsidRDefault="00D975B5" w:rsidP="00DC029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975B5" w:rsidTr="00DC0293">
        <w:tc>
          <w:tcPr>
            <w:tcW w:w="5353" w:type="dxa"/>
          </w:tcPr>
          <w:p w:rsidR="00D975B5" w:rsidRPr="00704F94" w:rsidRDefault="00D975B5" w:rsidP="00DC02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D975B5" w:rsidRPr="00704F94" w:rsidRDefault="00D975B5" w:rsidP="00DC029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975B5" w:rsidRPr="00704F94" w:rsidRDefault="00D975B5" w:rsidP="00DC02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C0293" w:rsidRPr="00A16818" w:rsidRDefault="00DC0293" w:rsidP="00DC0293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</w:t>
      </w:r>
      <w:r>
        <w:rPr>
          <w:b w:val="0"/>
          <w:szCs w:val="28"/>
        </w:rPr>
        <w:t>3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DC0293" w:rsidRPr="00A16818" w:rsidRDefault="00DC0293" w:rsidP="00DC0293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DC0293" w:rsidRPr="00A16818" w:rsidRDefault="00DC0293" w:rsidP="00DC0293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>
        <w:rPr>
          <w:b w:val="0"/>
          <w:szCs w:val="28"/>
        </w:rPr>
        <w:t>29 ноября 2022 года №67</w:t>
      </w:r>
      <w:r w:rsidRPr="00A16818">
        <w:rPr>
          <w:b w:val="0"/>
          <w:szCs w:val="28"/>
        </w:rPr>
        <w:t>-</w:t>
      </w:r>
      <w:r>
        <w:rPr>
          <w:b w:val="0"/>
          <w:szCs w:val="28"/>
        </w:rPr>
        <w:t>1</w:t>
      </w:r>
      <w:r w:rsidRPr="00A16818">
        <w:rPr>
          <w:b w:val="0"/>
          <w:szCs w:val="28"/>
        </w:rPr>
        <w:t xml:space="preserve"> </w:t>
      </w:r>
    </w:p>
    <w:p w:rsidR="00DC0293" w:rsidRDefault="00DC0293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Pr="00F73E86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тыс.рублей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W w:w="160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632"/>
        <w:gridCol w:w="659"/>
        <w:gridCol w:w="929"/>
        <w:gridCol w:w="1864"/>
        <w:gridCol w:w="1188"/>
        <w:gridCol w:w="1360"/>
        <w:gridCol w:w="1360"/>
        <w:gridCol w:w="1360"/>
      </w:tblGrid>
      <w:tr w:rsidR="00DC0293" w:rsidRPr="00DC0293" w:rsidTr="00DC0293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80" w:type="dxa"/>
            <w:gridSpan w:val="3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76 921,4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31 418,9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33 223,1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5 251,9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5 251,9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Питерском муниципальном </w:t>
            </w:r>
            <w:proofErr w:type="gramStart"/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5 251,9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5 251,9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4 910,2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4 910,2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4 910,2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4 910,2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71 614,5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28 690,5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30 347,5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54 207,4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34 015,9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26 650,8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7 365,1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17 407,1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16 420,4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13 925,9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13 611,6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13 611,6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59 050,7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35 310,9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34 170,1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36 350,7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15 402,1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16 957,3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30 291,6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12 677,4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14 020,9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28 111,6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28 111,6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22 913,7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2 822,8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2 647,8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2 493,7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1 657,4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16 513,7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15 635,3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12 775,9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 при осуществлении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обращению с животными без владельцев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"Капитальный ремонт и ремонт автомобильных дорог общего пользования местного значения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2 686,3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1 544,3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Финансовое управление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16 441,5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7 823,6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8 193,0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средств защиты информации, аттестация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7 605,1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7 605,1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7 246,8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7 093,5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7 093,5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иных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305 603,5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271 366,8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268 537,9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304 516,1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269 881,0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267 052,1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88 778,0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Питерском муниципальном </w:t>
            </w:r>
            <w:proofErr w:type="gramStart"/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88 778,0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88 778,0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191 460,1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 Организация временной трудовой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занятости обучающихся"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191 377,2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191 377,2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питания отдельным категориям обучающихся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рабочей программы учебного предмета "Физическая культура"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9 534,3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8 286,1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8 286,1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7 446,7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7 446,7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7 446,7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7 446,7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 укрепление материально-технической базы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14 391,2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12 708,0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11 037,7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10 089,5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10 089,5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C0293" w:rsidRPr="00DC0293" w:rsidTr="00DC0293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458 641,2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C0293" w:rsidRPr="00DC0293" w:rsidRDefault="00DC0293" w:rsidP="00DC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DC0293" w:rsidRPr="00DC0293" w:rsidRDefault="00DC0293" w:rsidP="00DC029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514" w:rsidRPr="00AA7514" w:rsidRDefault="00AA7514" w:rsidP="00AA75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880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  <w:gridCol w:w="4532"/>
      </w:tblGrid>
      <w:tr w:rsidR="00F8484D" w:rsidTr="00657CE5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C0293" w:rsidRPr="00704F94" w:rsidRDefault="00DC0293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1C2139" w:rsidP="00657CE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657CE5">
        <w:tc>
          <w:tcPr>
            <w:tcW w:w="4678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817298" w:rsidP="00657C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7CE5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Default="00C722F4" w:rsidP="00F83655">
      <w:pPr>
        <w:spacing w:after="0"/>
        <w:jc w:val="both"/>
      </w:pP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</w:t>
      </w:r>
      <w:r w:rsidR="000225AF">
        <w:rPr>
          <w:b w:val="0"/>
          <w:szCs w:val="28"/>
        </w:rPr>
        <w:t>4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</w:t>
      </w:r>
      <w:r w:rsidR="00FA5F34">
        <w:rPr>
          <w:b w:val="0"/>
          <w:szCs w:val="28"/>
        </w:rPr>
        <w:t>2</w:t>
      </w:r>
      <w:r w:rsidR="000225AF">
        <w:rPr>
          <w:b w:val="0"/>
          <w:szCs w:val="28"/>
        </w:rPr>
        <w:t>9</w:t>
      </w:r>
      <w:r w:rsidR="00FA5F34">
        <w:rPr>
          <w:b w:val="0"/>
          <w:szCs w:val="28"/>
        </w:rPr>
        <w:t xml:space="preserve"> </w:t>
      </w:r>
      <w:r w:rsidR="000225AF">
        <w:rPr>
          <w:b w:val="0"/>
          <w:szCs w:val="28"/>
        </w:rPr>
        <w:t>но</w:t>
      </w:r>
      <w:r w:rsidR="00FA5F34">
        <w:rPr>
          <w:b w:val="0"/>
          <w:szCs w:val="28"/>
        </w:rPr>
        <w:t>ября</w:t>
      </w:r>
      <w:r w:rsidRPr="00F702A8">
        <w:rPr>
          <w:b w:val="0"/>
          <w:szCs w:val="28"/>
        </w:rPr>
        <w:t xml:space="preserve"> 2022 года №6</w:t>
      </w:r>
      <w:r w:rsidR="000225AF">
        <w:rPr>
          <w:b w:val="0"/>
          <w:szCs w:val="28"/>
        </w:rPr>
        <w:t>7</w:t>
      </w:r>
      <w:r w:rsidRPr="00F702A8">
        <w:rPr>
          <w:b w:val="0"/>
          <w:szCs w:val="28"/>
        </w:rPr>
        <w:t>-</w:t>
      </w:r>
      <w:r w:rsidR="00FA5F34">
        <w:rPr>
          <w:b w:val="0"/>
          <w:szCs w:val="28"/>
        </w:rPr>
        <w:t>1</w:t>
      </w:r>
      <w:r w:rsidRPr="00F702A8">
        <w:rPr>
          <w:b w:val="0"/>
          <w:szCs w:val="28"/>
        </w:rPr>
        <w:t xml:space="preserve"> </w:t>
      </w:r>
    </w:p>
    <w:p w:rsidR="00C86B9A" w:rsidRDefault="00817298" w:rsidP="00F702A8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766DC">
        <w:rPr>
          <w:b w:val="0"/>
          <w:szCs w:val="28"/>
        </w:rPr>
        <w:t xml:space="preserve">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0225AF" w:rsidRPr="000225AF" w:rsidRDefault="000225AF" w:rsidP="000225AF"/>
    <w:p w:rsidR="000225AF" w:rsidRPr="000225AF" w:rsidRDefault="000225AF" w:rsidP="0002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5A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 на 2022 год и на плановый период 2023 и 2024 годов</w:t>
      </w:r>
    </w:p>
    <w:p w:rsidR="000225AF" w:rsidRPr="000225AF" w:rsidRDefault="000225AF" w:rsidP="00022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5AF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42"/>
        <w:gridCol w:w="929"/>
        <w:gridCol w:w="1802"/>
        <w:gridCol w:w="1188"/>
        <w:gridCol w:w="1490"/>
        <w:gridCol w:w="1490"/>
        <w:gridCol w:w="1490"/>
      </w:tblGrid>
      <w:tr w:rsidR="000225AF" w:rsidRPr="000225AF" w:rsidTr="000225AF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70" w:type="dxa"/>
            <w:gridSpan w:val="3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45 465,3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19 731,0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21 578,1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30 291,6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12 677,4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14 020,9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28 111,6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28 111,6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22 913,7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8 584,9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7 699,6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7 605,2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7 246,8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7 093,5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7 093,5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2 822,8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2 647,8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2 493,7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1 119,7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1 657,4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20 513,7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15 635,3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12 775,9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309 768,0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272 609,4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269 927,7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88 778,0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88 778,0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88 778,0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"Резервный фонд Правительства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191 460,1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"Летняя занятость детей и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191 377,2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191 377,2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капитального и текущего ремонтов муниципальных образовательных организаций за счет средств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14 786,2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13 538,0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13 538,0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«Оснащение и укрепление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14 391,2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12 708,0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11 037,7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10 089,5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10 089,5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71 614,5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28 690,5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30 347,5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54 207,4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34 015,9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26 650,8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7 365,1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17 407,1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16 420,4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13 925,9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13 611,6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13 611,6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3 828,6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3 962,0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4 051,4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1 544,2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1 157,4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3 942,1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225AF" w:rsidRPr="000225AF" w:rsidTr="000225AF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458 641,2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0225AF" w:rsidRPr="000225AF" w:rsidRDefault="000225AF" w:rsidP="0002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0225AF" w:rsidRPr="000225AF" w:rsidRDefault="000225AF" w:rsidP="000225AF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51F07" w:rsidRPr="00351F07" w:rsidRDefault="00351F07" w:rsidP="00351F07"/>
    <w:p w:rsidR="00351F07" w:rsidRPr="00351F07" w:rsidRDefault="00351F07" w:rsidP="00351F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657CE5" w:rsidTr="00657CE5">
        <w:tc>
          <w:tcPr>
            <w:tcW w:w="4678" w:type="dxa"/>
          </w:tcPr>
          <w:p w:rsidR="00657CE5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657CE5" w:rsidRPr="00704F94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DD574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DD574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57CE5" w:rsidTr="00657CE5">
        <w:tc>
          <w:tcPr>
            <w:tcW w:w="4678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0225AF" w:rsidRPr="000225AF" w:rsidRDefault="000225AF" w:rsidP="000225AF"/>
    <w:p w:rsidR="00D70CB1" w:rsidRPr="00D70CB1" w:rsidRDefault="00D4319D" w:rsidP="00D70CB1">
      <w:pPr>
        <w:pStyle w:val="1"/>
        <w:ind w:left="10490"/>
        <w:jc w:val="left"/>
        <w:rPr>
          <w:b w:val="0"/>
          <w:szCs w:val="28"/>
        </w:rPr>
      </w:pPr>
      <w:r>
        <w:rPr>
          <w:b w:val="0"/>
          <w:szCs w:val="28"/>
        </w:rPr>
        <w:t>Приложение №</w:t>
      </w:r>
      <w:r w:rsidR="00344F8C">
        <w:rPr>
          <w:b w:val="0"/>
          <w:szCs w:val="28"/>
        </w:rPr>
        <w:t>5</w:t>
      </w:r>
      <w:r w:rsidR="00D70CB1"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</w:t>
      </w:r>
      <w:r w:rsidR="00351F07">
        <w:rPr>
          <w:b w:val="0"/>
          <w:szCs w:val="28"/>
        </w:rPr>
        <w:t>2</w:t>
      </w:r>
      <w:r w:rsidR="00344F8C">
        <w:rPr>
          <w:b w:val="0"/>
          <w:szCs w:val="28"/>
        </w:rPr>
        <w:t>9</w:t>
      </w:r>
      <w:r w:rsidR="00351F07">
        <w:rPr>
          <w:b w:val="0"/>
          <w:szCs w:val="28"/>
        </w:rPr>
        <w:t xml:space="preserve"> </w:t>
      </w:r>
      <w:r w:rsidR="00344F8C">
        <w:rPr>
          <w:b w:val="0"/>
          <w:szCs w:val="28"/>
        </w:rPr>
        <w:t>но</w:t>
      </w:r>
      <w:r w:rsidR="00351F07">
        <w:rPr>
          <w:b w:val="0"/>
          <w:szCs w:val="28"/>
        </w:rPr>
        <w:t>ября</w:t>
      </w:r>
      <w:r w:rsidRPr="00D70CB1">
        <w:rPr>
          <w:b w:val="0"/>
          <w:szCs w:val="28"/>
        </w:rPr>
        <w:t xml:space="preserve"> 2022 года №6</w:t>
      </w:r>
      <w:r w:rsidR="00344F8C">
        <w:rPr>
          <w:b w:val="0"/>
          <w:szCs w:val="28"/>
        </w:rPr>
        <w:t>7</w:t>
      </w:r>
      <w:r w:rsidRPr="00D70CB1">
        <w:rPr>
          <w:b w:val="0"/>
          <w:szCs w:val="28"/>
        </w:rPr>
        <w:t>-</w:t>
      </w:r>
      <w:r w:rsidR="00351F07">
        <w:rPr>
          <w:b w:val="0"/>
          <w:szCs w:val="28"/>
        </w:rPr>
        <w:t>1</w:t>
      </w:r>
    </w:p>
    <w:p w:rsidR="00D4319D" w:rsidRPr="00D4319D" w:rsidRDefault="00D4319D" w:rsidP="00D4319D"/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«Приложение №</w:t>
      </w:r>
      <w:r w:rsidR="00344F8C">
        <w:rPr>
          <w:b w:val="0"/>
          <w:szCs w:val="28"/>
        </w:rPr>
        <w:t>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344F8C" w:rsidRDefault="00344F8C" w:rsidP="00344F8C"/>
    <w:p w:rsidR="00344F8C" w:rsidRPr="00344F8C" w:rsidRDefault="00344F8C" w:rsidP="00344F8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F8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344F8C" w:rsidRPr="00344F8C" w:rsidRDefault="00344F8C" w:rsidP="00344F8C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344F8C">
        <w:rPr>
          <w:rFonts w:ascii="Times New Roman" w:eastAsiaTheme="minorHAnsi" w:hAnsi="Times New Roman" w:cs="Times New Roman"/>
          <w:lang w:eastAsia="en-US"/>
        </w:rPr>
        <w:t>(тыс. рублей)</w:t>
      </w:r>
    </w:p>
    <w:tbl>
      <w:tblPr>
        <w:tblW w:w="159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843"/>
        <w:gridCol w:w="1188"/>
        <w:gridCol w:w="1505"/>
        <w:gridCol w:w="1473"/>
        <w:gridCol w:w="1763"/>
      </w:tblGrid>
      <w:tr w:rsidR="00344F8C" w:rsidRPr="00344F8C" w:rsidTr="00344F8C">
        <w:trPr>
          <w:trHeight w:val="20"/>
        </w:trPr>
        <w:tc>
          <w:tcPr>
            <w:tcW w:w="8223" w:type="dxa"/>
            <w:vMerge w:val="restart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vMerge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17 402,2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3 075,4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3 075,4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оргтехнике) и обслуживание оргтехники (заправка картриджей, ремонт оргтехники)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2018 - 2024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 Организация временной трудовой занятости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2016-2022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"Развитие информационного партнерства органов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ежегодных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торжественных мероприятий, государственных праздников и траурных церемоний"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33 599,0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29 204,6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27 643,9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27 643,9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1 408,1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1 408,1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1 555,6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1 552,4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1 552,4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41 538,6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19 327,7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40 924,6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17 013,6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18 696,9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31 840,1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30 043,2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30 043,2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295 656,6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267 053,3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264 028,3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89 950,5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33 813,7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государственных гарантий на получение общедоступного и бесплатного дошкольного образования в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дошкольных образовательных организациях"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46 174,1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1 893,7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гражданам, кроме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1 067,4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191 433,2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190 539,9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185 769,8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13 784,6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138 753,1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капитального и текущего ремонтов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выполнение неотложных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13 920,4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12 356,9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34 015,9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26 650,8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23 748,8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просроченной кредиторской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7 365,1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6 857,1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7 942,1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7 942,1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муниципальных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2 318,1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2 075,2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F8C" w:rsidRPr="00344F8C" w:rsidTr="00344F8C">
        <w:trPr>
          <w:trHeight w:val="20"/>
        </w:trPr>
        <w:tc>
          <w:tcPr>
            <w:tcW w:w="822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458 641,2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344F8C" w:rsidRPr="00344F8C" w:rsidRDefault="00344F8C" w:rsidP="0034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344F8C" w:rsidRPr="00344F8C" w:rsidRDefault="00344F8C" w:rsidP="00344F8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44F8C" w:rsidRPr="00344F8C" w:rsidRDefault="00344F8C" w:rsidP="00344F8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344F8C" w:rsidTr="00344F8C">
        <w:tc>
          <w:tcPr>
            <w:tcW w:w="4678" w:type="dxa"/>
          </w:tcPr>
          <w:p w:rsidR="00344F8C" w:rsidRDefault="00344F8C" w:rsidP="00344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344F8C" w:rsidRPr="00704F94" w:rsidRDefault="00344F8C" w:rsidP="00344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4F8C" w:rsidRPr="00704F94" w:rsidRDefault="00344F8C" w:rsidP="00344F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4F8C" w:rsidRPr="00704F94" w:rsidRDefault="00344F8C" w:rsidP="00344F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44F8C" w:rsidTr="00344F8C">
        <w:tc>
          <w:tcPr>
            <w:tcW w:w="4678" w:type="dxa"/>
          </w:tcPr>
          <w:p w:rsidR="00344F8C" w:rsidRPr="00704F94" w:rsidRDefault="00344F8C" w:rsidP="00344F8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344F8C" w:rsidRPr="00704F94" w:rsidRDefault="00344F8C" w:rsidP="00344F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4F8C" w:rsidRPr="00704F94" w:rsidRDefault="00344F8C" w:rsidP="00344F8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44F8C" w:rsidRDefault="00344F8C" w:rsidP="00344F8C"/>
    <w:p w:rsidR="00344F8C" w:rsidRDefault="00344F8C" w:rsidP="00344F8C"/>
    <w:p w:rsidR="00344F8C" w:rsidRDefault="00344F8C" w:rsidP="00344F8C"/>
    <w:p w:rsidR="00344F8C" w:rsidRDefault="00344F8C" w:rsidP="00344F8C"/>
    <w:p w:rsidR="00344F8C" w:rsidRDefault="00344F8C" w:rsidP="00344F8C"/>
    <w:p w:rsidR="00344F8C" w:rsidRDefault="00344F8C" w:rsidP="00344F8C"/>
    <w:p w:rsidR="00344F8C" w:rsidRDefault="00344F8C" w:rsidP="00344F8C"/>
    <w:p w:rsidR="00344F8C" w:rsidRDefault="00344F8C" w:rsidP="00344F8C"/>
    <w:p w:rsidR="004A2429" w:rsidRDefault="004A2429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2D46" w:rsidRDefault="00632D46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2D46" w:rsidRDefault="00632D46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632D46" w:rsidSect="00DB0709">
          <w:pgSz w:w="16838" w:h="11906" w:orient="landscape"/>
          <w:pgMar w:top="1702" w:right="536" w:bottom="851" w:left="851" w:header="709" w:footer="176" w:gutter="0"/>
          <w:cols w:space="708"/>
          <w:docGrid w:linePitch="360"/>
        </w:sectPr>
      </w:pPr>
    </w:p>
    <w:p w:rsidR="00632D46" w:rsidRPr="00632D46" w:rsidRDefault="00632D46" w:rsidP="00632D46">
      <w:pPr>
        <w:spacing w:after="0" w:line="240" w:lineRule="auto"/>
        <w:ind w:left="595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>Приложение №6</w:t>
      </w:r>
      <w:r w:rsidRPr="00632D46">
        <w:rPr>
          <w:b w:val="0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 xml:space="preserve">от 29 ноября 2022 года №67-1 </w:t>
      </w:r>
    </w:p>
    <w:p w:rsidR="00632D46" w:rsidRPr="00632D46" w:rsidRDefault="00632D46" w:rsidP="00632D46">
      <w:pPr>
        <w:pStyle w:val="1"/>
        <w:ind w:left="5954"/>
        <w:jc w:val="left"/>
        <w:rPr>
          <w:szCs w:val="28"/>
        </w:rPr>
      </w:pPr>
      <w:r w:rsidRPr="00632D46">
        <w:rPr>
          <w:szCs w:val="28"/>
        </w:rPr>
        <w:t xml:space="preserve">                                                     </w:t>
      </w: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>«Приложение №8</w:t>
      </w: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 xml:space="preserve">к решению Собрания депутатов </w:t>
      </w: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>Питерского муниципального района Саратовской области</w:t>
      </w:r>
    </w:p>
    <w:p w:rsidR="00632D46" w:rsidRPr="00632D46" w:rsidRDefault="00632D46" w:rsidP="00632D46">
      <w:pPr>
        <w:ind w:left="5954"/>
        <w:rPr>
          <w:rFonts w:ascii="Times New Roman" w:hAnsi="Times New Roman" w:cs="Times New Roman"/>
          <w:sz w:val="28"/>
          <w:szCs w:val="28"/>
        </w:rPr>
      </w:pPr>
      <w:r w:rsidRPr="00632D46">
        <w:rPr>
          <w:rFonts w:ascii="Times New Roman" w:hAnsi="Times New Roman" w:cs="Times New Roman"/>
          <w:sz w:val="28"/>
          <w:szCs w:val="28"/>
        </w:rPr>
        <w:t xml:space="preserve">от 20 декабря 2021 года №57-1 </w:t>
      </w:r>
    </w:p>
    <w:p w:rsidR="00632D46" w:rsidRDefault="00632D46" w:rsidP="00632D46">
      <w:pPr>
        <w:pStyle w:val="a3"/>
        <w:ind w:left="426" w:firstLine="141"/>
        <w:jc w:val="center"/>
      </w:pPr>
      <w: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2022 год и на плановый период 2023 и 2024 годов</w:t>
      </w:r>
    </w:p>
    <w:p w:rsidR="00632D46" w:rsidRPr="001D67AE" w:rsidRDefault="00632D46" w:rsidP="001D67AE">
      <w:pPr>
        <w:spacing w:after="0"/>
        <w:rPr>
          <w:rFonts w:ascii="Times New Roman" w:hAnsi="Times New Roman" w:cs="Times New Roman"/>
        </w:rPr>
      </w:pPr>
      <w:r w:rsidRPr="001D67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1638"/>
        <w:gridCol w:w="1501"/>
        <w:gridCol w:w="1470"/>
      </w:tblGrid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01" w:type="dxa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70" w:type="dxa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Алексашкин</w:t>
            </w:r>
            <w:r w:rsidR="001D67A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1D6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Малоузен</w:t>
            </w:r>
            <w:r w:rsidR="001D67A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1D6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Мироновское</w:t>
            </w:r>
            <w:proofErr w:type="spellEnd"/>
            <w:r w:rsidR="001D6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 w:rsidR="001D67A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1D6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Новотуль</w:t>
            </w:r>
            <w:r w:rsidR="001D67A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1D67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Орош</w:t>
            </w:r>
            <w:r w:rsidR="001D67AE">
              <w:rPr>
                <w:rFonts w:ascii="Times New Roman" w:hAnsi="Times New Roman" w:cs="Times New Roman"/>
                <w:sz w:val="24"/>
                <w:szCs w:val="24"/>
              </w:rPr>
              <w:t>аемое муниципальное образование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="001D67AE"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</w:tr>
      <w:tr w:rsidR="00632D46" w:rsidRPr="001D67AE" w:rsidTr="001D67A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1" w:type="dxa"/>
          </w:tcPr>
          <w:p w:rsidR="00632D46" w:rsidRPr="001D67AE" w:rsidRDefault="00632D46" w:rsidP="001D67AE">
            <w:pPr>
              <w:pStyle w:val="1"/>
              <w:rPr>
                <w:sz w:val="24"/>
                <w:szCs w:val="24"/>
              </w:rPr>
            </w:pPr>
            <w:r w:rsidRPr="001D67AE">
              <w:rPr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832,5</w:t>
            </w:r>
          </w:p>
        </w:tc>
        <w:tc>
          <w:tcPr>
            <w:tcW w:w="1501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881,5</w:t>
            </w:r>
          </w:p>
        </w:tc>
        <w:tc>
          <w:tcPr>
            <w:tcW w:w="1470" w:type="dxa"/>
            <w:vAlign w:val="center"/>
          </w:tcPr>
          <w:p w:rsidR="00632D46" w:rsidRPr="001D67AE" w:rsidRDefault="00632D46" w:rsidP="001D6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915,4»</w:t>
            </w:r>
          </w:p>
        </w:tc>
      </w:tr>
    </w:tbl>
    <w:p w:rsidR="00632D46" w:rsidRDefault="00632D46" w:rsidP="00632D46">
      <w:pPr>
        <w:rPr>
          <w:b/>
          <w:bCs/>
          <w:sz w:val="28"/>
        </w:rPr>
      </w:pPr>
    </w:p>
    <w:p w:rsidR="001D67AE" w:rsidRPr="005609DE" w:rsidRDefault="00632D46" w:rsidP="00632D4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635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"/>
        <w:gridCol w:w="4532"/>
      </w:tblGrid>
      <w:tr w:rsidR="001D67AE" w:rsidTr="001D67AE">
        <w:tc>
          <w:tcPr>
            <w:tcW w:w="4678" w:type="dxa"/>
          </w:tcPr>
          <w:p w:rsidR="001D67AE" w:rsidRDefault="001D67AE" w:rsidP="00704BB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D67AE" w:rsidRPr="00704F94" w:rsidRDefault="001D67AE" w:rsidP="00704BB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67AE" w:rsidRPr="00704F94" w:rsidRDefault="001D67AE" w:rsidP="00704BB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67AE" w:rsidRPr="00704F94" w:rsidRDefault="001D67AE" w:rsidP="00704BB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D67AE" w:rsidTr="001D67AE">
        <w:tc>
          <w:tcPr>
            <w:tcW w:w="4678" w:type="dxa"/>
          </w:tcPr>
          <w:p w:rsidR="001D67AE" w:rsidRPr="00704F94" w:rsidRDefault="001D67AE" w:rsidP="00704BB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425" w:type="dxa"/>
          </w:tcPr>
          <w:p w:rsidR="001D67AE" w:rsidRPr="00704F94" w:rsidRDefault="001D67AE" w:rsidP="00704BB6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67AE" w:rsidRPr="00704F94" w:rsidRDefault="001D67AE" w:rsidP="00704BB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632D46" w:rsidRPr="005609DE" w:rsidRDefault="00632D46" w:rsidP="00632D4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Cs w:val="28"/>
        </w:rPr>
      </w:pPr>
    </w:p>
    <w:p w:rsidR="00632D46" w:rsidRPr="005609DE" w:rsidRDefault="00632D46" w:rsidP="00632D46">
      <w:pPr>
        <w:pStyle w:val="af3"/>
        <w:ind w:firstLine="0"/>
        <w:rPr>
          <w:szCs w:val="28"/>
        </w:rPr>
      </w:pPr>
    </w:p>
    <w:p w:rsidR="00D70CB1" w:rsidRDefault="00D70CB1" w:rsidP="00532C9D">
      <w:pPr>
        <w:spacing w:after="0"/>
        <w:jc w:val="both"/>
        <w:sectPr w:rsidR="00D70CB1" w:rsidSect="00632D46">
          <w:pgSz w:w="11906" w:h="16838"/>
          <w:pgMar w:top="851" w:right="424" w:bottom="539" w:left="1560" w:header="709" w:footer="176" w:gutter="0"/>
          <w:cols w:space="708"/>
          <w:docGrid w:linePitch="360"/>
        </w:sectPr>
      </w:pP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</w:t>
      </w:r>
      <w:bookmarkStart w:id="0" w:name="_GoBack"/>
      <w:bookmarkEnd w:id="0"/>
      <w:r w:rsidRPr="00532C9D">
        <w:rPr>
          <w:b w:val="0"/>
          <w:szCs w:val="28"/>
        </w:rPr>
        <w:t xml:space="preserve"> №</w:t>
      </w:r>
      <w:r w:rsidR="00AF67E1">
        <w:rPr>
          <w:b w:val="0"/>
          <w:szCs w:val="28"/>
        </w:rPr>
        <w:t>7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>Питерского муниципального района Саратовской области</w:t>
      </w:r>
    </w:p>
    <w:p w:rsidR="00532C9D" w:rsidRPr="00532C9D" w:rsidRDefault="00532C9D" w:rsidP="00E162B4">
      <w:pPr>
        <w:ind w:left="6521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AF67E1">
        <w:rPr>
          <w:rFonts w:ascii="Times New Roman" w:hAnsi="Times New Roman" w:cs="Times New Roman"/>
          <w:sz w:val="28"/>
          <w:szCs w:val="28"/>
        </w:rPr>
        <w:t>29 ноября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</w:t>
      </w:r>
      <w:r w:rsidR="00AF67E1">
        <w:rPr>
          <w:rFonts w:ascii="Times New Roman" w:hAnsi="Times New Roman" w:cs="Times New Roman"/>
          <w:sz w:val="28"/>
          <w:szCs w:val="28"/>
        </w:rPr>
        <w:t>7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AF67E1">
        <w:rPr>
          <w:rFonts w:ascii="Times New Roman" w:hAnsi="Times New Roman" w:cs="Times New Roman"/>
          <w:sz w:val="28"/>
          <w:szCs w:val="28"/>
        </w:rPr>
        <w:t>1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E162B4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E162B4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C840CC" w:rsidRPr="00C840CC" w:rsidRDefault="00C840CC" w:rsidP="00C840CC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840CC" w:rsidRPr="00C840CC" w:rsidRDefault="00C840CC" w:rsidP="00C840C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="000225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0CC">
        <w:rPr>
          <w:rFonts w:ascii="Times New Roman" w:hAnsi="Times New Roman" w:cs="Times New Roman"/>
          <w:sz w:val="24"/>
          <w:szCs w:val="24"/>
        </w:rPr>
        <w:t>(тыс. рублей)</w:t>
      </w:r>
    </w:p>
    <w:p w:rsidR="003E4253" w:rsidRPr="003E4253" w:rsidRDefault="003E4253" w:rsidP="003E42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827"/>
        <w:gridCol w:w="1215"/>
        <w:gridCol w:w="1275"/>
        <w:gridCol w:w="1135"/>
      </w:tblGrid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4253" w:rsidRPr="003E4253" w:rsidRDefault="003E4253" w:rsidP="003E42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4253" w:rsidRPr="003E4253" w:rsidRDefault="003E4253" w:rsidP="003E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sz w:val="20"/>
                <w:szCs w:val="20"/>
              </w:rPr>
              <w:t>1 887,0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- 465 703,9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-349 414,1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-350 860,6</w:t>
            </w:r>
          </w:p>
        </w:tc>
      </w:tr>
      <w:tr w:rsidR="003E4253" w:rsidRPr="003E4253" w:rsidTr="00991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53" w:rsidRPr="003E4253" w:rsidRDefault="003E4253" w:rsidP="003E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467 590,9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349 414,1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253" w:rsidRPr="003E4253" w:rsidRDefault="003E4253" w:rsidP="003E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4253">
              <w:rPr>
                <w:rFonts w:ascii="Times New Roman" w:hAnsi="Times New Roman" w:cs="Times New Roman"/>
                <w:sz w:val="20"/>
                <w:szCs w:val="20"/>
              </w:rPr>
              <w:t>350 860,6»</w:t>
            </w:r>
          </w:p>
        </w:tc>
      </w:tr>
    </w:tbl>
    <w:p w:rsidR="003E4253" w:rsidRPr="003E4253" w:rsidRDefault="003E4253" w:rsidP="003E4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D89" w:rsidRPr="005C7D89" w:rsidRDefault="005C7D89" w:rsidP="005C7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34A" w:rsidRPr="007D034A" w:rsidRDefault="007D034A" w:rsidP="007D0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817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3E4253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E162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3E4253">
        <w:tc>
          <w:tcPr>
            <w:tcW w:w="4678" w:type="dxa"/>
          </w:tcPr>
          <w:p w:rsidR="00C551B0" w:rsidRPr="00704F94" w:rsidRDefault="00817298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817298" w:rsidP="002F2FC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F4ABF" w:rsidRPr="002F2FC6" w:rsidRDefault="001F4ABF" w:rsidP="004A2429">
      <w:pPr>
        <w:pStyle w:val="1"/>
        <w:jc w:val="left"/>
        <w:rPr>
          <w:b w:val="0"/>
          <w:bCs/>
          <w:szCs w:val="28"/>
        </w:rPr>
      </w:pPr>
    </w:p>
    <w:sectPr w:rsidR="001F4ABF" w:rsidRPr="002F2FC6" w:rsidSect="00AF67E1">
      <w:footerReference w:type="default" r:id="rId10"/>
      <w:pgSz w:w="11906" w:h="16838"/>
      <w:pgMar w:top="851" w:right="566" w:bottom="539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29" w:rsidRDefault="00F80429" w:rsidP="00E0255B">
      <w:pPr>
        <w:spacing w:after="0" w:line="240" w:lineRule="auto"/>
      </w:pPr>
      <w:r>
        <w:separator/>
      </w:r>
    </w:p>
  </w:endnote>
  <w:endnote w:type="continuationSeparator" w:id="0">
    <w:p w:rsidR="00F80429" w:rsidRDefault="00F80429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344F8C" w:rsidRDefault="00344F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6C">
          <w:rPr>
            <w:noProof/>
          </w:rPr>
          <w:t>131</w:t>
        </w:r>
        <w:r>
          <w:fldChar w:fldCharType="end"/>
        </w:r>
      </w:p>
    </w:sdtContent>
  </w:sdt>
  <w:p w:rsidR="00344F8C" w:rsidRDefault="00344F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8C" w:rsidRDefault="00344F8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46C">
      <w:rPr>
        <w:noProof/>
      </w:rPr>
      <w:t>132</w:t>
    </w:r>
    <w:r>
      <w:fldChar w:fldCharType="end"/>
    </w:r>
  </w:p>
  <w:p w:rsidR="00344F8C" w:rsidRDefault="00344F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29" w:rsidRDefault="00F80429" w:rsidP="00E0255B">
      <w:pPr>
        <w:spacing w:after="0" w:line="240" w:lineRule="auto"/>
      </w:pPr>
      <w:r>
        <w:separator/>
      </w:r>
    </w:p>
  </w:footnote>
  <w:footnote w:type="continuationSeparator" w:id="0">
    <w:p w:rsidR="00F80429" w:rsidRDefault="00F80429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54BB"/>
    <w:rsid w:val="00006245"/>
    <w:rsid w:val="00013BB1"/>
    <w:rsid w:val="00015628"/>
    <w:rsid w:val="000225AF"/>
    <w:rsid w:val="000230D0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575F3"/>
    <w:rsid w:val="0006354B"/>
    <w:rsid w:val="00063B89"/>
    <w:rsid w:val="00066877"/>
    <w:rsid w:val="000669A4"/>
    <w:rsid w:val="00071AB1"/>
    <w:rsid w:val="00072826"/>
    <w:rsid w:val="000734F2"/>
    <w:rsid w:val="00073B00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B53A7"/>
    <w:rsid w:val="000D511A"/>
    <w:rsid w:val="000D59EF"/>
    <w:rsid w:val="000E0A8D"/>
    <w:rsid w:val="000E3B20"/>
    <w:rsid w:val="000E4968"/>
    <w:rsid w:val="000E6F2C"/>
    <w:rsid w:val="000F1497"/>
    <w:rsid w:val="000F1D0A"/>
    <w:rsid w:val="000F486D"/>
    <w:rsid w:val="0010111B"/>
    <w:rsid w:val="00101BB2"/>
    <w:rsid w:val="00102EF7"/>
    <w:rsid w:val="0010323C"/>
    <w:rsid w:val="00103D4F"/>
    <w:rsid w:val="00103E42"/>
    <w:rsid w:val="0010571D"/>
    <w:rsid w:val="00105FD5"/>
    <w:rsid w:val="00114EDB"/>
    <w:rsid w:val="001219F0"/>
    <w:rsid w:val="00127EB8"/>
    <w:rsid w:val="00130780"/>
    <w:rsid w:val="00130C73"/>
    <w:rsid w:val="00133B86"/>
    <w:rsid w:val="00133C4F"/>
    <w:rsid w:val="00140056"/>
    <w:rsid w:val="00144C95"/>
    <w:rsid w:val="0014539B"/>
    <w:rsid w:val="00157A7D"/>
    <w:rsid w:val="001621DA"/>
    <w:rsid w:val="00163AE1"/>
    <w:rsid w:val="00164089"/>
    <w:rsid w:val="00164590"/>
    <w:rsid w:val="00166258"/>
    <w:rsid w:val="001662CD"/>
    <w:rsid w:val="00173B54"/>
    <w:rsid w:val="0017774B"/>
    <w:rsid w:val="001871D1"/>
    <w:rsid w:val="001872F8"/>
    <w:rsid w:val="0019124A"/>
    <w:rsid w:val="00191AA0"/>
    <w:rsid w:val="0019380B"/>
    <w:rsid w:val="001968A4"/>
    <w:rsid w:val="001A0E8F"/>
    <w:rsid w:val="001A341B"/>
    <w:rsid w:val="001B09BF"/>
    <w:rsid w:val="001B2786"/>
    <w:rsid w:val="001C01AD"/>
    <w:rsid w:val="001C2139"/>
    <w:rsid w:val="001C2882"/>
    <w:rsid w:val="001C6A07"/>
    <w:rsid w:val="001D2786"/>
    <w:rsid w:val="001D49C0"/>
    <w:rsid w:val="001D4EA6"/>
    <w:rsid w:val="001D5031"/>
    <w:rsid w:val="001D66E2"/>
    <w:rsid w:val="001D67AE"/>
    <w:rsid w:val="001D7E54"/>
    <w:rsid w:val="001E1ADB"/>
    <w:rsid w:val="001E703A"/>
    <w:rsid w:val="001F4ABF"/>
    <w:rsid w:val="00204ADB"/>
    <w:rsid w:val="002053CD"/>
    <w:rsid w:val="00205F5F"/>
    <w:rsid w:val="00206C3F"/>
    <w:rsid w:val="00211015"/>
    <w:rsid w:val="00214E2E"/>
    <w:rsid w:val="00215FA7"/>
    <w:rsid w:val="00230111"/>
    <w:rsid w:val="00230706"/>
    <w:rsid w:val="00230A1D"/>
    <w:rsid w:val="002313FF"/>
    <w:rsid w:val="00234C18"/>
    <w:rsid w:val="00241CCC"/>
    <w:rsid w:val="00254612"/>
    <w:rsid w:val="00264C5F"/>
    <w:rsid w:val="002657A2"/>
    <w:rsid w:val="00266B29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11F8"/>
    <w:rsid w:val="002F2EB1"/>
    <w:rsid w:val="002F2FC6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44F8C"/>
    <w:rsid w:val="00351F07"/>
    <w:rsid w:val="003537C1"/>
    <w:rsid w:val="00355310"/>
    <w:rsid w:val="0036264A"/>
    <w:rsid w:val="00362903"/>
    <w:rsid w:val="00363037"/>
    <w:rsid w:val="0037625F"/>
    <w:rsid w:val="00381B60"/>
    <w:rsid w:val="00382134"/>
    <w:rsid w:val="00384ACB"/>
    <w:rsid w:val="0039458D"/>
    <w:rsid w:val="003A424B"/>
    <w:rsid w:val="003A445D"/>
    <w:rsid w:val="003B53D3"/>
    <w:rsid w:val="003C3033"/>
    <w:rsid w:val="003C3FDF"/>
    <w:rsid w:val="003C58B1"/>
    <w:rsid w:val="003D0348"/>
    <w:rsid w:val="003D3675"/>
    <w:rsid w:val="003E38A6"/>
    <w:rsid w:val="003E3AC0"/>
    <w:rsid w:val="003E4253"/>
    <w:rsid w:val="003F1F86"/>
    <w:rsid w:val="003F7319"/>
    <w:rsid w:val="003F7440"/>
    <w:rsid w:val="003F74A6"/>
    <w:rsid w:val="00405D3B"/>
    <w:rsid w:val="00413FF9"/>
    <w:rsid w:val="004255E7"/>
    <w:rsid w:val="00437243"/>
    <w:rsid w:val="00437F2C"/>
    <w:rsid w:val="00441602"/>
    <w:rsid w:val="004510AE"/>
    <w:rsid w:val="00456CAA"/>
    <w:rsid w:val="00462F30"/>
    <w:rsid w:val="00466811"/>
    <w:rsid w:val="00467839"/>
    <w:rsid w:val="004707DA"/>
    <w:rsid w:val="00470E58"/>
    <w:rsid w:val="00476908"/>
    <w:rsid w:val="004824ED"/>
    <w:rsid w:val="00490439"/>
    <w:rsid w:val="004A2429"/>
    <w:rsid w:val="004A7251"/>
    <w:rsid w:val="004B33D1"/>
    <w:rsid w:val="004B61DD"/>
    <w:rsid w:val="004B647E"/>
    <w:rsid w:val="004C190E"/>
    <w:rsid w:val="004C5F01"/>
    <w:rsid w:val="004C6AD7"/>
    <w:rsid w:val="004D19CF"/>
    <w:rsid w:val="004E5B5D"/>
    <w:rsid w:val="004F17E0"/>
    <w:rsid w:val="004F1EB5"/>
    <w:rsid w:val="004F3A15"/>
    <w:rsid w:val="004F4DFC"/>
    <w:rsid w:val="004F50F0"/>
    <w:rsid w:val="00513BCC"/>
    <w:rsid w:val="00516238"/>
    <w:rsid w:val="00516C1D"/>
    <w:rsid w:val="0052262C"/>
    <w:rsid w:val="00523270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771E9"/>
    <w:rsid w:val="005823B4"/>
    <w:rsid w:val="00583458"/>
    <w:rsid w:val="00583F37"/>
    <w:rsid w:val="00584146"/>
    <w:rsid w:val="00587151"/>
    <w:rsid w:val="00596C6E"/>
    <w:rsid w:val="005A3269"/>
    <w:rsid w:val="005A394C"/>
    <w:rsid w:val="005B2B2E"/>
    <w:rsid w:val="005B6F37"/>
    <w:rsid w:val="005C7AFE"/>
    <w:rsid w:val="005C7D89"/>
    <w:rsid w:val="005D60A7"/>
    <w:rsid w:val="005E469C"/>
    <w:rsid w:val="005F3D2B"/>
    <w:rsid w:val="005F5981"/>
    <w:rsid w:val="005F5E4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2D46"/>
    <w:rsid w:val="00636BDA"/>
    <w:rsid w:val="0063789A"/>
    <w:rsid w:val="00641D74"/>
    <w:rsid w:val="00645433"/>
    <w:rsid w:val="00646DC7"/>
    <w:rsid w:val="006528A5"/>
    <w:rsid w:val="00657A07"/>
    <w:rsid w:val="00657C39"/>
    <w:rsid w:val="00657CE5"/>
    <w:rsid w:val="0066217C"/>
    <w:rsid w:val="00662822"/>
    <w:rsid w:val="006628CE"/>
    <w:rsid w:val="00662FCE"/>
    <w:rsid w:val="00663636"/>
    <w:rsid w:val="00663E31"/>
    <w:rsid w:val="0067130C"/>
    <w:rsid w:val="00675990"/>
    <w:rsid w:val="00676414"/>
    <w:rsid w:val="00680B83"/>
    <w:rsid w:val="00684C2C"/>
    <w:rsid w:val="00687C93"/>
    <w:rsid w:val="006A5D85"/>
    <w:rsid w:val="006B10C3"/>
    <w:rsid w:val="006B110F"/>
    <w:rsid w:val="006C2C6E"/>
    <w:rsid w:val="006C4651"/>
    <w:rsid w:val="006C7F35"/>
    <w:rsid w:val="006D03A4"/>
    <w:rsid w:val="006D046C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6DC"/>
    <w:rsid w:val="0077695A"/>
    <w:rsid w:val="00776C5E"/>
    <w:rsid w:val="00787BFF"/>
    <w:rsid w:val="00790AD5"/>
    <w:rsid w:val="0079394E"/>
    <w:rsid w:val="00793DBB"/>
    <w:rsid w:val="00795E7E"/>
    <w:rsid w:val="007A09E1"/>
    <w:rsid w:val="007A2A65"/>
    <w:rsid w:val="007A5784"/>
    <w:rsid w:val="007A5E46"/>
    <w:rsid w:val="007B0696"/>
    <w:rsid w:val="007B2E5D"/>
    <w:rsid w:val="007B7EE5"/>
    <w:rsid w:val="007C1EC9"/>
    <w:rsid w:val="007C59B3"/>
    <w:rsid w:val="007C752E"/>
    <w:rsid w:val="007C7D1C"/>
    <w:rsid w:val="007D034A"/>
    <w:rsid w:val="007D03DA"/>
    <w:rsid w:val="007D34F7"/>
    <w:rsid w:val="007D690D"/>
    <w:rsid w:val="007E119A"/>
    <w:rsid w:val="007E357C"/>
    <w:rsid w:val="007E4CD2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17298"/>
    <w:rsid w:val="0082456D"/>
    <w:rsid w:val="00825C31"/>
    <w:rsid w:val="00835008"/>
    <w:rsid w:val="00840106"/>
    <w:rsid w:val="0084200F"/>
    <w:rsid w:val="00843473"/>
    <w:rsid w:val="008442E0"/>
    <w:rsid w:val="0084771A"/>
    <w:rsid w:val="008528C2"/>
    <w:rsid w:val="0085309A"/>
    <w:rsid w:val="008552C1"/>
    <w:rsid w:val="00860BBF"/>
    <w:rsid w:val="0086210D"/>
    <w:rsid w:val="008636D9"/>
    <w:rsid w:val="008676A5"/>
    <w:rsid w:val="008815FC"/>
    <w:rsid w:val="00886C49"/>
    <w:rsid w:val="008922E3"/>
    <w:rsid w:val="00892736"/>
    <w:rsid w:val="008965C2"/>
    <w:rsid w:val="008A0013"/>
    <w:rsid w:val="008A3EA7"/>
    <w:rsid w:val="008A4BBC"/>
    <w:rsid w:val="008A7EA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4525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1B47"/>
    <w:rsid w:val="00993898"/>
    <w:rsid w:val="0099700C"/>
    <w:rsid w:val="009A3C00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0A9"/>
    <w:rsid w:val="009F5119"/>
    <w:rsid w:val="009F58B7"/>
    <w:rsid w:val="009F5E52"/>
    <w:rsid w:val="00A0258A"/>
    <w:rsid w:val="00A167CA"/>
    <w:rsid w:val="00A16818"/>
    <w:rsid w:val="00A21E50"/>
    <w:rsid w:val="00A22127"/>
    <w:rsid w:val="00A22770"/>
    <w:rsid w:val="00A314AE"/>
    <w:rsid w:val="00A31F21"/>
    <w:rsid w:val="00A3716E"/>
    <w:rsid w:val="00A3795A"/>
    <w:rsid w:val="00A43AAE"/>
    <w:rsid w:val="00A544E9"/>
    <w:rsid w:val="00A60877"/>
    <w:rsid w:val="00A60AFF"/>
    <w:rsid w:val="00A623F0"/>
    <w:rsid w:val="00A65989"/>
    <w:rsid w:val="00A74440"/>
    <w:rsid w:val="00A7668B"/>
    <w:rsid w:val="00A81F51"/>
    <w:rsid w:val="00A827A8"/>
    <w:rsid w:val="00A84DF4"/>
    <w:rsid w:val="00A96193"/>
    <w:rsid w:val="00AA50C6"/>
    <w:rsid w:val="00AA7514"/>
    <w:rsid w:val="00AA7F56"/>
    <w:rsid w:val="00AB25C1"/>
    <w:rsid w:val="00AB5E89"/>
    <w:rsid w:val="00AB697D"/>
    <w:rsid w:val="00AC178F"/>
    <w:rsid w:val="00AD4B7C"/>
    <w:rsid w:val="00AE0566"/>
    <w:rsid w:val="00AE716B"/>
    <w:rsid w:val="00AE7ADB"/>
    <w:rsid w:val="00AF42FD"/>
    <w:rsid w:val="00AF67E1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05E0"/>
    <w:rsid w:val="00BA1013"/>
    <w:rsid w:val="00BA41D8"/>
    <w:rsid w:val="00BA4CFA"/>
    <w:rsid w:val="00BA5E07"/>
    <w:rsid w:val="00BA63DC"/>
    <w:rsid w:val="00BB04B5"/>
    <w:rsid w:val="00BB2D73"/>
    <w:rsid w:val="00BB4DB1"/>
    <w:rsid w:val="00BC0DE5"/>
    <w:rsid w:val="00BC14FA"/>
    <w:rsid w:val="00BC5898"/>
    <w:rsid w:val="00BC6F9A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1970"/>
    <w:rsid w:val="00C722F4"/>
    <w:rsid w:val="00C82B45"/>
    <w:rsid w:val="00C83B84"/>
    <w:rsid w:val="00C840CC"/>
    <w:rsid w:val="00C86B9A"/>
    <w:rsid w:val="00C92571"/>
    <w:rsid w:val="00C93B2C"/>
    <w:rsid w:val="00C94241"/>
    <w:rsid w:val="00C95B3C"/>
    <w:rsid w:val="00C96D06"/>
    <w:rsid w:val="00CA1F06"/>
    <w:rsid w:val="00CB0D12"/>
    <w:rsid w:val="00CB27CA"/>
    <w:rsid w:val="00CB30BA"/>
    <w:rsid w:val="00CC151D"/>
    <w:rsid w:val="00CC74FC"/>
    <w:rsid w:val="00CD0962"/>
    <w:rsid w:val="00CD20E1"/>
    <w:rsid w:val="00CD3ACA"/>
    <w:rsid w:val="00CE1892"/>
    <w:rsid w:val="00CE6E0A"/>
    <w:rsid w:val="00CF10D8"/>
    <w:rsid w:val="00CF3293"/>
    <w:rsid w:val="00D00954"/>
    <w:rsid w:val="00D039DD"/>
    <w:rsid w:val="00D1079A"/>
    <w:rsid w:val="00D122B6"/>
    <w:rsid w:val="00D17E6B"/>
    <w:rsid w:val="00D2018E"/>
    <w:rsid w:val="00D4319D"/>
    <w:rsid w:val="00D53885"/>
    <w:rsid w:val="00D60C69"/>
    <w:rsid w:val="00D61554"/>
    <w:rsid w:val="00D61D16"/>
    <w:rsid w:val="00D61E74"/>
    <w:rsid w:val="00D61F56"/>
    <w:rsid w:val="00D626A9"/>
    <w:rsid w:val="00D70CB1"/>
    <w:rsid w:val="00D71F16"/>
    <w:rsid w:val="00D74D31"/>
    <w:rsid w:val="00D75AE0"/>
    <w:rsid w:val="00D81416"/>
    <w:rsid w:val="00D8229F"/>
    <w:rsid w:val="00D82979"/>
    <w:rsid w:val="00D82BB1"/>
    <w:rsid w:val="00D85ED9"/>
    <w:rsid w:val="00D865A8"/>
    <w:rsid w:val="00D92CD4"/>
    <w:rsid w:val="00D9390C"/>
    <w:rsid w:val="00D958B3"/>
    <w:rsid w:val="00D975B5"/>
    <w:rsid w:val="00DA617C"/>
    <w:rsid w:val="00DB0709"/>
    <w:rsid w:val="00DB0F11"/>
    <w:rsid w:val="00DB39ED"/>
    <w:rsid w:val="00DB5753"/>
    <w:rsid w:val="00DB76AD"/>
    <w:rsid w:val="00DC0293"/>
    <w:rsid w:val="00DC1017"/>
    <w:rsid w:val="00DC2470"/>
    <w:rsid w:val="00DC47DF"/>
    <w:rsid w:val="00DD14C7"/>
    <w:rsid w:val="00DD2094"/>
    <w:rsid w:val="00DD385C"/>
    <w:rsid w:val="00DD5746"/>
    <w:rsid w:val="00DE5BB9"/>
    <w:rsid w:val="00DE6453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62B4"/>
    <w:rsid w:val="00E17A43"/>
    <w:rsid w:val="00E21C8B"/>
    <w:rsid w:val="00E2338B"/>
    <w:rsid w:val="00E33069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0BB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11D38"/>
    <w:rsid w:val="00F243C2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441E"/>
    <w:rsid w:val="00F654AA"/>
    <w:rsid w:val="00F702A8"/>
    <w:rsid w:val="00F7418E"/>
    <w:rsid w:val="00F7520E"/>
    <w:rsid w:val="00F80429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461F"/>
    <w:rsid w:val="00FA5649"/>
    <w:rsid w:val="00FA5F34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795A"/>
  </w:style>
  <w:style w:type="numbering" w:customStyle="1" w:styleId="21">
    <w:name w:val="Нет списка2"/>
    <w:next w:val="a2"/>
    <w:uiPriority w:val="99"/>
    <w:semiHidden/>
    <w:unhideWhenUsed/>
    <w:rsid w:val="008A0013"/>
  </w:style>
  <w:style w:type="paragraph" w:customStyle="1" w:styleId="xl104">
    <w:name w:val="xl104"/>
    <w:basedOn w:val="a"/>
    <w:rsid w:val="008A001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A0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62903"/>
  </w:style>
  <w:style w:type="paragraph" w:customStyle="1" w:styleId="xl63">
    <w:name w:val="xl63"/>
    <w:basedOn w:val="a"/>
    <w:rsid w:val="0036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B61DD"/>
  </w:style>
  <w:style w:type="numbering" w:customStyle="1" w:styleId="51">
    <w:name w:val="Нет списка5"/>
    <w:next w:val="a2"/>
    <w:uiPriority w:val="99"/>
    <w:semiHidden/>
    <w:unhideWhenUsed/>
    <w:rsid w:val="00D92CD4"/>
  </w:style>
  <w:style w:type="numbering" w:customStyle="1" w:styleId="6">
    <w:name w:val="Нет списка6"/>
    <w:next w:val="a2"/>
    <w:uiPriority w:val="99"/>
    <w:semiHidden/>
    <w:unhideWhenUsed/>
    <w:rsid w:val="00AA7514"/>
  </w:style>
  <w:style w:type="numbering" w:customStyle="1" w:styleId="7">
    <w:name w:val="Нет списка7"/>
    <w:next w:val="a2"/>
    <w:uiPriority w:val="99"/>
    <w:semiHidden/>
    <w:unhideWhenUsed/>
    <w:rsid w:val="00351F07"/>
  </w:style>
  <w:style w:type="numbering" w:customStyle="1" w:styleId="8">
    <w:name w:val="Нет списка8"/>
    <w:next w:val="a2"/>
    <w:uiPriority w:val="99"/>
    <w:semiHidden/>
    <w:unhideWhenUsed/>
    <w:rsid w:val="004A2429"/>
  </w:style>
  <w:style w:type="numbering" w:customStyle="1" w:styleId="9">
    <w:name w:val="Нет списка9"/>
    <w:next w:val="a2"/>
    <w:uiPriority w:val="99"/>
    <w:semiHidden/>
    <w:unhideWhenUsed/>
    <w:rsid w:val="00DC0293"/>
  </w:style>
  <w:style w:type="numbering" w:customStyle="1" w:styleId="100">
    <w:name w:val="Нет списка10"/>
    <w:next w:val="a2"/>
    <w:uiPriority w:val="99"/>
    <w:semiHidden/>
    <w:unhideWhenUsed/>
    <w:rsid w:val="000225AF"/>
  </w:style>
  <w:style w:type="numbering" w:customStyle="1" w:styleId="110">
    <w:name w:val="Нет списка11"/>
    <w:next w:val="a2"/>
    <w:uiPriority w:val="99"/>
    <w:semiHidden/>
    <w:unhideWhenUsed/>
    <w:rsid w:val="0034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84D0-8A43-4742-BBCB-C5B2D0E1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132</Pages>
  <Words>39587</Words>
  <Characters>225647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144</cp:revision>
  <cp:lastPrinted>2022-10-26T04:52:00Z</cp:lastPrinted>
  <dcterms:created xsi:type="dcterms:W3CDTF">2017-11-30T11:15:00Z</dcterms:created>
  <dcterms:modified xsi:type="dcterms:W3CDTF">2022-11-30T07:50:00Z</dcterms:modified>
</cp:coreProperties>
</file>