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740EC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 w:cs="Times New Roman"/>
          <w:spacing w:val="20"/>
        </w:rPr>
      </w:pPr>
      <w:r w:rsidRPr="00740EC2">
        <w:rPr>
          <w:rFonts w:ascii="Times New Roman" w:hAnsi="Times New Roman" w:cs="Times New Roman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Pr="00740EC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C2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 w:rsidR="00E42C62" w:rsidRPr="00740EC2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5E6F02" w:rsidRPr="00740EC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0EC2"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5E6F02" w:rsidRPr="00740EC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EC2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5E6F02" w:rsidRPr="00740EC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F02" w:rsidRPr="00740EC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40EC2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740EC2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5E6F02" w:rsidRPr="00740EC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F02" w:rsidRPr="00740EC2" w:rsidRDefault="005E6F02" w:rsidP="00C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 xml:space="preserve">от </w:t>
      </w:r>
      <w:r w:rsidR="00B01E30" w:rsidRPr="00740EC2">
        <w:rPr>
          <w:rFonts w:ascii="Times New Roman" w:hAnsi="Times New Roman" w:cs="Times New Roman"/>
          <w:sz w:val="28"/>
          <w:szCs w:val="28"/>
        </w:rPr>
        <w:t>1</w:t>
      </w:r>
      <w:r w:rsidR="00470C3A" w:rsidRPr="00740EC2">
        <w:rPr>
          <w:rFonts w:ascii="Times New Roman" w:hAnsi="Times New Roman" w:cs="Times New Roman"/>
          <w:sz w:val="28"/>
          <w:szCs w:val="28"/>
        </w:rPr>
        <w:t>8</w:t>
      </w:r>
      <w:r w:rsidR="00B01E30" w:rsidRPr="00740EC2">
        <w:rPr>
          <w:rFonts w:ascii="Times New Roman" w:hAnsi="Times New Roman" w:cs="Times New Roman"/>
          <w:sz w:val="28"/>
          <w:szCs w:val="28"/>
        </w:rPr>
        <w:t xml:space="preserve"> и</w:t>
      </w:r>
      <w:r w:rsidR="009A63F2" w:rsidRPr="00740EC2">
        <w:rPr>
          <w:rFonts w:ascii="Times New Roman" w:hAnsi="Times New Roman" w:cs="Times New Roman"/>
          <w:sz w:val="28"/>
          <w:szCs w:val="28"/>
        </w:rPr>
        <w:t>юня</w:t>
      </w:r>
      <w:r w:rsidR="00953743" w:rsidRPr="00740EC2">
        <w:rPr>
          <w:rFonts w:ascii="Times New Roman" w:hAnsi="Times New Roman" w:cs="Times New Roman"/>
          <w:sz w:val="28"/>
          <w:szCs w:val="28"/>
        </w:rPr>
        <w:t xml:space="preserve"> </w:t>
      </w:r>
      <w:r w:rsidR="009E4141" w:rsidRPr="00740EC2">
        <w:rPr>
          <w:rFonts w:ascii="Times New Roman" w:hAnsi="Times New Roman" w:cs="Times New Roman"/>
          <w:sz w:val="28"/>
          <w:szCs w:val="28"/>
        </w:rPr>
        <w:t>201</w:t>
      </w:r>
      <w:r w:rsidR="008A58A8" w:rsidRPr="00740EC2">
        <w:rPr>
          <w:rFonts w:ascii="Times New Roman" w:hAnsi="Times New Roman" w:cs="Times New Roman"/>
          <w:sz w:val="28"/>
          <w:szCs w:val="28"/>
        </w:rPr>
        <w:t>2</w:t>
      </w:r>
      <w:r w:rsidRPr="00740E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A63F2" w:rsidRPr="00740EC2">
        <w:rPr>
          <w:rFonts w:ascii="Times New Roman" w:hAnsi="Times New Roman" w:cs="Times New Roman"/>
          <w:sz w:val="28"/>
          <w:szCs w:val="28"/>
        </w:rPr>
        <w:t>2</w:t>
      </w:r>
      <w:r w:rsidR="008E4FC0" w:rsidRPr="00740EC2">
        <w:rPr>
          <w:rFonts w:ascii="Times New Roman" w:hAnsi="Times New Roman" w:cs="Times New Roman"/>
          <w:sz w:val="28"/>
          <w:szCs w:val="28"/>
        </w:rPr>
        <w:t>3</w:t>
      </w:r>
      <w:r w:rsidR="00740EC2" w:rsidRPr="00740EC2">
        <w:rPr>
          <w:rFonts w:ascii="Times New Roman" w:hAnsi="Times New Roman" w:cs="Times New Roman"/>
          <w:sz w:val="28"/>
          <w:szCs w:val="28"/>
        </w:rPr>
        <w:t>4</w:t>
      </w:r>
    </w:p>
    <w:p w:rsidR="005E6F02" w:rsidRPr="00740EC2" w:rsidRDefault="005E6F02" w:rsidP="00CC2C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740EC2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740EC2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740EC2">
        <w:rPr>
          <w:rFonts w:ascii="Times New Roman" w:hAnsi="Times New Roman" w:cs="Times New Roman"/>
          <w:sz w:val="20"/>
          <w:szCs w:val="20"/>
        </w:rPr>
        <w:t>итерка</w:t>
      </w:r>
    </w:p>
    <w:p w:rsidR="00B01E30" w:rsidRPr="00740EC2" w:rsidRDefault="00B01E3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DF5" w:rsidRPr="00740EC2" w:rsidRDefault="00B11D91" w:rsidP="00127E1B">
      <w:pPr>
        <w:pStyle w:val="a6"/>
        <w:ind w:right="4394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r w:rsidR="00740EC2" w:rsidRPr="00740EC2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740EC2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</w:t>
      </w:r>
      <w:r w:rsidR="00127E1B" w:rsidRPr="00740EC2">
        <w:rPr>
          <w:rFonts w:ascii="Times New Roman" w:hAnsi="Times New Roman" w:cs="Times New Roman"/>
          <w:sz w:val="28"/>
          <w:szCs w:val="28"/>
        </w:rPr>
        <w:t xml:space="preserve"> </w:t>
      </w:r>
      <w:r w:rsidRPr="00740EC2">
        <w:rPr>
          <w:rFonts w:ascii="Times New Roman" w:hAnsi="Times New Roman" w:cs="Times New Roman"/>
          <w:sz w:val="28"/>
          <w:szCs w:val="28"/>
        </w:rPr>
        <w:t xml:space="preserve">от 24 </w:t>
      </w:r>
      <w:r w:rsidR="00740EC2" w:rsidRPr="00740EC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740EC2">
        <w:rPr>
          <w:rFonts w:ascii="Times New Roman" w:hAnsi="Times New Roman" w:cs="Times New Roman"/>
          <w:sz w:val="28"/>
          <w:szCs w:val="28"/>
        </w:rPr>
        <w:t>201</w:t>
      </w:r>
      <w:r w:rsidR="00740EC2" w:rsidRPr="00740EC2">
        <w:rPr>
          <w:rFonts w:ascii="Times New Roman" w:hAnsi="Times New Roman" w:cs="Times New Roman"/>
          <w:sz w:val="28"/>
          <w:szCs w:val="28"/>
        </w:rPr>
        <w:t>0</w:t>
      </w:r>
      <w:r w:rsidRPr="00740EC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0EC2" w:rsidRPr="00740EC2">
        <w:rPr>
          <w:rFonts w:ascii="Times New Roman" w:hAnsi="Times New Roman" w:cs="Times New Roman"/>
          <w:sz w:val="28"/>
          <w:szCs w:val="28"/>
        </w:rPr>
        <w:t>486</w:t>
      </w:r>
    </w:p>
    <w:p w:rsidR="00110DF5" w:rsidRPr="00740EC2" w:rsidRDefault="00110DF5" w:rsidP="00127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0EC2" w:rsidRPr="00740EC2" w:rsidRDefault="00740EC2" w:rsidP="00483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№210-ФЗ «Об организации предоставления государственных и муниципальных услуг», руководствуясь Уставом Питерского муниципального района,</w:t>
      </w:r>
    </w:p>
    <w:p w:rsidR="00740EC2" w:rsidRPr="00740EC2" w:rsidRDefault="00740EC2" w:rsidP="00483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0EC2" w:rsidRPr="00740EC2" w:rsidRDefault="00740EC2" w:rsidP="00483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1. Внести в постановление главы администрации Питерского муниципального района от 24 ноября 2010 года №486 «Об утверждении перечня муниципальных услуг и муниципальных функций» (с изменениями от 5 апреля 2012 года №127) изменения, изложив приложение №1 к постановлению в следующей редакции</w:t>
      </w:r>
      <w:r w:rsidR="009C3E5C">
        <w:rPr>
          <w:rFonts w:ascii="Times New Roman" w:hAnsi="Times New Roman" w:cs="Times New Roman"/>
          <w:sz w:val="28"/>
          <w:szCs w:val="28"/>
        </w:rPr>
        <w:t>,</w:t>
      </w:r>
      <w:r w:rsidRPr="00740EC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740EC2" w:rsidRPr="00740EC2" w:rsidRDefault="00740EC2" w:rsidP="00483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740EC2" w:rsidRPr="00740EC2" w:rsidRDefault="00740EC2" w:rsidP="00483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0E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0EC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821BA0" w:rsidRPr="00740EC2" w:rsidRDefault="00821BA0" w:rsidP="00FF0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40EC2" w:rsidRDefault="00821BA0" w:rsidP="00110D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40EC2" w:rsidRDefault="00821BA0" w:rsidP="00CC2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21BA0" w:rsidRPr="00740EC2" w:rsidRDefault="00821BA0" w:rsidP="00CC2C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40EC2">
        <w:rPr>
          <w:rFonts w:ascii="Times New Roman" w:hAnsi="Times New Roman" w:cs="Times New Roman"/>
          <w:sz w:val="28"/>
          <w:szCs w:val="28"/>
        </w:rPr>
        <w:tab/>
      </w:r>
      <w:r w:rsidRPr="00740EC2">
        <w:rPr>
          <w:rFonts w:ascii="Times New Roman" w:hAnsi="Times New Roman" w:cs="Times New Roman"/>
          <w:sz w:val="28"/>
          <w:szCs w:val="28"/>
        </w:rPr>
        <w:tab/>
      </w:r>
      <w:r w:rsidRPr="00740EC2">
        <w:rPr>
          <w:rFonts w:ascii="Times New Roman" w:hAnsi="Times New Roman" w:cs="Times New Roman"/>
          <w:sz w:val="28"/>
          <w:szCs w:val="28"/>
        </w:rPr>
        <w:tab/>
      </w:r>
      <w:r w:rsidRPr="00740EC2">
        <w:rPr>
          <w:rFonts w:ascii="Times New Roman" w:hAnsi="Times New Roman" w:cs="Times New Roman"/>
          <w:sz w:val="28"/>
          <w:szCs w:val="28"/>
        </w:rPr>
        <w:tab/>
      </w:r>
      <w:r w:rsidRPr="00740EC2">
        <w:rPr>
          <w:rFonts w:ascii="Times New Roman" w:hAnsi="Times New Roman" w:cs="Times New Roman"/>
          <w:sz w:val="28"/>
          <w:szCs w:val="28"/>
        </w:rPr>
        <w:tab/>
      </w:r>
      <w:r w:rsidRPr="00740EC2">
        <w:rPr>
          <w:rFonts w:ascii="Times New Roman" w:hAnsi="Times New Roman" w:cs="Times New Roman"/>
          <w:sz w:val="28"/>
          <w:szCs w:val="28"/>
        </w:rPr>
        <w:tab/>
      </w:r>
      <w:r w:rsidRPr="00740EC2">
        <w:rPr>
          <w:rFonts w:ascii="Times New Roman" w:hAnsi="Times New Roman" w:cs="Times New Roman"/>
          <w:sz w:val="28"/>
          <w:szCs w:val="28"/>
        </w:rPr>
        <w:tab/>
        <w:t xml:space="preserve">   В.Н.Дерябин</w:t>
      </w:r>
    </w:p>
    <w:p w:rsidR="00821BA0" w:rsidRPr="00740EC2" w:rsidRDefault="00821BA0" w:rsidP="00CC2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br w:type="page"/>
      </w:r>
    </w:p>
    <w:p w:rsidR="00821BA0" w:rsidRPr="00740EC2" w:rsidRDefault="00821BA0" w:rsidP="00B42588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 муниципального района от 18 июн</w:t>
      </w:r>
      <w:r w:rsidR="006B5702" w:rsidRPr="00740EC2">
        <w:rPr>
          <w:rFonts w:ascii="Times New Roman" w:hAnsi="Times New Roman" w:cs="Times New Roman"/>
          <w:sz w:val="28"/>
          <w:szCs w:val="28"/>
        </w:rPr>
        <w:t>я 2012 года №2</w:t>
      </w:r>
      <w:r w:rsidR="008E4FC0" w:rsidRPr="00740EC2">
        <w:rPr>
          <w:rFonts w:ascii="Times New Roman" w:hAnsi="Times New Roman" w:cs="Times New Roman"/>
          <w:sz w:val="28"/>
          <w:szCs w:val="28"/>
        </w:rPr>
        <w:t>3</w:t>
      </w:r>
      <w:r w:rsidR="00740EC2" w:rsidRPr="00740EC2">
        <w:rPr>
          <w:rFonts w:ascii="Times New Roman" w:hAnsi="Times New Roman" w:cs="Times New Roman"/>
          <w:sz w:val="28"/>
          <w:szCs w:val="28"/>
        </w:rPr>
        <w:t>4</w:t>
      </w:r>
    </w:p>
    <w:p w:rsidR="00B11D91" w:rsidRPr="00740EC2" w:rsidRDefault="00B11D91" w:rsidP="00B11D91">
      <w:pPr>
        <w:pStyle w:val="a6"/>
        <w:rPr>
          <w:rStyle w:val="af3"/>
          <w:rFonts w:ascii="Times New Roman" w:hAnsi="Times New Roman" w:cs="Times New Roman"/>
          <w:b w:val="0"/>
          <w:bCs/>
          <w:color w:val="000000" w:themeColor="text1"/>
          <w:sz w:val="16"/>
          <w:szCs w:val="16"/>
        </w:rPr>
      </w:pPr>
    </w:p>
    <w:p w:rsidR="00740EC2" w:rsidRPr="00740EC2" w:rsidRDefault="00894BCC" w:rsidP="00740EC2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 w:rsidRPr="00740EC2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«</w:t>
      </w:r>
      <w:r w:rsidR="00B11D91" w:rsidRPr="00740EC2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Приложение </w:t>
      </w:r>
      <w:r w:rsidR="00FF0EB4" w:rsidRPr="00740EC2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№</w:t>
      </w:r>
      <w:r w:rsidR="00B11D91" w:rsidRPr="00740EC2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1</w:t>
      </w:r>
      <w:r w:rsidR="00FF0EB4" w:rsidRPr="00740EC2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к </w:t>
      </w:r>
      <w:r w:rsidR="00740EC2" w:rsidRPr="00740EC2">
        <w:rPr>
          <w:rStyle w:val="af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постановлению главы администрации муниципального района от 24 ноября 2012 года №486</w:t>
      </w:r>
    </w:p>
    <w:p w:rsidR="00740EC2" w:rsidRDefault="00740EC2" w:rsidP="00740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0EC2" w:rsidRPr="00740EC2" w:rsidRDefault="00740EC2" w:rsidP="00740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740EC2">
        <w:rPr>
          <w:rFonts w:ascii="Times New Roman" w:hAnsi="Times New Roman" w:cs="Times New Roman"/>
          <w:bCs/>
          <w:caps/>
          <w:sz w:val="28"/>
          <w:szCs w:val="28"/>
        </w:rPr>
        <w:t>Перечень</w:t>
      </w:r>
    </w:p>
    <w:p w:rsidR="00740EC2" w:rsidRPr="00740EC2" w:rsidRDefault="00740EC2" w:rsidP="00740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0EC2">
        <w:rPr>
          <w:rFonts w:ascii="Times New Roman" w:hAnsi="Times New Roman" w:cs="Times New Roman"/>
          <w:bCs/>
          <w:sz w:val="28"/>
          <w:szCs w:val="28"/>
        </w:rPr>
        <w:t>муниципальных и государственных (переданных на муниципальный уровень) услуг, предоставляемых администрацией Питерского муниципального района Саратовской области</w:t>
      </w:r>
    </w:p>
    <w:p w:rsidR="00740EC2" w:rsidRPr="00483DAC" w:rsidRDefault="00740EC2" w:rsidP="00740E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111"/>
        <w:gridCol w:w="3544"/>
        <w:gridCol w:w="2551"/>
      </w:tblGrid>
      <w:tr w:rsidR="00740EC2" w:rsidRPr="00740EC2" w:rsidTr="00483DAC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EC2" w:rsidRPr="00740EC2" w:rsidRDefault="00740EC2" w:rsidP="0074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EC2" w:rsidRPr="00740EC2" w:rsidRDefault="00740EC2" w:rsidP="0074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Наименования услуги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EC2" w:rsidRPr="00740EC2" w:rsidRDefault="00740EC2" w:rsidP="00740E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администрации, ответственное за предоставление услуги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Тип услуги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740E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заключений по спорам, связанным с воспитанием детей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совершение сделок с жилыми помещениями при участии несовершеннолетних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740EC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Style w:val="ab"/>
                <w:rFonts w:ascii="Times New Roman" w:hAnsi="Times New Roman" w:cs="Times New Roman"/>
                <w:b w:val="0"/>
              </w:rPr>
              <w:t> </w:t>
            </w:r>
            <w:r w:rsidRPr="00740EC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раздельное проживание попечителей и их несовершеннолетних подопечных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Назначение единовременного пособия при всех формах устройства детей-сирот и детей, оставшихся без попечения родителей, в семью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Прием документов органами опеки и попечительства и принятие решения по установлению опеки (попечительства) над 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несовершеннолетними, по выдаче заключения о временном пребывании ребенка в семье и назначению денежных средств на содержание подопечных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pStyle w:val="a6"/>
              <w:rPr>
                <w:rStyle w:val="ab"/>
                <w:rFonts w:ascii="Times New Roman" w:hAnsi="Times New Roman" w:cs="Times New Roman"/>
                <w:b w:val="0"/>
              </w:rPr>
            </w:pPr>
            <w:r w:rsidRPr="00740EC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Выдача заключений о признании несовершеннолетнего </w:t>
            </w:r>
            <w:proofErr w:type="gramStart"/>
            <w:r w:rsidRPr="00740EC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дееспособным</w:t>
            </w:r>
            <w:proofErr w:type="gramEnd"/>
            <w:r w:rsidRPr="00740EC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(эмансипированным)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>Выдача разрешения на изменение имени и (или) фамилии несовершеннолетнего</w:t>
            </w:r>
            <w:r w:rsidR="00B42588"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pStyle w:val="a6"/>
              <w:rPr>
                <w:rStyle w:val="ab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Назначение опекуном (попечителем), выдаче заключения о возможности быть опекуном (попечителем) совершеннолетнего недееспособного (не полностью дееспособного) гражданина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 опеки и попечительства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Прием заявление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предоставлению гражданам субсидий на оплату жилого помещения и коммунальных услуг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услуга, переданная на муниципальный уровень</w:t>
            </w:r>
          </w:p>
        </w:tc>
      </w:tr>
      <w:tr w:rsidR="00740EC2" w:rsidRPr="00740EC2" w:rsidTr="00483DA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строительство, реконструкцию, капитальный ремонт объектов капитального строительства на территории Питерского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объектов в эксплуатацию на территории Питерского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акта и заключения о признании помещения жилым помещением, жилого помещения пригодным (непригодным) для проживания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48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Прием заявлений и выдача документов о согласовании переустройстве и (или) перепланировки жилого помещения (в разрезе муниципальных образований) на территории Питерского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постановлений о переводе жилых помещений в нежилые помещения и нежилых помещений в жилые помещения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8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делам архитектуры и капитального строительства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8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Предоставление юридическим и физическим лицам в постоянное (бессрочное) пользование в аренду, собственность земельных участков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83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Изменение вида разрешенного использования земельного участка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483DAC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83DA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Заключение договоров аренды, договоров безвозмездного пользования, договоров доверительного управления имуществом муниципального района, иных договоров предусматривающих переход прав владения и (или) пользования в отношении имущества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справки о наличии (об отсутствии) задолженности и расчетов по арендной плате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483DAC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A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гражданам и юридическим лицам выписки из </w:t>
            </w:r>
            <w:r w:rsidRPr="00483D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Реестра муниципальной собственности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земельно-правовым и 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</w:t>
            </w:r>
          </w:p>
        </w:tc>
      </w:tr>
      <w:tr w:rsidR="00740EC2" w:rsidRPr="00740EC2" w:rsidTr="00483DA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B4258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гражданам, имеющих трех и более</w:t>
            </w:r>
            <w:r w:rsidR="00740EC2" w:rsidRPr="00740E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детей, земельных участков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0EC2" w:rsidRPr="00740EC2">
              <w:rPr>
                <w:rFonts w:ascii="Times New Roman" w:eastAsia="Times New Roman" w:hAnsi="Times New Roman" w:cs="Times New Roman"/>
                <w:sz w:val="28"/>
                <w:szCs w:val="28"/>
              </w:rPr>
              <w:t>в собственность бесплатно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Отдел по земельно-правовым и имущественным отношениям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граждан в администрацию Питерского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Администрация Питерского муниципального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архивной выписки, архивной справки, архивной копии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1 категории по делам </w:t>
            </w:r>
            <w:r w:rsidR="00740EC2" w:rsidRPr="00740EC2">
              <w:rPr>
                <w:rFonts w:ascii="Times New Roman" w:hAnsi="Times New Roman" w:cs="Times New Roman"/>
                <w:sz w:val="28"/>
                <w:szCs w:val="28"/>
              </w:rPr>
              <w:t>архивов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Постановка на учет детей дошкольного возраста на получение места в детском саду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 w:rsidR="00B425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 w:rsidR="00B425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дошкольного образования на территории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общедоступного и бесплатного начального общего, среднего (полного) общего образования по основным общеобразовательным программам на территории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483DAC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DAC">
              <w:rPr>
                <w:rFonts w:ascii="Times New Roman" w:hAnsi="Times New Roman" w:cs="Times New Roman"/>
                <w:sz w:val="28"/>
                <w:szCs w:val="28"/>
              </w:rPr>
              <w:t>Организация предоставления дополнительного образования детям в муниципальных образовательных учреждениях дополнительного образования детей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2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детей в 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каникулярное время на территории муниципального района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Муниципальное 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</w:t>
            </w:r>
          </w:p>
        </w:tc>
      </w:tr>
      <w:tr w:rsidR="00740EC2" w:rsidRPr="00740EC2" w:rsidTr="00483DAC">
        <w:trPr>
          <w:trHeight w:val="10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целевого направления в ВУЗ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результатах сданных экзаменов, тестирования и иных вступительных испытаний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программных учебных курсов, предметов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текущей успеваемости учащихся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</w:tc>
      </w:tr>
      <w:tr w:rsidR="00740EC2" w:rsidRPr="00740EC2" w:rsidTr="00483DAC">
        <w:trPr>
          <w:trHeight w:val="13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оказание платных медицинских услуг подведомственным учреждениям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медицинского заключения для направления детей в возрасте до четырех лет в дома ребенка области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гражданам путевок в реабилитационные учреждения области для проведения реабилитационных мероприятий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путевок гражданину в дом-интернат для престарелых и инвалидов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Выдача путевки ребенку-инвалиду в детский дом-интернат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Прием заявок (записи) на прием к врачу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Заполнение и направление в аптеки электронных рецептов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МУЗ «</w:t>
            </w:r>
            <w:proofErr w:type="gramStart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Питерская</w:t>
            </w:r>
            <w:proofErr w:type="gramEnd"/>
            <w:r w:rsidRPr="00740EC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</w:t>
            </w:r>
            <w:r w:rsidR="00B425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досуговых мероприятий профессиональных праздников и юбилейных дат для различных категорий граждан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="00740EC2"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гастрольных мероприятий, театров, киносеансов, анонсы данных мероприятий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Предоставления доступа к справочно-поисковому аппарату библиотек, без данных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48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740EC2" w:rsidRPr="00740EC2" w:rsidTr="00483DAC">
        <w:trPr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B42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1A1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 межпоселенческими библиотеками, комплектование библиотек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B42588" w:rsidP="001A1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«</w:t>
            </w: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кино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0EC2" w:rsidRPr="00740EC2" w:rsidRDefault="00740EC2" w:rsidP="0048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0EC2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</w:tbl>
    <w:p w:rsidR="00821BA0" w:rsidRPr="00740EC2" w:rsidRDefault="00821BA0" w:rsidP="008E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40EC2" w:rsidRDefault="00821BA0" w:rsidP="008E4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BA0" w:rsidRPr="00740EC2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ВЕРНО:</w:t>
      </w:r>
    </w:p>
    <w:p w:rsidR="00821BA0" w:rsidRPr="00740EC2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>Руководитель аппарата</w:t>
      </w:r>
    </w:p>
    <w:p w:rsidR="00821BA0" w:rsidRPr="00740EC2" w:rsidRDefault="00821BA0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0E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40EC2">
        <w:rPr>
          <w:rFonts w:ascii="Times New Roman" w:hAnsi="Times New Roman" w:cs="Times New Roman"/>
          <w:sz w:val="28"/>
          <w:szCs w:val="28"/>
        </w:rPr>
        <w:t>Питерского</w:t>
      </w:r>
      <w:proofErr w:type="gramEnd"/>
    </w:p>
    <w:p w:rsidR="00821BA0" w:rsidRPr="00740EC2" w:rsidRDefault="00483DAC" w:rsidP="00D319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1BA0" w:rsidRPr="00740EC2">
        <w:rPr>
          <w:rFonts w:ascii="Times New Roman" w:hAnsi="Times New Roman" w:cs="Times New Roman"/>
          <w:sz w:val="28"/>
          <w:szCs w:val="28"/>
        </w:rPr>
        <w:t>В.Н. Безгинов</w:t>
      </w:r>
    </w:p>
    <w:sectPr w:rsidR="00821BA0" w:rsidRPr="00740EC2" w:rsidSect="00DB3B2C">
      <w:pgSz w:w="12240" w:h="15840"/>
      <w:pgMar w:top="1418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60" w:rsidRDefault="00955360" w:rsidP="009B2D7D">
      <w:pPr>
        <w:spacing w:after="0" w:line="240" w:lineRule="auto"/>
      </w:pPr>
      <w:r>
        <w:separator/>
      </w:r>
    </w:p>
  </w:endnote>
  <w:endnote w:type="continuationSeparator" w:id="1">
    <w:p w:rsidR="00955360" w:rsidRDefault="00955360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60" w:rsidRDefault="00955360" w:rsidP="009B2D7D">
      <w:pPr>
        <w:spacing w:after="0" w:line="240" w:lineRule="auto"/>
      </w:pPr>
      <w:r>
        <w:separator/>
      </w:r>
    </w:p>
  </w:footnote>
  <w:footnote w:type="continuationSeparator" w:id="1">
    <w:p w:rsidR="00955360" w:rsidRDefault="00955360" w:rsidP="009B2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056"/>
    <w:multiLevelType w:val="hybridMultilevel"/>
    <w:tmpl w:val="060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43AC9"/>
    <w:multiLevelType w:val="hybridMultilevel"/>
    <w:tmpl w:val="216A37E8"/>
    <w:lvl w:ilvl="0" w:tplc="959C2C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0BF1463F"/>
    <w:multiLevelType w:val="hybridMultilevel"/>
    <w:tmpl w:val="17C89D00"/>
    <w:lvl w:ilvl="0" w:tplc="541AFEF8">
      <w:start w:val="1"/>
      <w:numFmt w:val="decimal"/>
      <w:lvlText w:val="%1."/>
      <w:lvlJc w:val="left"/>
      <w:pPr>
        <w:ind w:left="2352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10507CA6"/>
    <w:multiLevelType w:val="multilevel"/>
    <w:tmpl w:val="9490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A65AD"/>
    <w:multiLevelType w:val="hybridMultilevel"/>
    <w:tmpl w:val="83D60AEC"/>
    <w:lvl w:ilvl="0" w:tplc="330A841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1EF316E3"/>
    <w:multiLevelType w:val="hybridMultilevel"/>
    <w:tmpl w:val="F05CB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B66AA"/>
    <w:multiLevelType w:val="hybridMultilevel"/>
    <w:tmpl w:val="163E8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C75DC"/>
    <w:multiLevelType w:val="hybridMultilevel"/>
    <w:tmpl w:val="E144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DE1030"/>
    <w:multiLevelType w:val="hybridMultilevel"/>
    <w:tmpl w:val="6742C294"/>
    <w:lvl w:ilvl="0" w:tplc="90ACBF4C">
      <w:start w:val="1"/>
      <w:numFmt w:val="decimal"/>
      <w:lvlText w:val="%1."/>
      <w:lvlJc w:val="left"/>
      <w:pPr>
        <w:ind w:left="750" w:hanging="3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905AA"/>
    <w:multiLevelType w:val="hybridMultilevel"/>
    <w:tmpl w:val="338C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9020B"/>
    <w:multiLevelType w:val="multilevel"/>
    <w:tmpl w:val="1366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06357"/>
    <w:rsid w:val="00033CD6"/>
    <w:rsid w:val="000477E0"/>
    <w:rsid w:val="000553D3"/>
    <w:rsid w:val="000575B4"/>
    <w:rsid w:val="00062389"/>
    <w:rsid w:val="000925D4"/>
    <w:rsid w:val="000A6994"/>
    <w:rsid w:val="000E4368"/>
    <w:rsid w:val="000F0040"/>
    <w:rsid w:val="000F2665"/>
    <w:rsid w:val="00103B11"/>
    <w:rsid w:val="001102EF"/>
    <w:rsid w:val="00110DF5"/>
    <w:rsid w:val="00127E1B"/>
    <w:rsid w:val="00131F88"/>
    <w:rsid w:val="001636EF"/>
    <w:rsid w:val="00171580"/>
    <w:rsid w:val="001722F2"/>
    <w:rsid w:val="001B0B20"/>
    <w:rsid w:val="001F1C2F"/>
    <w:rsid w:val="001F680E"/>
    <w:rsid w:val="00216F82"/>
    <w:rsid w:val="002276A9"/>
    <w:rsid w:val="002330B2"/>
    <w:rsid w:val="00264550"/>
    <w:rsid w:val="00267B76"/>
    <w:rsid w:val="00271A4B"/>
    <w:rsid w:val="00284BD8"/>
    <w:rsid w:val="00294B8E"/>
    <w:rsid w:val="002B44FB"/>
    <w:rsid w:val="002D2787"/>
    <w:rsid w:val="002D5C4C"/>
    <w:rsid w:val="002E215F"/>
    <w:rsid w:val="002E7E50"/>
    <w:rsid w:val="00316B18"/>
    <w:rsid w:val="00335039"/>
    <w:rsid w:val="003365D9"/>
    <w:rsid w:val="0035192E"/>
    <w:rsid w:val="00352337"/>
    <w:rsid w:val="0038029A"/>
    <w:rsid w:val="00393E13"/>
    <w:rsid w:val="003A00F5"/>
    <w:rsid w:val="003B6469"/>
    <w:rsid w:val="003C5940"/>
    <w:rsid w:val="003C74EF"/>
    <w:rsid w:val="003D174E"/>
    <w:rsid w:val="003F5166"/>
    <w:rsid w:val="004058FA"/>
    <w:rsid w:val="00407686"/>
    <w:rsid w:val="00415D99"/>
    <w:rsid w:val="00440C18"/>
    <w:rsid w:val="0045028A"/>
    <w:rsid w:val="00451053"/>
    <w:rsid w:val="0045718F"/>
    <w:rsid w:val="00457A84"/>
    <w:rsid w:val="00457F01"/>
    <w:rsid w:val="0046555A"/>
    <w:rsid w:val="00470C3A"/>
    <w:rsid w:val="00482F05"/>
    <w:rsid w:val="00483DAC"/>
    <w:rsid w:val="00494C47"/>
    <w:rsid w:val="00497DD1"/>
    <w:rsid w:val="004B6317"/>
    <w:rsid w:val="004D0AC1"/>
    <w:rsid w:val="004D187D"/>
    <w:rsid w:val="00510F77"/>
    <w:rsid w:val="005118F5"/>
    <w:rsid w:val="005379CB"/>
    <w:rsid w:val="005A1287"/>
    <w:rsid w:val="005B377E"/>
    <w:rsid w:val="005B6A95"/>
    <w:rsid w:val="005E6F02"/>
    <w:rsid w:val="005F70FA"/>
    <w:rsid w:val="0063558D"/>
    <w:rsid w:val="00645E8A"/>
    <w:rsid w:val="00661F98"/>
    <w:rsid w:val="00671F24"/>
    <w:rsid w:val="006763BE"/>
    <w:rsid w:val="006A5C4A"/>
    <w:rsid w:val="006B5702"/>
    <w:rsid w:val="006C1928"/>
    <w:rsid w:val="006C5DFD"/>
    <w:rsid w:val="006D79CE"/>
    <w:rsid w:val="006F1A32"/>
    <w:rsid w:val="00715266"/>
    <w:rsid w:val="007263B3"/>
    <w:rsid w:val="00740EC2"/>
    <w:rsid w:val="007473E5"/>
    <w:rsid w:val="007501D3"/>
    <w:rsid w:val="00751E96"/>
    <w:rsid w:val="00752185"/>
    <w:rsid w:val="00775FF0"/>
    <w:rsid w:val="0078252C"/>
    <w:rsid w:val="007859F8"/>
    <w:rsid w:val="00793C95"/>
    <w:rsid w:val="007B3CCD"/>
    <w:rsid w:val="007E1848"/>
    <w:rsid w:val="007E474B"/>
    <w:rsid w:val="007E5015"/>
    <w:rsid w:val="00805982"/>
    <w:rsid w:val="00810130"/>
    <w:rsid w:val="00813639"/>
    <w:rsid w:val="00821BA0"/>
    <w:rsid w:val="00827FED"/>
    <w:rsid w:val="00830EFE"/>
    <w:rsid w:val="00834DCB"/>
    <w:rsid w:val="00842D58"/>
    <w:rsid w:val="00851957"/>
    <w:rsid w:val="00886F5F"/>
    <w:rsid w:val="00890427"/>
    <w:rsid w:val="00892BF9"/>
    <w:rsid w:val="00894BCC"/>
    <w:rsid w:val="008A58A8"/>
    <w:rsid w:val="008B2C22"/>
    <w:rsid w:val="008C3625"/>
    <w:rsid w:val="008D2C75"/>
    <w:rsid w:val="008D5282"/>
    <w:rsid w:val="008E434F"/>
    <w:rsid w:val="008E4FC0"/>
    <w:rsid w:val="008E5E97"/>
    <w:rsid w:val="00902553"/>
    <w:rsid w:val="009036AE"/>
    <w:rsid w:val="00935882"/>
    <w:rsid w:val="00953743"/>
    <w:rsid w:val="00954FF6"/>
    <w:rsid w:val="00955360"/>
    <w:rsid w:val="00962BD8"/>
    <w:rsid w:val="009814F8"/>
    <w:rsid w:val="009A367E"/>
    <w:rsid w:val="009A63F2"/>
    <w:rsid w:val="009B2D7D"/>
    <w:rsid w:val="009C233F"/>
    <w:rsid w:val="009C3E5C"/>
    <w:rsid w:val="009D4B3A"/>
    <w:rsid w:val="009E4141"/>
    <w:rsid w:val="009F6227"/>
    <w:rsid w:val="00A43CE7"/>
    <w:rsid w:val="00A5423A"/>
    <w:rsid w:val="00A56A86"/>
    <w:rsid w:val="00A65796"/>
    <w:rsid w:val="00A702AF"/>
    <w:rsid w:val="00A84530"/>
    <w:rsid w:val="00A84997"/>
    <w:rsid w:val="00A97B7B"/>
    <w:rsid w:val="00AA09D6"/>
    <w:rsid w:val="00AB1475"/>
    <w:rsid w:val="00AB1C53"/>
    <w:rsid w:val="00AD57BD"/>
    <w:rsid w:val="00AD7413"/>
    <w:rsid w:val="00AE5281"/>
    <w:rsid w:val="00AF2837"/>
    <w:rsid w:val="00AF73FD"/>
    <w:rsid w:val="00B00A62"/>
    <w:rsid w:val="00B01E30"/>
    <w:rsid w:val="00B062EA"/>
    <w:rsid w:val="00B10CDB"/>
    <w:rsid w:val="00B11D91"/>
    <w:rsid w:val="00B129EE"/>
    <w:rsid w:val="00B26F94"/>
    <w:rsid w:val="00B42588"/>
    <w:rsid w:val="00B53BB0"/>
    <w:rsid w:val="00B70664"/>
    <w:rsid w:val="00B71217"/>
    <w:rsid w:val="00B854FA"/>
    <w:rsid w:val="00B9194B"/>
    <w:rsid w:val="00BD49FA"/>
    <w:rsid w:val="00BE1BD9"/>
    <w:rsid w:val="00BF48A9"/>
    <w:rsid w:val="00C10657"/>
    <w:rsid w:val="00C173DF"/>
    <w:rsid w:val="00C40D9E"/>
    <w:rsid w:val="00C44520"/>
    <w:rsid w:val="00C719A6"/>
    <w:rsid w:val="00C71D75"/>
    <w:rsid w:val="00C77AEE"/>
    <w:rsid w:val="00C90018"/>
    <w:rsid w:val="00C91C34"/>
    <w:rsid w:val="00CA1606"/>
    <w:rsid w:val="00CB4A38"/>
    <w:rsid w:val="00CC167B"/>
    <w:rsid w:val="00CC2C49"/>
    <w:rsid w:val="00CC51DD"/>
    <w:rsid w:val="00CD19F2"/>
    <w:rsid w:val="00CD45DC"/>
    <w:rsid w:val="00CD5684"/>
    <w:rsid w:val="00CE05A7"/>
    <w:rsid w:val="00CF1436"/>
    <w:rsid w:val="00D04DEB"/>
    <w:rsid w:val="00D05506"/>
    <w:rsid w:val="00D3190D"/>
    <w:rsid w:val="00D3378F"/>
    <w:rsid w:val="00D43A43"/>
    <w:rsid w:val="00D52245"/>
    <w:rsid w:val="00D76BE6"/>
    <w:rsid w:val="00DA231B"/>
    <w:rsid w:val="00DA269E"/>
    <w:rsid w:val="00DB0516"/>
    <w:rsid w:val="00DB3B2C"/>
    <w:rsid w:val="00DE2EA6"/>
    <w:rsid w:val="00DE3B1C"/>
    <w:rsid w:val="00DF085F"/>
    <w:rsid w:val="00E2235E"/>
    <w:rsid w:val="00E23149"/>
    <w:rsid w:val="00E42C62"/>
    <w:rsid w:val="00E60300"/>
    <w:rsid w:val="00E61032"/>
    <w:rsid w:val="00E62C04"/>
    <w:rsid w:val="00E70431"/>
    <w:rsid w:val="00E80C35"/>
    <w:rsid w:val="00E83CB4"/>
    <w:rsid w:val="00EA0B11"/>
    <w:rsid w:val="00EA1150"/>
    <w:rsid w:val="00EB7E0B"/>
    <w:rsid w:val="00ED7261"/>
    <w:rsid w:val="00EE3588"/>
    <w:rsid w:val="00F010C5"/>
    <w:rsid w:val="00F0779C"/>
    <w:rsid w:val="00F30C0E"/>
    <w:rsid w:val="00F31F78"/>
    <w:rsid w:val="00F33BF8"/>
    <w:rsid w:val="00F348D2"/>
    <w:rsid w:val="00F5481D"/>
    <w:rsid w:val="00F55A11"/>
    <w:rsid w:val="00F77EEB"/>
    <w:rsid w:val="00F96D09"/>
    <w:rsid w:val="00FA55A2"/>
    <w:rsid w:val="00FA5AB4"/>
    <w:rsid w:val="00FE118C"/>
    <w:rsid w:val="00FF0EB4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paragraph" w:styleId="1">
    <w:name w:val="heading 1"/>
    <w:basedOn w:val="a"/>
    <w:next w:val="a"/>
    <w:link w:val="10"/>
    <w:uiPriority w:val="99"/>
    <w:qFormat/>
    <w:rsid w:val="00F55A1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0D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character" w:customStyle="1" w:styleId="10">
    <w:name w:val="Заголовок 1 Знак"/>
    <w:basedOn w:val="a0"/>
    <w:link w:val="1"/>
    <w:uiPriority w:val="99"/>
    <w:rsid w:val="00F55A1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1">
    <w:name w:val="Body Text Indent 3"/>
    <w:basedOn w:val="a"/>
    <w:link w:val="32"/>
    <w:uiPriority w:val="99"/>
    <w:rsid w:val="00F55A11"/>
    <w:pPr>
      <w:spacing w:after="0" w:line="240" w:lineRule="auto"/>
      <w:ind w:left="48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55A11"/>
    <w:rPr>
      <w:rFonts w:ascii="Times New Roman" w:eastAsia="Times New Roman" w:hAnsi="Times New Roman"/>
      <w:sz w:val="28"/>
      <w:szCs w:val="20"/>
    </w:rPr>
  </w:style>
  <w:style w:type="character" w:styleId="ab">
    <w:name w:val="Strong"/>
    <w:basedOn w:val="a0"/>
    <w:uiPriority w:val="22"/>
    <w:qFormat/>
    <w:rsid w:val="00CD5684"/>
    <w:rPr>
      <w:b/>
      <w:bCs/>
    </w:rPr>
  </w:style>
  <w:style w:type="paragraph" w:styleId="ac">
    <w:name w:val="Title"/>
    <w:basedOn w:val="a"/>
    <w:link w:val="ad"/>
    <w:qFormat/>
    <w:rsid w:val="00CD56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basedOn w:val="a0"/>
    <w:link w:val="ac"/>
    <w:rsid w:val="00CD5684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CD56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Комментарий"/>
    <w:basedOn w:val="a"/>
    <w:next w:val="a"/>
    <w:uiPriority w:val="99"/>
    <w:rsid w:val="002B44FB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0DF5"/>
    <w:rPr>
      <w:rFonts w:ascii="Cambria" w:eastAsia="Times New Roman" w:hAnsi="Cambria"/>
      <w:b/>
      <w:bCs/>
      <w:sz w:val="26"/>
      <w:szCs w:val="26"/>
      <w:lang w:eastAsia="en-US"/>
    </w:rPr>
  </w:style>
  <w:style w:type="character" w:styleId="af0">
    <w:name w:val="Hyperlink"/>
    <w:uiPriority w:val="99"/>
    <w:semiHidden/>
    <w:unhideWhenUsed/>
    <w:rsid w:val="00110DF5"/>
    <w:rPr>
      <w:color w:val="0000FF"/>
      <w:u w:val="single"/>
    </w:rPr>
  </w:style>
  <w:style w:type="character" w:customStyle="1" w:styleId="apple-converted-space">
    <w:name w:val="apple-converted-space"/>
    <w:rsid w:val="00110DF5"/>
  </w:style>
  <w:style w:type="character" w:customStyle="1" w:styleId="af1">
    <w:name w:val="Гипертекстовая ссылка"/>
    <w:basedOn w:val="a0"/>
    <w:uiPriority w:val="99"/>
    <w:rsid w:val="00110DF5"/>
    <w:rPr>
      <w:color w:val="008000"/>
    </w:rPr>
  </w:style>
  <w:style w:type="paragraph" w:customStyle="1" w:styleId="af2">
    <w:name w:val="Нормальный (таблица)"/>
    <w:basedOn w:val="a"/>
    <w:next w:val="a"/>
    <w:uiPriority w:val="99"/>
    <w:rsid w:val="00B11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B11D91"/>
    <w:rPr>
      <w:b/>
      <w:color w:val="000080"/>
    </w:rPr>
  </w:style>
  <w:style w:type="paragraph" w:customStyle="1" w:styleId="af4">
    <w:name w:val="Таблицы (моноширинный)"/>
    <w:basedOn w:val="a"/>
    <w:next w:val="a"/>
    <w:uiPriority w:val="99"/>
    <w:rsid w:val="00B11D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7933-3881-47E3-A013-8324E3D5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1090</Words>
  <Characters>8541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23</cp:revision>
  <cp:lastPrinted>2012-06-05T00:14:00Z</cp:lastPrinted>
  <dcterms:created xsi:type="dcterms:W3CDTF">2012-04-28T06:37:00Z</dcterms:created>
  <dcterms:modified xsi:type="dcterms:W3CDTF">2019-03-10T16:35:00Z</dcterms:modified>
</cp:coreProperties>
</file>