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E473D9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936B8B">
        <w:rPr>
          <w:szCs w:val="28"/>
        </w:rPr>
        <w:t xml:space="preserve">1. </w:t>
      </w:r>
      <w:r w:rsidR="00240D73"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Pr="00E473D9">
        <w:rPr>
          <w:szCs w:val="28"/>
        </w:rPr>
        <w:t>83,3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</w:t>
      </w:r>
      <w:r w:rsidR="00960ADE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960ADE">
        <w:rPr>
          <w:szCs w:val="28"/>
        </w:rPr>
        <w:t>етра</w:t>
      </w:r>
      <w:proofErr w:type="gramStart"/>
      <w:r w:rsidR="00936B8B">
        <w:rPr>
          <w:szCs w:val="28"/>
        </w:rPr>
        <w:t>.</w:t>
      </w:r>
      <w:proofErr w:type="gramEnd"/>
      <w:r w:rsidR="001F594E">
        <w:rPr>
          <w:szCs w:val="28"/>
        </w:rPr>
        <w:t xml:space="preserve"> </w:t>
      </w:r>
      <w:proofErr w:type="gramStart"/>
      <w:r w:rsidR="001F594E">
        <w:rPr>
          <w:szCs w:val="28"/>
        </w:rPr>
        <w:t>с</w:t>
      </w:r>
      <w:proofErr w:type="gramEnd"/>
      <w:r w:rsidR="001F594E">
        <w:rPr>
          <w:szCs w:val="28"/>
        </w:rPr>
        <w:t xml:space="preserve"> кадастровым номером </w:t>
      </w:r>
      <w:r w:rsidRPr="00E473D9">
        <w:rPr>
          <w:color w:val="292C2F"/>
          <w:szCs w:val="28"/>
          <w:shd w:val="clear" w:color="auto" w:fill="F8F8F8"/>
        </w:rPr>
        <w:t>64:26:080720:21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Pr="00E473D9">
        <w:rPr>
          <w:szCs w:val="28"/>
        </w:rPr>
        <w:t>ул</w:t>
      </w:r>
      <w:r>
        <w:rPr>
          <w:szCs w:val="28"/>
        </w:rPr>
        <w:t>.</w:t>
      </w:r>
      <w:r w:rsidRPr="00E473D9">
        <w:rPr>
          <w:szCs w:val="28"/>
        </w:rPr>
        <w:t xml:space="preserve"> Чапаева, д</w:t>
      </w:r>
      <w:r>
        <w:rPr>
          <w:szCs w:val="28"/>
        </w:rPr>
        <w:t>.</w:t>
      </w:r>
      <w:r w:rsidRPr="00E473D9">
        <w:rPr>
          <w:szCs w:val="28"/>
        </w:rPr>
        <w:t xml:space="preserve"> 51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E473D9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</w:t>
      </w:r>
      <w:r w:rsidR="001F594E">
        <w:rPr>
          <w:szCs w:val="28"/>
        </w:rPr>
        <w:t>-</w:t>
      </w:r>
      <w:r w:rsidR="00936B8B">
        <w:rPr>
          <w:szCs w:val="28"/>
        </w:rPr>
        <w:t xml:space="preserve"> </w:t>
      </w:r>
      <w:r w:rsidRPr="00E473D9">
        <w:rPr>
          <w:szCs w:val="28"/>
        </w:rPr>
        <w:t xml:space="preserve"> Шпак Иван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E473D9">
        <w:rPr>
          <w:szCs w:val="28"/>
        </w:rPr>
        <w:t xml:space="preserve"> </w:t>
      </w:r>
      <w:r>
        <w:rPr>
          <w:szCs w:val="28"/>
        </w:rPr>
        <w:t>-</w:t>
      </w:r>
      <w:r w:rsidR="004E3327">
        <w:t xml:space="preserve"> </w:t>
      </w:r>
      <w:r w:rsidR="00E473D9">
        <w:t xml:space="preserve"> </w:t>
      </w:r>
      <w:r w:rsidR="00E473D9" w:rsidRPr="00E473D9">
        <w:rPr>
          <w:szCs w:val="28"/>
        </w:rPr>
        <w:t>Шпак Тамара Алексеевна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473D9" w:rsidRDefault="00E473D9" w:rsidP="00E473D9">
      <w:pPr>
        <w:pStyle w:val="11"/>
        <w:ind w:left="-425" w:right="-96" w:firstLine="709"/>
        <w:rPr>
          <w:szCs w:val="28"/>
        </w:rPr>
      </w:pPr>
      <w:r>
        <w:rPr>
          <w:szCs w:val="28"/>
        </w:rPr>
        <w:t>-</w:t>
      </w:r>
      <w:r>
        <w:t xml:space="preserve">  </w:t>
      </w:r>
      <w:proofErr w:type="spellStart"/>
      <w:r>
        <w:rPr>
          <w:szCs w:val="28"/>
        </w:rPr>
        <w:t>Жуйкова</w:t>
      </w:r>
      <w:proofErr w:type="spellEnd"/>
      <w:r>
        <w:rPr>
          <w:szCs w:val="28"/>
        </w:rPr>
        <w:t xml:space="preserve"> Елена Ивановна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473D9" w:rsidRDefault="00E473D9" w:rsidP="00E473D9">
      <w:pPr>
        <w:pStyle w:val="11"/>
        <w:ind w:left="-425" w:right="-96" w:firstLine="709"/>
        <w:rPr>
          <w:szCs w:val="28"/>
        </w:rPr>
      </w:pPr>
      <w:r>
        <w:rPr>
          <w:szCs w:val="28"/>
        </w:rPr>
        <w:t>-</w:t>
      </w:r>
      <w:r>
        <w:t xml:space="preserve">  </w:t>
      </w:r>
      <w:r w:rsidRPr="00E473D9">
        <w:rPr>
          <w:szCs w:val="28"/>
        </w:rPr>
        <w:t xml:space="preserve">Шпак Тамара </w:t>
      </w:r>
      <w:r>
        <w:rPr>
          <w:szCs w:val="28"/>
        </w:rPr>
        <w:t xml:space="preserve">Ивановна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E473D9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473D9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EC3BCE">
        <w:rPr>
          <w:szCs w:val="28"/>
        </w:rPr>
        <w:t xml:space="preserve">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>
        <w:rPr>
          <w:szCs w:val="28"/>
        </w:rPr>
        <w:t>Шпак</w:t>
      </w:r>
      <w:r w:rsidR="00AA1D22" w:rsidRPr="00AA1D22">
        <w:rPr>
          <w:szCs w:val="28"/>
        </w:rPr>
        <w:t xml:space="preserve"> </w:t>
      </w:r>
      <w:r>
        <w:rPr>
          <w:szCs w:val="28"/>
        </w:rPr>
        <w:t>Ивану</w:t>
      </w:r>
      <w:r w:rsidR="00AA1D22" w:rsidRPr="00AA1D22">
        <w:rPr>
          <w:szCs w:val="28"/>
        </w:rPr>
        <w:t xml:space="preserve"> </w:t>
      </w:r>
      <w:r>
        <w:rPr>
          <w:szCs w:val="28"/>
        </w:rPr>
        <w:t>Ивановичу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EC3BCE"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D640EC" w:rsidRPr="00D640EC">
        <w:rPr>
          <w:szCs w:val="28"/>
        </w:rPr>
        <w:t xml:space="preserve">№ </w:t>
      </w:r>
      <w:r w:rsidRPr="00E473D9">
        <w:rPr>
          <w:szCs w:val="28"/>
        </w:rPr>
        <w:t xml:space="preserve">610 </w:t>
      </w:r>
      <w:r>
        <w:rPr>
          <w:szCs w:val="28"/>
        </w:rPr>
        <w:t xml:space="preserve">от </w:t>
      </w:r>
      <w:r w:rsidRPr="00E473D9">
        <w:rPr>
          <w:szCs w:val="28"/>
        </w:rPr>
        <w:t>21.05.1997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50532C" w:rsidRDefault="00E473D9" w:rsidP="00960AD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50532C">
        <w:rPr>
          <w:szCs w:val="28"/>
        </w:rPr>
        <w:t xml:space="preserve">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>
        <w:rPr>
          <w:szCs w:val="28"/>
        </w:rPr>
        <w:t>Шпак</w:t>
      </w:r>
      <w:r w:rsidR="00F141DD">
        <w:rPr>
          <w:szCs w:val="28"/>
        </w:rPr>
        <w:t xml:space="preserve"> </w:t>
      </w:r>
      <w:r>
        <w:rPr>
          <w:szCs w:val="28"/>
        </w:rPr>
        <w:t>Тамаре</w:t>
      </w:r>
      <w:r w:rsidR="00F141DD">
        <w:rPr>
          <w:szCs w:val="28"/>
        </w:rPr>
        <w:t xml:space="preserve"> </w:t>
      </w:r>
      <w:r>
        <w:rPr>
          <w:szCs w:val="28"/>
        </w:rPr>
        <w:t>Алексеевне</w:t>
      </w:r>
      <w:r w:rsidR="00D640EC">
        <w:rPr>
          <w:szCs w:val="28"/>
        </w:rPr>
        <w:t xml:space="preserve"> </w:t>
      </w:r>
      <w:r w:rsidR="0050532C">
        <w:rPr>
          <w:szCs w:val="28"/>
        </w:rPr>
        <w:t>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Pr="00D640EC">
        <w:rPr>
          <w:szCs w:val="28"/>
        </w:rPr>
        <w:t xml:space="preserve">№ </w:t>
      </w:r>
      <w:r w:rsidRPr="00E473D9">
        <w:rPr>
          <w:szCs w:val="28"/>
        </w:rPr>
        <w:t xml:space="preserve">610 </w:t>
      </w:r>
      <w:r>
        <w:rPr>
          <w:szCs w:val="28"/>
        </w:rPr>
        <w:t xml:space="preserve">от </w:t>
      </w:r>
      <w:r w:rsidRPr="00E473D9">
        <w:rPr>
          <w:szCs w:val="28"/>
        </w:rPr>
        <w:t>21.05.1997</w:t>
      </w:r>
      <w:r w:rsidRPr="00B75B81">
        <w:rPr>
          <w:szCs w:val="28"/>
        </w:rPr>
        <w:t xml:space="preserve"> г</w:t>
      </w:r>
      <w:r w:rsidR="00391C27">
        <w:rPr>
          <w:szCs w:val="28"/>
        </w:rPr>
        <w:t>.</w:t>
      </w:r>
    </w:p>
    <w:p w:rsidR="00E473D9" w:rsidRDefault="00E473D9" w:rsidP="00E473D9">
      <w:pPr>
        <w:pStyle w:val="11"/>
        <w:ind w:left="-425" w:right="-96" w:firstLine="709"/>
        <w:jc w:val="both"/>
        <w:rPr>
          <w:szCs w:val="28"/>
        </w:rPr>
      </w:pPr>
      <w:r>
        <w:rPr>
          <w:szCs w:val="28"/>
        </w:rPr>
        <w:t xml:space="preserve">- … доли по праву общей долевой собственности </w:t>
      </w:r>
      <w:proofErr w:type="spellStart"/>
      <w:r>
        <w:rPr>
          <w:szCs w:val="28"/>
        </w:rPr>
        <w:t>Жуйковой</w:t>
      </w:r>
      <w:proofErr w:type="spellEnd"/>
      <w:r>
        <w:rPr>
          <w:szCs w:val="28"/>
        </w:rPr>
        <w:t xml:space="preserve"> Елене Ивановне на указанный в пункте 1 настоящего постановления объект недвижимости подтверждается </w:t>
      </w:r>
      <w:r w:rsidR="007C7D09" w:rsidRPr="00D640EC">
        <w:rPr>
          <w:szCs w:val="28"/>
        </w:rPr>
        <w:t xml:space="preserve">№ </w:t>
      </w:r>
      <w:r w:rsidR="007C7D09" w:rsidRPr="00E473D9">
        <w:rPr>
          <w:szCs w:val="28"/>
        </w:rPr>
        <w:t xml:space="preserve">610 </w:t>
      </w:r>
      <w:r w:rsidR="007C7D09">
        <w:rPr>
          <w:szCs w:val="28"/>
        </w:rPr>
        <w:t xml:space="preserve">от </w:t>
      </w:r>
      <w:r w:rsidR="007C7D09" w:rsidRPr="00E473D9">
        <w:rPr>
          <w:szCs w:val="28"/>
        </w:rPr>
        <w:t>21.05.1997</w:t>
      </w:r>
      <w:r w:rsidR="007C7D09" w:rsidRPr="00B75B81">
        <w:rPr>
          <w:szCs w:val="28"/>
        </w:rPr>
        <w:t xml:space="preserve"> г</w:t>
      </w:r>
      <w:r>
        <w:rPr>
          <w:szCs w:val="28"/>
        </w:rPr>
        <w:t>.</w:t>
      </w:r>
    </w:p>
    <w:p w:rsidR="00E473D9" w:rsidRDefault="00E473D9" w:rsidP="00E473D9">
      <w:pPr>
        <w:pStyle w:val="11"/>
        <w:ind w:left="-425" w:right="-96" w:firstLine="709"/>
        <w:jc w:val="both"/>
        <w:rPr>
          <w:szCs w:val="28"/>
        </w:rPr>
      </w:pPr>
      <w:r>
        <w:rPr>
          <w:szCs w:val="28"/>
        </w:rPr>
        <w:t xml:space="preserve">- … доли по праву общей долевой собственности Шпак Тамаре Ивановне на указанный в пункте 1 настоящего постановления объект недвижимости подтверждается </w:t>
      </w:r>
      <w:r w:rsidR="007C7D09" w:rsidRPr="00D640EC">
        <w:rPr>
          <w:szCs w:val="28"/>
        </w:rPr>
        <w:t xml:space="preserve">№ </w:t>
      </w:r>
      <w:r w:rsidR="007C7D09" w:rsidRPr="00E473D9">
        <w:rPr>
          <w:szCs w:val="28"/>
        </w:rPr>
        <w:t xml:space="preserve">610 </w:t>
      </w:r>
      <w:r w:rsidR="007C7D09">
        <w:rPr>
          <w:szCs w:val="28"/>
        </w:rPr>
        <w:t xml:space="preserve">от </w:t>
      </w:r>
      <w:r w:rsidR="007C7D09" w:rsidRPr="00E473D9">
        <w:rPr>
          <w:szCs w:val="28"/>
        </w:rPr>
        <w:t>21.05.1997</w:t>
      </w:r>
      <w:r w:rsidR="007C7D09">
        <w:rPr>
          <w:szCs w:val="28"/>
        </w:rPr>
        <w:t xml:space="preserve"> </w:t>
      </w:r>
      <w:r w:rsidRPr="00B75B81">
        <w:rPr>
          <w:szCs w:val="28"/>
        </w:rPr>
        <w:t>г</w:t>
      </w:r>
      <w:r>
        <w:rPr>
          <w:szCs w:val="28"/>
        </w:rPr>
        <w:t>.</w:t>
      </w:r>
    </w:p>
    <w:p w:rsidR="00461886" w:rsidRDefault="00E473D9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</w:t>
      </w:r>
      <w:r w:rsidR="00461886">
        <w:rPr>
          <w:szCs w:val="28"/>
        </w:rPr>
        <w:t>3. Указанный в пункте 1 настоящего по</w:t>
      </w:r>
      <w:r w:rsidR="00F141DD"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391C27">
        <w:rPr>
          <w:szCs w:val="28"/>
        </w:rPr>
        <w:t>21</w:t>
      </w:r>
      <w:r w:rsidR="00DC536F">
        <w:rPr>
          <w:szCs w:val="28"/>
        </w:rPr>
        <w:t>.0</w:t>
      </w:r>
      <w:r w:rsidR="00960ADE">
        <w:rPr>
          <w:szCs w:val="28"/>
        </w:rPr>
        <w:t>9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E473D9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DC536F">
        <w:rPr>
          <w:szCs w:val="28"/>
        </w:rPr>
        <w:t xml:space="preserve">4.Отделу по земельно-правовым и имущественным отношениям администрации Питерского муниципального района осуществить действия по </w:t>
      </w:r>
      <w:r w:rsidR="00DC536F">
        <w:rPr>
          <w:szCs w:val="28"/>
        </w:rPr>
        <w:lastRenderedPageBreak/>
        <w:t xml:space="preserve">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Pr="00960ADE" w:rsidRDefault="00960ADE" w:rsidP="00960ADE">
      <w:pPr>
        <w:pStyle w:val="11"/>
        <w:jc w:val="both"/>
        <w:rPr>
          <w:b/>
        </w:rPr>
      </w:pPr>
      <w:r w:rsidRPr="00960ADE">
        <w:rPr>
          <w:b/>
        </w:rPr>
        <w:t>Глава</w:t>
      </w:r>
      <w:r w:rsidR="00D640EC" w:rsidRPr="00960ADE">
        <w:rPr>
          <w:b/>
        </w:rPr>
        <w:t xml:space="preserve"> муниципального района                                             Д.Н. </w:t>
      </w:r>
      <w:proofErr w:type="spellStart"/>
      <w:r w:rsidR="00D640EC" w:rsidRPr="00960ADE">
        <w:rPr>
          <w:b/>
        </w:rP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77B6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32398D"/>
    <w:rsid w:val="00344381"/>
    <w:rsid w:val="00391C27"/>
    <w:rsid w:val="003E3FC1"/>
    <w:rsid w:val="003E6380"/>
    <w:rsid w:val="003F70F6"/>
    <w:rsid w:val="004042C8"/>
    <w:rsid w:val="00461886"/>
    <w:rsid w:val="004E3327"/>
    <w:rsid w:val="0050532C"/>
    <w:rsid w:val="005D3717"/>
    <w:rsid w:val="00616AE5"/>
    <w:rsid w:val="00637A02"/>
    <w:rsid w:val="006655D1"/>
    <w:rsid w:val="00722F1C"/>
    <w:rsid w:val="00723546"/>
    <w:rsid w:val="007C7D09"/>
    <w:rsid w:val="007E5AC9"/>
    <w:rsid w:val="007F615C"/>
    <w:rsid w:val="00830972"/>
    <w:rsid w:val="00845845"/>
    <w:rsid w:val="00863638"/>
    <w:rsid w:val="008B7C03"/>
    <w:rsid w:val="00900083"/>
    <w:rsid w:val="00936B8B"/>
    <w:rsid w:val="00960ADE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53984"/>
    <w:rsid w:val="00D640EC"/>
    <w:rsid w:val="00DC536F"/>
    <w:rsid w:val="00E14CE3"/>
    <w:rsid w:val="00E473D9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22</cp:revision>
  <cp:lastPrinted>2022-02-01T10:22:00Z</cp:lastPrinted>
  <dcterms:created xsi:type="dcterms:W3CDTF">2022-01-28T11:47:00Z</dcterms:created>
  <dcterms:modified xsi:type="dcterms:W3CDTF">2022-09-21T06:42:00Z</dcterms:modified>
</cp:coreProperties>
</file>