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E07E65">
        <w:rPr>
          <w:rFonts w:ascii="Times New Roman CYR" w:hAnsi="Times New Roman CYR" w:cs="Times New Roman CYR"/>
          <w:sz w:val="28"/>
          <w:szCs w:val="28"/>
        </w:rPr>
        <w:t>18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D71E3">
        <w:rPr>
          <w:rFonts w:ascii="Times New Roman CYR" w:hAnsi="Times New Roman CYR" w:cs="Times New Roman CYR"/>
          <w:sz w:val="28"/>
          <w:szCs w:val="28"/>
        </w:rPr>
        <w:t>июн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E07E65">
        <w:rPr>
          <w:rFonts w:ascii="Times New Roman CYR" w:hAnsi="Times New Roman CYR" w:cs="Times New Roman CYR"/>
          <w:sz w:val="28"/>
          <w:szCs w:val="28"/>
        </w:rPr>
        <w:t>16</w:t>
      </w:r>
      <w:r w:rsidR="00E12D71">
        <w:rPr>
          <w:rFonts w:ascii="Times New Roman CYR" w:hAnsi="Times New Roman CYR" w:cs="Times New Roman CYR"/>
          <w:sz w:val="28"/>
          <w:szCs w:val="28"/>
        </w:rPr>
        <w:t>4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C3B8C" w:rsidRDefault="00FC3B8C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2F1BE5" w:rsidRPr="003D5C63" w:rsidRDefault="00333562" w:rsidP="004A57E5">
      <w:pPr>
        <w:pStyle w:val="ac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О внесении изменений в постановление администрации Питерского муниципального района от </w:t>
      </w:r>
      <w:r w:rsidR="004A57E5">
        <w:rPr>
          <w:rFonts w:ascii="Times New Roman" w:hAnsi="Times New Roman"/>
          <w:sz w:val="28"/>
          <w:szCs w:val="28"/>
          <w:lang w:bidi="ru-RU"/>
        </w:rPr>
        <w:t>23 но</w:t>
      </w:r>
      <w:r>
        <w:rPr>
          <w:rFonts w:ascii="Times New Roman" w:hAnsi="Times New Roman"/>
          <w:sz w:val="28"/>
          <w:szCs w:val="28"/>
          <w:lang w:bidi="ru-RU"/>
        </w:rPr>
        <w:t>ября 201</w:t>
      </w:r>
      <w:r w:rsidR="004A57E5">
        <w:rPr>
          <w:rFonts w:ascii="Times New Roman" w:hAnsi="Times New Roman"/>
          <w:sz w:val="28"/>
          <w:szCs w:val="28"/>
          <w:lang w:bidi="ru-RU"/>
        </w:rPr>
        <w:t>7</w:t>
      </w:r>
      <w:r>
        <w:rPr>
          <w:rFonts w:ascii="Times New Roman" w:hAnsi="Times New Roman"/>
          <w:sz w:val="28"/>
          <w:szCs w:val="28"/>
          <w:lang w:bidi="ru-RU"/>
        </w:rPr>
        <w:t xml:space="preserve"> года №41</w:t>
      </w:r>
      <w:r w:rsidR="004A57E5">
        <w:rPr>
          <w:rFonts w:ascii="Times New Roman" w:hAnsi="Times New Roman"/>
          <w:sz w:val="28"/>
          <w:szCs w:val="28"/>
          <w:lang w:bidi="ru-RU"/>
        </w:rPr>
        <w:t>0</w:t>
      </w:r>
      <w:r w:rsidR="002F1BE5" w:rsidRPr="003D5C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F1BE5" w:rsidRPr="003D5C63" w:rsidRDefault="002F1BE5" w:rsidP="002F1BE5">
      <w:pPr>
        <w:pStyle w:val="ac"/>
        <w:rPr>
          <w:rFonts w:ascii="Times New Roman" w:hAnsi="Times New Roman"/>
          <w:sz w:val="28"/>
          <w:szCs w:val="28"/>
        </w:rPr>
      </w:pPr>
    </w:p>
    <w:p w:rsidR="00584F3A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с Федеральным законом от 30 декабря 2020 года №509-ФЗ «О внесении изменений в отдельные законодательные акты Российской Федерации», рассмотрев представление прокуратуры Питерского района Саратовской области от 21 мая 2021 года №43-2021, руководствуясь Уставом Питерского муниципального района, администрация муниципального района</w:t>
      </w:r>
    </w:p>
    <w:p w:rsidR="00333562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333562" w:rsidRDefault="00333562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 Внести в постановлени</w:t>
      </w:r>
      <w:r w:rsidR="004A57E5">
        <w:rPr>
          <w:rFonts w:ascii="Times New Roman" w:hAnsi="Times New Roman"/>
          <w:sz w:val="28"/>
          <w:szCs w:val="28"/>
          <w:lang w:bidi="ru-RU"/>
        </w:rPr>
        <w:t>е</w:t>
      </w:r>
      <w:r>
        <w:rPr>
          <w:rFonts w:ascii="Times New Roman" w:hAnsi="Times New Roman"/>
          <w:sz w:val="28"/>
          <w:szCs w:val="28"/>
          <w:lang w:bidi="ru-RU"/>
        </w:rPr>
        <w:t xml:space="preserve"> администрации Питерского муниципального района от </w:t>
      </w:r>
      <w:r w:rsidR="004A57E5">
        <w:rPr>
          <w:rFonts w:ascii="Times New Roman" w:hAnsi="Times New Roman"/>
          <w:sz w:val="28"/>
          <w:szCs w:val="28"/>
          <w:lang w:bidi="ru-RU"/>
        </w:rPr>
        <w:t>23 но</w:t>
      </w:r>
      <w:r>
        <w:rPr>
          <w:rFonts w:ascii="Times New Roman" w:hAnsi="Times New Roman"/>
          <w:sz w:val="28"/>
          <w:szCs w:val="28"/>
          <w:lang w:bidi="ru-RU"/>
        </w:rPr>
        <w:t>ября 201</w:t>
      </w:r>
      <w:r w:rsidR="004A57E5">
        <w:rPr>
          <w:rFonts w:ascii="Times New Roman" w:hAnsi="Times New Roman"/>
          <w:sz w:val="28"/>
          <w:szCs w:val="28"/>
          <w:lang w:bidi="ru-RU"/>
        </w:rPr>
        <w:t>7 года №4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="004A57E5">
        <w:rPr>
          <w:rFonts w:ascii="Times New Roman" w:hAnsi="Times New Roman"/>
          <w:sz w:val="28"/>
          <w:szCs w:val="28"/>
          <w:lang w:bidi="ru-RU"/>
        </w:rPr>
        <w:t>0</w:t>
      </w:r>
      <w:r>
        <w:rPr>
          <w:rFonts w:ascii="Times New Roman" w:hAnsi="Times New Roman"/>
          <w:sz w:val="28"/>
          <w:szCs w:val="28"/>
          <w:lang w:bidi="ru-RU"/>
        </w:rPr>
        <w:t xml:space="preserve"> «Об утверждении административных регламентов муниципального учреждения Управление образования администрации Питерского муниципального района Саратовской области по предоставлению муниципальных услуг» </w:t>
      </w:r>
      <w:r w:rsidR="009D2E7F">
        <w:rPr>
          <w:rFonts w:ascii="Times New Roman" w:hAnsi="Times New Roman"/>
          <w:sz w:val="28"/>
          <w:szCs w:val="28"/>
          <w:lang w:bidi="ru-RU"/>
        </w:rPr>
        <w:t>следующие изменения: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1.1. </w:t>
      </w:r>
      <w:r w:rsidR="004A57E5">
        <w:rPr>
          <w:rFonts w:ascii="Times New Roman" w:hAnsi="Times New Roman"/>
          <w:sz w:val="28"/>
          <w:szCs w:val="28"/>
          <w:lang w:bidi="ru-RU"/>
        </w:rPr>
        <w:t xml:space="preserve">В </w:t>
      </w:r>
      <w:r>
        <w:rPr>
          <w:rFonts w:ascii="Times New Roman" w:hAnsi="Times New Roman"/>
          <w:sz w:val="28"/>
          <w:szCs w:val="28"/>
          <w:lang w:bidi="ru-RU"/>
        </w:rPr>
        <w:t>пункт</w:t>
      </w:r>
      <w:r w:rsidR="004A57E5">
        <w:rPr>
          <w:rFonts w:ascii="Times New Roman" w:hAnsi="Times New Roman"/>
          <w:sz w:val="28"/>
          <w:szCs w:val="28"/>
          <w:lang w:bidi="ru-RU"/>
        </w:rPr>
        <w:t>е 2.6. исключить подпункт 9 «Медицинское заключение (для детей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97A81">
        <w:rPr>
          <w:rFonts w:ascii="Times New Roman" w:hAnsi="Times New Roman"/>
          <w:sz w:val="28"/>
          <w:szCs w:val="28"/>
          <w:lang w:bidi="ru-RU"/>
        </w:rPr>
        <w:t>с туберкулезной интоксикацией, часто болеющих детей и других категори</w:t>
      </w:r>
      <w:r w:rsidR="00B14443">
        <w:rPr>
          <w:rFonts w:ascii="Times New Roman" w:hAnsi="Times New Roman"/>
          <w:sz w:val="28"/>
          <w:szCs w:val="28"/>
          <w:lang w:bidi="ru-RU"/>
        </w:rPr>
        <w:t>й</w:t>
      </w:r>
      <w:r w:rsidR="00B97A81">
        <w:rPr>
          <w:rFonts w:ascii="Times New Roman" w:hAnsi="Times New Roman"/>
          <w:sz w:val="28"/>
          <w:szCs w:val="28"/>
          <w:lang w:bidi="ru-RU"/>
        </w:rPr>
        <w:t xml:space="preserve"> детей, нуждающихся в длительном лечении и проведении для них необходимого комплекса специальных лечебно-оздоровительных мероприятий).»;</w:t>
      </w:r>
    </w:p>
    <w:p w:rsidR="00B97A81" w:rsidRDefault="00B97A81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1.2. Пункт 2.7. дополнить абзацем следующего содержания: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«Медицинск</w:t>
      </w:r>
      <w:r w:rsidR="00B97A81">
        <w:rPr>
          <w:rFonts w:ascii="Times New Roman" w:hAnsi="Times New Roman"/>
          <w:sz w:val="28"/>
          <w:szCs w:val="28"/>
          <w:lang w:bidi="ru-RU"/>
        </w:rPr>
        <w:t>ое заключение (для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мероприятий)</w:t>
      </w:r>
      <w:r>
        <w:rPr>
          <w:rFonts w:ascii="Times New Roman" w:hAnsi="Times New Roman"/>
          <w:sz w:val="28"/>
          <w:szCs w:val="28"/>
          <w:lang w:bidi="ru-RU"/>
        </w:rPr>
        <w:t>».</w:t>
      </w:r>
    </w:p>
    <w:p w:rsidR="009D2E7F" w:rsidRDefault="009D2E7F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Настоящее постановление вступает в силу со дня опубликования на официальном сайте администрации Питерского муниципального района в </w:t>
      </w: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информационно-телекоммуникационной сети «Интернет» по адресу: </w:t>
      </w:r>
      <w:hyperlink r:id="rId8" w:history="1"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DC779C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Pr="00DC779C">
        <w:t>.</w:t>
      </w:r>
    </w:p>
    <w:p w:rsidR="00DC779C" w:rsidRPr="00DC779C" w:rsidRDefault="00DC779C" w:rsidP="002F1BE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DC779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начальника муниципального учреждения Управление образования администрации Питерского муниципального района Саратовской области.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46E" w:rsidRDefault="0046346E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Pr="007509F0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sectPr w:rsidR="00A856C7" w:rsidRPr="007509F0" w:rsidSect="00F86732">
      <w:footerReference w:type="default" r:id="rId9"/>
      <w:pgSz w:w="11906" w:h="16838"/>
      <w:pgMar w:top="1191" w:right="709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222" w:rsidRDefault="00385222" w:rsidP="00540B16">
      <w:pPr>
        <w:spacing w:after="0" w:line="240" w:lineRule="auto"/>
      </w:pPr>
      <w:r>
        <w:separator/>
      </w:r>
    </w:p>
  </w:endnote>
  <w:endnote w:type="continuationSeparator" w:id="0">
    <w:p w:rsidR="00385222" w:rsidRDefault="0038522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CE4D51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B14443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222" w:rsidRDefault="00385222" w:rsidP="00540B16">
      <w:pPr>
        <w:spacing w:after="0" w:line="240" w:lineRule="auto"/>
      </w:pPr>
      <w:r>
        <w:separator/>
      </w:r>
    </w:p>
  </w:footnote>
  <w:footnote w:type="continuationSeparator" w:id="0">
    <w:p w:rsidR="00385222" w:rsidRDefault="0038522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67F8"/>
    <w:rsid w:val="000978A9"/>
    <w:rsid w:val="000A6B71"/>
    <w:rsid w:val="000C0E56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2D36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3562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5222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7E5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C6143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71E3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2E7F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36D1"/>
    <w:rsid w:val="00B07344"/>
    <w:rsid w:val="00B14443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97A81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C07"/>
    <w:rsid w:val="00CB7F09"/>
    <w:rsid w:val="00CC42A0"/>
    <w:rsid w:val="00CC6EDB"/>
    <w:rsid w:val="00CD4B70"/>
    <w:rsid w:val="00CD7437"/>
    <w:rsid w:val="00CE4D51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64997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C779C"/>
    <w:rsid w:val="00DD1229"/>
    <w:rsid w:val="00DD1DA5"/>
    <w:rsid w:val="00DD3314"/>
    <w:rsid w:val="00DD526A"/>
    <w:rsid w:val="00DD5727"/>
    <w:rsid w:val="00DE5C67"/>
    <w:rsid w:val="00DF0FC4"/>
    <w:rsid w:val="00E06BE1"/>
    <w:rsid w:val="00E07E65"/>
    <w:rsid w:val="00E12D7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B2717"/>
    <w:rsid w:val="00FB7412"/>
    <w:rsid w:val="00FC037F"/>
    <w:rsid w:val="00FC1438"/>
    <w:rsid w:val="00FC3B8C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2021-06-23T05:33:00Z</cp:lastPrinted>
  <dcterms:created xsi:type="dcterms:W3CDTF">2021-06-23T05:11:00Z</dcterms:created>
  <dcterms:modified xsi:type="dcterms:W3CDTF">2021-06-23T05:33:00Z</dcterms:modified>
</cp:coreProperties>
</file>