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4186">
        <w:rPr>
          <w:rFonts w:ascii="Times New Roman CYR" w:hAnsi="Times New Roman CYR" w:cs="Times New Roman CYR"/>
          <w:sz w:val="28"/>
          <w:szCs w:val="28"/>
        </w:rPr>
        <w:t>21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203C">
        <w:rPr>
          <w:rFonts w:ascii="Times New Roman CYR" w:hAnsi="Times New Roman CYR" w:cs="Times New Roman CYR"/>
          <w:sz w:val="28"/>
          <w:szCs w:val="28"/>
        </w:rPr>
        <w:t>ок</w:t>
      </w:r>
      <w:r w:rsidR="00C56422">
        <w:rPr>
          <w:rFonts w:ascii="Times New Roman CYR" w:hAnsi="Times New Roman CYR" w:cs="Times New Roman CYR"/>
          <w:sz w:val="28"/>
          <w:szCs w:val="28"/>
        </w:rPr>
        <w:t>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49203C">
        <w:rPr>
          <w:rFonts w:ascii="Times New Roman CYR" w:hAnsi="Times New Roman CYR" w:cs="Times New Roman CYR"/>
          <w:sz w:val="28"/>
          <w:szCs w:val="28"/>
        </w:rPr>
        <w:t>7</w:t>
      </w:r>
      <w:r w:rsidR="00AA4186">
        <w:rPr>
          <w:rFonts w:ascii="Times New Roman CYR" w:hAnsi="Times New Roman CYR" w:cs="Times New Roman CYR"/>
          <w:sz w:val="28"/>
          <w:szCs w:val="28"/>
        </w:rPr>
        <w:t>6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Pr="00AA4186" w:rsidRDefault="00CE5148" w:rsidP="00AA418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A4186" w:rsidRPr="00AA4186" w:rsidRDefault="00AA4186" w:rsidP="00AA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86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AA4186" w:rsidRPr="00AA4186" w:rsidRDefault="00AA4186" w:rsidP="00AA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86">
        <w:rPr>
          <w:rFonts w:ascii="Times New Roman" w:hAnsi="Times New Roman" w:cs="Times New Roman"/>
          <w:sz w:val="28"/>
          <w:szCs w:val="28"/>
        </w:rPr>
        <w:t xml:space="preserve">администрации Питерского муниципального </w:t>
      </w:r>
    </w:p>
    <w:p w:rsidR="00AA4186" w:rsidRPr="00AA4186" w:rsidRDefault="00AA4186" w:rsidP="00AA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86">
        <w:rPr>
          <w:rFonts w:ascii="Times New Roman" w:hAnsi="Times New Roman" w:cs="Times New Roman"/>
          <w:sz w:val="28"/>
          <w:szCs w:val="28"/>
        </w:rPr>
        <w:t>района от 31 марта 2021 года №53-р</w:t>
      </w:r>
    </w:p>
    <w:p w:rsidR="00AA4186" w:rsidRDefault="00AA4186" w:rsidP="00AA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86" w:rsidRPr="00AA4186" w:rsidRDefault="00AA4186" w:rsidP="00AA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86" w:rsidRPr="00AA4186" w:rsidRDefault="00AA4186" w:rsidP="00AA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связи с кадровыми изменениями, руководствуясь Уставом П</w:t>
      </w:r>
      <w:r>
        <w:rPr>
          <w:rFonts w:ascii="Times New Roman" w:hAnsi="Times New Roman" w:cs="Times New Roman"/>
          <w:sz w:val="28"/>
          <w:szCs w:val="28"/>
        </w:rPr>
        <w:t>итерского муниципального района:</w:t>
      </w:r>
    </w:p>
    <w:p w:rsidR="00AA4186" w:rsidRPr="00AA4186" w:rsidRDefault="00AA4186" w:rsidP="00AA418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6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Питерского муниципального района от 31 марта 2021 года №53-р «О создании Комиссии по жилищным вопросам при администрации Питерского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A418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4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4186">
        <w:rPr>
          <w:rFonts w:ascii="Times New Roman" w:hAnsi="Times New Roman" w:cs="Times New Roman"/>
          <w:sz w:val="28"/>
          <w:szCs w:val="28"/>
        </w:rPr>
        <w:t xml:space="preserve">риложение №1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AA4186" w:rsidRPr="00AA4186" w:rsidRDefault="00AA4186" w:rsidP="00AA418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6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опубликования и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r w:rsidRPr="00AA41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A4186">
        <w:rPr>
          <w:rFonts w:ascii="Times New Roman" w:hAnsi="Times New Roman" w:cs="Times New Roman"/>
          <w:sz w:val="28"/>
          <w:szCs w:val="28"/>
        </w:rPr>
        <w:t xml:space="preserve">://питерка.рф/. </w:t>
      </w:r>
    </w:p>
    <w:p w:rsidR="00AA4186" w:rsidRPr="00AA4186" w:rsidRDefault="00AA4186" w:rsidP="00AA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A418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</w:t>
      </w:r>
      <w:r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AA4186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района.</w:t>
      </w:r>
    </w:p>
    <w:p w:rsidR="00AA4186" w:rsidRDefault="00AA4186" w:rsidP="00AA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186" w:rsidRDefault="00AA4186" w:rsidP="00AA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186" w:rsidRDefault="00AA4186" w:rsidP="00AA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186" w:rsidRDefault="00AA4186" w:rsidP="00AA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А.А. Рябов</w:t>
      </w:r>
    </w:p>
    <w:p w:rsidR="00AA4186" w:rsidRDefault="00AA4186" w:rsidP="00AA4186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AA4186" w:rsidRDefault="00AA4186" w:rsidP="00AA4186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AA4186" w:rsidRDefault="00AA4186" w:rsidP="00AA4186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AA4186" w:rsidRDefault="00AA4186" w:rsidP="00AA4186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AA4186" w:rsidRDefault="00AA4186" w:rsidP="00AA4186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AA4186" w:rsidRDefault="00AA4186" w:rsidP="00AA4186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AA4186" w:rsidRDefault="00AA4186" w:rsidP="00AA4186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распоряжению администрации муниципального района от 21 октября 2021 года №176-р</w:t>
      </w:r>
    </w:p>
    <w:p w:rsidR="00AA4186" w:rsidRDefault="00AA4186" w:rsidP="00AA4186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jc w:val="both"/>
        <w:rPr>
          <w:rFonts w:ascii="Times New Roman" w:hAnsi="Times New Roman"/>
          <w:sz w:val="28"/>
          <w:szCs w:val="28"/>
        </w:rPr>
      </w:pPr>
    </w:p>
    <w:p w:rsidR="00AA4186" w:rsidRPr="00550B9C" w:rsidRDefault="00AA4186" w:rsidP="00AA4186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550B9C">
        <w:rPr>
          <w:rFonts w:ascii="Times New Roman" w:hAnsi="Times New Roman"/>
          <w:sz w:val="28"/>
          <w:szCs w:val="28"/>
        </w:rPr>
        <w:t xml:space="preserve">1 к </w:t>
      </w:r>
      <w:r>
        <w:rPr>
          <w:rFonts w:ascii="Times New Roman" w:hAnsi="Times New Roman"/>
          <w:sz w:val="28"/>
          <w:szCs w:val="28"/>
        </w:rPr>
        <w:t>распоряж</w:t>
      </w:r>
      <w:r w:rsidRPr="00550B9C">
        <w:rPr>
          <w:rFonts w:ascii="Times New Roman" w:hAnsi="Times New Roman"/>
          <w:sz w:val="28"/>
          <w:szCs w:val="28"/>
        </w:rPr>
        <w:t xml:space="preserve">ению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>31 марта 2021 года №53-р</w:t>
      </w:r>
    </w:p>
    <w:p w:rsidR="00AA4186" w:rsidRPr="00550B9C" w:rsidRDefault="00AA4186" w:rsidP="00AA41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A4186" w:rsidRPr="00AA4186" w:rsidRDefault="00AA4186" w:rsidP="00AA41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A4186">
        <w:rPr>
          <w:rFonts w:ascii="Times New Roman" w:hAnsi="Times New Roman"/>
          <w:sz w:val="28"/>
          <w:szCs w:val="28"/>
        </w:rPr>
        <w:t>СОСТАВ</w:t>
      </w:r>
    </w:p>
    <w:p w:rsidR="00AA4186" w:rsidRPr="00550B9C" w:rsidRDefault="00AA4186" w:rsidP="00AA41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 w:rsidRPr="00550B9C">
        <w:rPr>
          <w:rFonts w:ascii="Times New Roman" w:hAnsi="Times New Roman"/>
          <w:sz w:val="28"/>
          <w:szCs w:val="28"/>
        </w:rPr>
        <w:t xml:space="preserve"> по жилищным вопросам при администрации Питерского муниципального района (далее – Комиссия)</w:t>
      </w:r>
    </w:p>
    <w:p w:rsidR="00AA4186" w:rsidRPr="00550B9C" w:rsidRDefault="00AA4186" w:rsidP="00AA41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Look w:val="04A0"/>
      </w:tblPr>
      <w:tblGrid>
        <w:gridCol w:w="3545"/>
        <w:gridCol w:w="6945"/>
      </w:tblGrid>
      <w:tr w:rsidR="00AA4186" w:rsidRPr="00550B9C" w:rsidTr="00AA4186">
        <w:trPr>
          <w:trHeight w:val="686"/>
        </w:trPr>
        <w:tc>
          <w:tcPr>
            <w:tcW w:w="3545" w:type="dxa"/>
          </w:tcPr>
          <w:p w:rsidR="00AA4186" w:rsidRPr="00550B9C" w:rsidRDefault="00AA4186" w:rsidP="003574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</w:tcPr>
          <w:p w:rsidR="00AA4186" w:rsidRPr="00550B9C" w:rsidRDefault="00AA4186" w:rsidP="003574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- первый заместитель главы адми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муниципального района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4186" w:rsidRPr="00550B9C" w:rsidTr="003574BA">
        <w:tc>
          <w:tcPr>
            <w:tcW w:w="3545" w:type="dxa"/>
          </w:tcPr>
          <w:p w:rsidR="00AA4186" w:rsidRPr="00550B9C" w:rsidRDefault="00AA4186" w:rsidP="003574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AA4186" w:rsidRPr="00550B9C" w:rsidRDefault="00AA4186" w:rsidP="003574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- начальник отдела по делам архитектуры и капитального строительства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4186" w:rsidRPr="00550B9C" w:rsidTr="003574BA">
        <w:trPr>
          <w:trHeight w:val="981"/>
        </w:trPr>
        <w:tc>
          <w:tcPr>
            <w:tcW w:w="3545" w:type="dxa"/>
          </w:tcPr>
          <w:p w:rsidR="00AA4186" w:rsidRPr="00550B9C" w:rsidRDefault="00AA4186" w:rsidP="003574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</w:tcPr>
          <w:p w:rsidR="00AA4186" w:rsidRPr="00550B9C" w:rsidRDefault="00AA4186" w:rsidP="008529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911">
              <w:rPr>
                <w:rFonts w:ascii="Times New Roman" w:hAnsi="Times New Roman"/>
                <w:sz w:val="28"/>
                <w:szCs w:val="28"/>
              </w:rPr>
              <w:t>консультант отдела по делам архитектуры и капитального строительства администрации муниципального района;</w:t>
            </w:r>
          </w:p>
        </w:tc>
      </w:tr>
      <w:tr w:rsidR="00AA4186" w:rsidRPr="00550B9C" w:rsidTr="003574BA">
        <w:tc>
          <w:tcPr>
            <w:tcW w:w="3545" w:type="dxa"/>
          </w:tcPr>
          <w:p w:rsidR="00AA4186" w:rsidRPr="00AA4186" w:rsidRDefault="00AA4186" w:rsidP="003574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A4186" w:rsidRPr="00AA4186" w:rsidRDefault="00AA4186" w:rsidP="003574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18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AA4186" w:rsidRPr="00550B9C" w:rsidTr="003574BA">
        <w:tc>
          <w:tcPr>
            <w:tcW w:w="3545" w:type="dxa"/>
          </w:tcPr>
          <w:p w:rsidR="00AA4186" w:rsidRPr="00550B9C" w:rsidRDefault="00AA4186" w:rsidP="003574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A4186" w:rsidRPr="00550B9C" w:rsidRDefault="00AA4186" w:rsidP="003574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 xml:space="preserve"> отдела по земельно-правовым и имущественным отношениям администрации муниципального района;</w:t>
            </w:r>
          </w:p>
        </w:tc>
      </w:tr>
      <w:tr w:rsidR="00AA4186" w:rsidRPr="00550B9C" w:rsidTr="003574BA">
        <w:tc>
          <w:tcPr>
            <w:tcW w:w="3545" w:type="dxa"/>
          </w:tcPr>
          <w:p w:rsidR="00AA4186" w:rsidRPr="00550B9C" w:rsidRDefault="00AA4186" w:rsidP="003574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A4186" w:rsidRPr="00550B9C" w:rsidRDefault="00AA4186" w:rsidP="003574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- консультант по правовой и кадровой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делопроизводства и контроля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района;</w:t>
            </w:r>
          </w:p>
        </w:tc>
      </w:tr>
      <w:tr w:rsidR="00AA4186" w:rsidRPr="00550B9C" w:rsidTr="003574BA">
        <w:tc>
          <w:tcPr>
            <w:tcW w:w="3545" w:type="dxa"/>
          </w:tcPr>
          <w:p w:rsidR="00AA4186" w:rsidRPr="00550B9C" w:rsidRDefault="00AA4186" w:rsidP="003574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A4186" w:rsidRPr="00550B9C" w:rsidRDefault="00AA4186" w:rsidP="008529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9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глава муниципального образования по месту нахождения обследуемого помещения </w:t>
            </w:r>
            <w:r w:rsidRPr="00550B9C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AA4186" w:rsidRDefault="00AA4186" w:rsidP="00AA4186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4110"/>
      </w:tblGrid>
      <w:tr w:rsidR="00AA4186" w:rsidRPr="004920E8" w:rsidTr="00AA4186">
        <w:tc>
          <w:tcPr>
            <w:tcW w:w="6380" w:type="dxa"/>
          </w:tcPr>
          <w:p w:rsidR="00AA4186" w:rsidRDefault="00AA4186" w:rsidP="003574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86" w:rsidRDefault="00AA4186" w:rsidP="003574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86" w:rsidRDefault="00AA4186" w:rsidP="003574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86" w:rsidRPr="00F022C1" w:rsidRDefault="00AA4186" w:rsidP="003574BA">
            <w:pPr>
              <w:pStyle w:val="a6"/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C1">
              <w:rPr>
                <w:rFonts w:ascii="Times New Roman" w:hAnsi="Times New Roman" w:cs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4110" w:type="dxa"/>
          </w:tcPr>
          <w:p w:rsidR="00AA4186" w:rsidRPr="00F022C1" w:rsidRDefault="00AA4186" w:rsidP="003574BA">
            <w:pPr>
              <w:pStyle w:val="a6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A4186" w:rsidRPr="00F022C1" w:rsidRDefault="00AA4186" w:rsidP="003574BA">
            <w:pPr>
              <w:pStyle w:val="a6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A4186" w:rsidRDefault="00AA4186" w:rsidP="003574BA">
            <w:pPr>
              <w:pStyle w:val="a6"/>
              <w:jc w:val="right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AA4186" w:rsidRDefault="00AA4186" w:rsidP="003574BA">
            <w:pPr>
              <w:pStyle w:val="a6"/>
              <w:jc w:val="right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AA4186" w:rsidRDefault="00AA4186" w:rsidP="003574BA">
            <w:pPr>
              <w:pStyle w:val="a6"/>
              <w:jc w:val="right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AA4186" w:rsidRPr="00AA4186" w:rsidRDefault="00AA4186" w:rsidP="003574BA">
            <w:pPr>
              <w:pStyle w:val="a6"/>
              <w:jc w:val="right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4186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AA4186" w:rsidRDefault="00AA4186" w:rsidP="00AA4186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E41B9D" w:rsidRPr="000E178C" w:rsidRDefault="00E41B9D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E41B9D" w:rsidRPr="000E178C" w:rsidSect="00320A42">
      <w:footerReference w:type="default" r:id="rId9"/>
      <w:pgSz w:w="11907" w:h="16839" w:code="9"/>
      <w:pgMar w:top="1418" w:right="992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CF" w:rsidRDefault="00542BCF" w:rsidP="006823C3">
      <w:pPr>
        <w:spacing w:after="0" w:line="240" w:lineRule="auto"/>
      </w:pPr>
      <w:r>
        <w:separator/>
      </w:r>
    </w:p>
  </w:endnote>
  <w:endnote w:type="continuationSeparator" w:id="0">
    <w:p w:rsidR="00542BCF" w:rsidRDefault="00542BC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21120E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2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CF" w:rsidRDefault="00542BCF" w:rsidP="006823C3">
      <w:pPr>
        <w:spacing w:after="0" w:line="240" w:lineRule="auto"/>
      </w:pPr>
      <w:r>
        <w:separator/>
      </w:r>
    </w:p>
  </w:footnote>
  <w:footnote w:type="continuationSeparator" w:id="0">
    <w:p w:rsidR="00542BCF" w:rsidRDefault="00542BC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0563DD"/>
    <w:multiLevelType w:val="hybridMultilevel"/>
    <w:tmpl w:val="9C085334"/>
    <w:lvl w:ilvl="0" w:tplc="E544FBA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120E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7F64"/>
    <w:rsid w:val="003505F9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6A66"/>
    <w:rsid w:val="003C74EF"/>
    <w:rsid w:val="003D4993"/>
    <w:rsid w:val="003D5F30"/>
    <w:rsid w:val="003E2E4E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742"/>
    <w:rsid w:val="00476D2E"/>
    <w:rsid w:val="00482417"/>
    <w:rsid w:val="00482DF5"/>
    <w:rsid w:val="0049203C"/>
    <w:rsid w:val="004A13F6"/>
    <w:rsid w:val="004B20C7"/>
    <w:rsid w:val="004C1A2D"/>
    <w:rsid w:val="004C4A8B"/>
    <w:rsid w:val="004D01EE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2BCF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4EA1"/>
    <w:rsid w:val="006009C8"/>
    <w:rsid w:val="00604764"/>
    <w:rsid w:val="006139C8"/>
    <w:rsid w:val="00615C08"/>
    <w:rsid w:val="00621219"/>
    <w:rsid w:val="0063564C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192A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52911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2084A"/>
    <w:rsid w:val="009211FD"/>
    <w:rsid w:val="00925F95"/>
    <w:rsid w:val="00926595"/>
    <w:rsid w:val="00926B2C"/>
    <w:rsid w:val="009335D2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7E45"/>
    <w:rsid w:val="00A71B66"/>
    <w:rsid w:val="00A918BA"/>
    <w:rsid w:val="00A928D8"/>
    <w:rsid w:val="00AA2F30"/>
    <w:rsid w:val="00AA4186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0D3D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A5BC9"/>
    <w:rsid w:val="00EB0953"/>
    <w:rsid w:val="00EB2ABD"/>
    <w:rsid w:val="00EB2C2B"/>
    <w:rsid w:val="00EB5DD1"/>
    <w:rsid w:val="00EC3F9A"/>
    <w:rsid w:val="00ED1EE0"/>
    <w:rsid w:val="00ED3F13"/>
    <w:rsid w:val="00EE7CB7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26CA"/>
    <w:rsid w:val="00F71FF9"/>
    <w:rsid w:val="00F80C4F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A4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A41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">
    <w:name w:val="Цветовое выделение"/>
    <w:rsid w:val="00AA4186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713A-0848-4D3B-BD82-565D043B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2021-10-19T07:01:00Z</cp:lastPrinted>
  <dcterms:created xsi:type="dcterms:W3CDTF">2021-10-26T06:46:00Z</dcterms:created>
  <dcterms:modified xsi:type="dcterms:W3CDTF">2021-10-26T06:57:00Z</dcterms:modified>
</cp:coreProperties>
</file>