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A0030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A3673">
        <w:rPr>
          <w:rFonts w:ascii="Times New Roman CYR" w:hAnsi="Times New Roman CYR" w:cs="Times New Roman CYR"/>
          <w:sz w:val="28"/>
          <w:szCs w:val="28"/>
        </w:rPr>
        <w:t>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CA3673">
        <w:rPr>
          <w:rFonts w:ascii="Times New Roman CYR" w:hAnsi="Times New Roman CYR" w:cs="Times New Roman CYR"/>
          <w:sz w:val="28"/>
          <w:szCs w:val="28"/>
        </w:rPr>
        <w:t>13</w:t>
      </w:r>
      <w:r w:rsidR="002A6D05">
        <w:rPr>
          <w:rFonts w:ascii="Times New Roman CYR" w:hAnsi="Times New Roman CYR" w:cs="Times New Roman CYR"/>
          <w:sz w:val="28"/>
          <w:szCs w:val="28"/>
        </w:rPr>
        <w:t>5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800BBC" w:rsidRDefault="00800BBC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Питерского муниципального района от </w:t>
      </w:r>
      <w:r w:rsidR="00E83713">
        <w:rPr>
          <w:rFonts w:ascii="Times New Roman" w:hAnsi="Times New Roman"/>
          <w:sz w:val="28"/>
          <w:szCs w:val="28"/>
        </w:rPr>
        <w:t>18 июня 2012 года № 2</w:t>
      </w:r>
      <w:r>
        <w:rPr>
          <w:rFonts w:ascii="Times New Roman" w:hAnsi="Times New Roman"/>
          <w:sz w:val="28"/>
          <w:szCs w:val="28"/>
        </w:rPr>
        <w:t>3</w:t>
      </w:r>
      <w:r w:rsidR="00E83713">
        <w:rPr>
          <w:rFonts w:ascii="Times New Roman" w:hAnsi="Times New Roman"/>
          <w:sz w:val="28"/>
          <w:szCs w:val="28"/>
        </w:rPr>
        <w:t>5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7 мая 2012 года № 601 «Об основных направлениях совершенствования системы государственного управления», руководствуясь Уставом Питерского муниципального района Саратовской области, администрация муниципального района 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Питерского муниципального</w:t>
      </w:r>
      <w:r w:rsidR="00E83713">
        <w:rPr>
          <w:rFonts w:ascii="Times New Roman" w:hAnsi="Times New Roman"/>
          <w:sz w:val="28"/>
          <w:szCs w:val="28"/>
        </w:rPr>
        <w:t xml:space="preserve"> района Саратовской области от 18</w:t>
      </w:r>
      <w:r>
        <w:rPr>
          <w:rFonts w:ascii="Times New Roman" w:hAnsi="Times New Roman"/>
          <w:sz w:val="28"/>
          <w:szCs w:val="28"/>
        </w:rPr>
        <w:t xml:space="preserve"> июня 2012 года № 23</w:t>
      </w:r>
      <w:r w:rsidR="00E837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E837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="00E83713">
        <w:rPr>
          <w:rFonts w:ascii="Times New Roman" w:hAnsi="Times New Roman"/>
          <w:sz w:val="28"/>
          <w:szCs w:val="28"/>
        </w:rPr>
        <w:t>по оказанию муниципальной услуги по выдаче справки о наличии (об отсутствии) задолженности и расчетов по арендной плате</w:t>
      </w:r>
      <w:r>
        <w:rPr>
          <w:rFonts w:ascii="Times New Roman" w:hAnsi="Times New Roman"/>
          <w:sz w:val="28"/>
          <w:szCs w:val="28"/>
        </w:rPr>
        <w:t>» (с изменен</w:t>
      </w:r>
      <w:r w:rsidR="00E83713">
        <w:rPr>
          <w:rFonts w:ascii="Times New Roman" w:hAnsi="Times New Roman"/>
          <w:sz w:val="28"/>
          <w:szCs w:val="28"/>
        </w:rPr>
        <w:t>иями от 6 ноября 2012 года № 488</w:t>
      </w:r>
      <w:r>
        <w:rPr>
          <w:rFonts w:ascii="Times New Roman" w:hAnsi="Times New Roman"/>
          <w:sz w:val="28"/>
          <w:szCs w:val="28"/>
        </w:rPr>
        <w:t>) следующее изменение: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</w:t>
      </w:r>
      <w:r w:rsidR="00E837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 слова «30 минут» заменить словами «15 минут».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на официальном сайте администрации Питерского муниципального района в сети «Интернет» </w:t>
      </w:r>
      <w:r w:rsidRPr="00800BBC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A2" w:rsidRDefault="00E950A2" w:rsidP="00540B16">
      <w:pPr>
        <w:spacing w:after="0" w:line="240" w:lineRule="auto"/>
      </w:pPr>
      <w:r>
        <w:separator/>
      </w:r>
    </w:p>
  </w:endnote>
  <w:endnote w:type="continuationSeparator" w:id="0">
    <w:p w:rsidR="00E950A2" w:rsidRDefault="00E950A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6865DC">
    <w:pPr>
      <w:pStyle w:val="a9"/>
      <w:jc w:val="right"/>
    </w:pPr>
    <w:fldSimple w:instr=" PAGE   \* MERGEFORMAT ">
      <w:r w:rsidR="008A0030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A2" w:rsidRDefault="00E950A2" w:rsidP="00540B16">
      <w:pPr>
        <w:spacing w:after="0" w:line="240" w:lineRule="auto"/>
      </w:pPr>
      <w:r>
        <w:separator/>
      </w:r>
    </w:p>
  </w:footnote>
  <w:footnote w:type="continuationSeparator" w:id="0">
    <w:p w:rsidR="00E950A2" w:rsidRDefault="00E950A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A6D05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73EF8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865DC"/>
    <w:rsid w:val="00693838"/>
    <w:rsid w:val="006A4D7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0BBC"/>
    <w:rsid w:val="00804AEC"/>
    <w:rsid w:val="00810E60"/>
    <w:rsid w:val="008A0030"/>
    <w:rsid w:val="008A2481"/>
    <w:rsid w:val="008A4AEA"/>
    <w:rsid w:val="008C0E6E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A3673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83713"/>
    <w:rsid w:val="00E950A2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2014-04-01T07:34:00Z</cp:lastPrinted>
  <dcterms:created xsi:type="dcterms:W3CDTF">2014-04-01T07:34:00Z</dcterms:created>
  <dcterms:modified xsi:type="dcterms:W3CDTF">2019-03-17T15:21:00Z</dcterms:modified>
</cp:coreProperties>
</file>