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DE3734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361B7">
        <w:rPr>
          <w:rFonts w:ascii="Times New Roman CYR" w:hAnsi="Times New Roman CYR" w:cs="Times New Roman CYR"/>
          <w:sz w:val="28"/>
          <w:szCs w:val="28"/>
        </w:rPr>
        <w:t>7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18BA">
        <w:rPr>
          <w:rFonts w:ascii="Times New Roman CYR" w:hAnsi="Times New Roman CYR" w:cs="Times New Roman CYR"/>
          <w:sz w:val="28"/>
          <w:szCs w:val="28"/>
        </w:rPr>
        <w:t>июл</w:t>
      </w:r>
      <w:r w:rsidR="00F564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61B7">
        <w:rPr>
          <w:rFonts w:ascii="Times New Roman CYR" w:hAnsi="Times New Roman CYR" w:cs="Times New Roman CYR"/>
          <w:sz w:val="28"/>
          <w:szCs w:val="28"/>
        </w:rPr>
        <w:t>178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8361B7" w:rsidRPr="008361B7" w:rsidRDefault="008361B7" w:rsidP="00A77C78">
      <w:pPr>
        <w:pStyle w:val="a6"/>
        <w:ind w:right="3735"/>
        <w:rPr>
          <w:rFonts w:ascii="Times New Roman" w:hAnsi="Times New Roman" w:cs="Times New Roman"/>
          <w:sz w:val="28"/>
          <w:szCs w:val="28"/>
        </w:rPr>
      </w:pPr>
      <w:r w:rsidRPr="008361B7">
        <w:rPr>
          <w:rFonts w:ascii="Times New Roman" w:hAnsi="Times New Roman" w:cs="Times New Roman"/>
          <w:sz w:val="28"/>
          <w:szCs w:val="28"/>
        </w:rPr>
        <w:t>О назначении ответственных за разработку</w:t>
      </w:r>
      <w:r w:rsidR="00A77C78">
        <w:rPr>
          <w:rFonts w:ascii="Times New Roman" w:hAnsi="Times New Roman" w:cs="Times New Roman"/>
          <w:sz w:val="28"/>
          <w:szCs w:val="28"/>
        </w:rPr>
        <w:t xml:space="preserve"> </w:t>
      </w:r>
      <w:r w:rsidR="0043619A">
        <w:rPr>
          <w:rFonts w:ascii="Times New Roman" w:hAnsi="Times New Roman" w:cs="Times New Roman"/>
          <w:sz w:val="28"/>
          <w:szCs w:val="28"/>
        </w:rPr>
        <w:t xml:space="preserve">и </w:t>
      </w:r>
      <w:r w:rsidR="00A77C78">
        <w:rPr>
          <w:rFonts w:ascii="Times New Roman" w:hAnsi="Times New Roman" w:cs="Times New Roman"/>
          <w:sz w:val="28"/>
          <w:szCs w:val="28"/>
        </w:rPr>
        <w:t xml:space="preserve"> представление прогноза объема </w:t>
      </w:r>
      <w:r w:rsidRPr="008361B7">
        <w:rPr>
          <w:rFonts w:ascii="Times New Roman" w:hAnsi="Times New Roman" w:cs="Times New Roman"/>
          <w:sz w:val="28"/>
          <w:szCs w:val="28"/>
        </w:rPr>
        <w:t>закупок</w:t>
      </w:r>
      <w:r w:rsidR="00A77C78">
        <w:rPr>
          <w:rFonts w:ascii="Times New Roman" w:hAnsi="Times New Roman" w:cs="Times New Roman"/>
          <w:sz w:val="28"/>
          <w:szCs w:val="28"/>
        </w:rPr>
        <w:t xml:space="preserve"> </w:t>
      </w:r>
      <w:r w:rsidR="0043619A">
        <w:rPr>
          <w:rFonts w:ascii="Times New Roman" w:hAnsi="Times New Roman" w:cs="Times New Roman"/>
          <w:sz w:val="28"/>
          <w:szCs w:val="28"/>
        </w:rPr>
        <w:t>п</w:t>
      </w:r>
      <w:r w:rsidRPr="008361B7">
        <w:rPr>
          <w:rFonts w:ascii="Times New Roman" w:hAnsi="Times New Roman" w:cs="Times New Roman"/>
          <w:sz w:val="28"/>
          <w:szCs w:val="28"/>
        </w:rPr>
        <w:t>родукции (товаров, работ и услуг) на 2015</w:t>
      </w:r>
      <w:r w:rsidR="00A77C78">
        <w:rPr>
          <w:rFonts w:ascii="Times New Roman" w:hAnsi="Times New Roman" w:cs="Times New Roman"/>
          <w:sz w:val="28"/>
          <w:szCs w:val="28"/>
        </w:rPr>
        <w:t xml:space="preserve"> </w:t>
      </w:r>
      <w:r w:rsidRPr="008361B7">
        <w:rPr>
          <w:rFonts w:ascii="Times New Roman" w:hAnsi="Times New Roman" w:cs="Times New Roman"/>
          <w:sz w:val="28"/>
          <w:szCs w:val="28"/>
        </w:rPr>
        <w:t xml:space="preserve">год и на период до 2017 года для </w:t>
      </w:r>
      <w:r w:rsidR="00A77C78">
        <w:rPr>
          <w:rFonts w:ascii="Times New Roman" w:hAnsi="Times New Roman" w:cs="Times New Roman"/>
          <w:sz w:val="28"/>
          <w:szCs w:val="28"/>
        </w:rPr>
        <w:t xml:space="preserve"> </w:t>
      </w:r>
      <w:r w:rsidRPr="008361B7">
        <w:rPr>
          <w:rFonts w:ascii="Times New Roman" w:hAnsi="Times New Roman" w:cs="Times New Roman"/>
          <w:sz w:val="28"/>
          <w:szCs w:val="28"/>
        </w:rPr>
        <w:t xml:space="preserve">муниципальных нужд и нужд заказчиков </w:t>
      </w:r>
      <w:r w:rsidR="00A7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61B7" w:rsidRPr="008361B7" w:rsidRDefault="008361B7" w:rsidP="008361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61B7" w:rsidRPr="008361B7" w:rsidRDefault="008361B7" w:rsidP="0083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B7">
        <w:rPr>
          <w:rFonts w:ascii="Times New Roman" w:hAnsi="Times New Roman" w:cs="Times New Roman"/>
          <w:sz w:val="28"/>
          <w:szCs w:val="28"/>
        </w:rPr>
        <w:t xml:space="preserve"> В соответствии Уставом Питерского муниципального района, в целях организации работы по формированию прогноза объема закупок продукции (товаров, работ и услуг) на 2015 год и на период до 2017 года для муниципальных нужд и нужд заказчиков</w:t>
      </w:r>
      <w:r w:rsidR="0043619A">
        <w:rPr>
          <w:rFonts w:ascii="Times New Roman" w:hAnsi="Times New Roman" w:cs="Times New Roman"/>
          <w:sz w:val="28"/>
          <w:szCs w:val="28"/>
        </w:rPr>
        <w:t xml:space="preserve"> по муниципальному</w:t>
      </w:r>
      <w:r w:rsidRPr="00836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619A">
        <w:rPr>
          <w:rFonts w:ascii="Times New Roman" w:hAnsi="Times New Roman" w:cs="Times New Roman"/>
          <w:sz w:val="28"/>
          <w:szCs w:val="28"/>
        </w:rPr>
        <w:t>у</w:t>
      </w:r>
      <w:r w:rsidRPr="008361B7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</w:p>
    <w:p w:rsidR="008361B7" w:rsidRPr="008361B7" w:rsidRDefault="008361B7" w:rsidP="0083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B7">
        <w:rPr>
          <w:rFonts w:ascii="Times New Roman" w:hAnsi="Times New Roman" w:cs="Times New Roman"/>
          <w:sz w:val="28"/>
          <w:szCs w:val="28"/>
        </w:rPr>
        <w:t>1.Назначить ответственны</w:t>
      </w:r>
      <w:r w:rsidR="0043619A">
        <w:rPr>
          <w:rFonts w:ascii="Times New Roman" w:hAnsi="Times New Roman" w:cs="Times New Roman"/>
          <w:sz w:val="28"/>
          <w:szCs w:val="28"/>
        </w:rPr>
        <w:t>ми</w:t>
      </w:r>
      <w:r w:rsidRPr="008361B7">
        <w:rPr>
          <w:rFonts w:ascii="Times New Roman" w:hAnsi="Times New Roman" w:cs="Times New Roman"/>
          <w:sz w:val="28"/>
          <w:szCs w:val="28"/>
        </w:rPr>
        <w:t xml:space="preserve"> за разработку и представление прогноза объема закупок  продукции ( товаров, работ и услуг) на 2015 год и на период до 2017 года для муниципальных нужд и нужд заказчиков</w:t>
      </w:r>
      <w:r w:rsidR="0043619A">
        <w:rPr>
          <w:rFonts w:ascii="Times New Roman" w:hAnsi="Times New Roman" w:cs="Times New Roman"/>
          <w:sz w:val="28"/>
          <w:szCs w:val="28"/>
        </w:rPr>
        <w:t xml:space="preserve"> по </w:t>
      </w:r>
      <w:r w:rsidRPr="008361B7">
        <w:rPr>
          <w:rFonts w:ascii="Times New Roman" w:hAnsi="Times New Roman" w:cs="Times New Roman"/>
          <w:sz w:val="28"/>
          <w:szCs w:val="28"/>
        </w:rPr>
        <w:t>муниципально</w:t>
      </w:r>
      <w:r w:rsidR="0043619A">
        <w:rPr>
          <w:rFonts w:ascii="Times New Roman" w:hAnsi="Times New Roman" w:cs="Times New Roman"/>
          <w:sz w:val="28"/>
          <w:szCs w:val="28"/>
        </w:rPr>
        <w:t>му</w:t>
      </w:r>
      <w:r w:rsidRPr="00836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619A">
        <w:rPr>
          <w:rFonts w:ascii="Times New Roman" w:hAnsi="Times New Roman" w:cs="Times New Roman"/>
          <w:sz w:val="28"/>
          <w:szCs w:val="28"/>
        </w:rPr>
        <w:t>у</w:t>
      </w:r>
      <w:r w:rsidRPr="008361B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361B7" w:rsidRPr="008361B7" w:rsidRDefault="008361B7" w:rsidP="0083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B7">
        <w:rPr>
          <w:rFonts w:ascii="Times New Roman" w:hAnsi="Times New Roman" w:cs="Times New Roman"/>
          <w:sz w:val="28"/>
          <w:szCs w:val="28"/>
        </w:rPr>
        <w:t>- Ращенко Александра Федоровича – консультанта по программному обеспечению администрации муниципального района;</w:t>
      </w:r>
    </w:p>
    <w:p w:rsidR="008361B7" w:rsidRPr="008361B7" w:rsidRDefault="008361B7" w:rsidP="0083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B7">
        <w:rPr>
          <w:rFonts w:ascii="Times New Roman" w:hAnsi="Times New Roman" w:cs="Times New Roman"/>
          <w:sz w:val="28"/>
          <w:szCs w:val="28"/>
        </w:rPr>
        <w:t xml:space="preserve">- Безменову Екатерину Сергеевну – главного специалиста по закупкам </w:t>
      </w:r>
      <w:r w:rsidR="00A77C78">
        <w:rPr>
          <w:rFonts w:ascii="Times New Roman" w:hAnsi="Times New Roman" w:cs="Times New Roman"/>
          <w:sz w:val="28"/>
          <w:szCs w:val="28"/>
        </w:rPr>
        <w:t xml:space="preserve">комитета по экономике, управлению имуществом и закупкам </w:t>
      </w:r>
      <w:r w:rsidRPr="008361B7">
        <w:rPr>
          <w:rFonts w:ascii="Times New Roman" w:hAnsi="Times New Roman" w:cs="Times New Roman"/>
          <w:sz w:val="28"/>
          <w:szCs w:val="28"/>
        </w:rPr>
        <w:t>администрации муниципального района.</w:t>
      </w:r>
    </w:p>
    <w:p w:rsidR="008361B7" w:rsidRPr="008361B7" w:rsidRDefault="008361B7" w:rsidP="0083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B7">
        <w:rPr>
          <w:rFonts w:ascii="Times New Roman" w:hAnsi="Times New Roman" w:cs="Times New Roman"/>
          <w:sz w:val="28"/>
          <w:szCs w:val="28"/>
        </w:rPr>
        <w:t xml:space="preserve">   2. Формирование прогноза осуществ</w:t>
      </w:r>
      <w:r w:rsidR="0043619A">
        <w:rPr>
          <w:rFonts w:ascii="Times New Roman" w:hAnsi="Times New Roman" w:cs="Times New Roman"/>
          <w:sz w:val="28"/>
          <w:szCs w:val="28"/>
        </w:rPr>
        <w:t>ля</w:t>
      </w:r>
      <w:r w:rsidRPr="008361B7">
        <w:rPr>
          <w:rFonts w:ascii="Times New Roman" w:hAnsi="Times New Roman" w:cs="Times New Roman"/>
          <w:sz w:val="28"/>
          <w:szCs w:val="28"/>
        </w:rPr>
        <w:t xml:space="preserve">ть в соответствии с </w:t>
      </w:r>
      <w:r w:rsidR="0043619A">
        <w:rPr>
          <w:rFonts w:ascii="Times New Roman" w:hAnsi="Times New Roman" w:cs="Times New Roman"/>
          <w:sz w:val="28"/>
          <w:szCs w:val="28"/>
        </w:rPr>
        <w:t>М</w:t>
      </w:r>
      <w:r w:rsidRPr="008361B7">
        <w:rPr>
          <w:rFonts w:ascii="Times New Roman" w:hAnsi="Times New Roman" w:cs="Times New Roman"/>
          <w:sz w:val="28"/>
          <w:szCs w:val="28"/>
        </w:rPr>
        <w:t xml:space="preserve">етодическими       рекомендациями по разработке прогнозов объемов продукции и с использованием программного обеспечения </w:t>
      </w:r>
      <w:r w:rsidR="00A77C78">
        <w:rPr>
          <w:rFonts w:ascii="Times New Roman" w:hAnsi="Times New Roman" w:cs="Times New Roman"/>
          <w:sz w:val="28"/>
          <w:szCs w:val="28"/>
        </w:rPr>
        <w:t>«Автоматизированная система П</w:t>
      </w:r>
      <w:r w:rsidR="0043619A">
        <w:rPr>
          <w:rFonts w:ascii="Times New Roman" w:hAnsi="Times New Roman" w:cs="Times New Roman"/>
          <w:sz w:val="28"/>
          <w:szCs w:val="28"/>
        </w:rPr>
        <w:t>рогноза объема закупок» (АС ПОЗ</w:t>
      </w:r>
      <w:r w:rsidR="00A77C78">
        <w:rPr>
          <w:rFonts w:ascii="Times New Roman" w:hAnsi="Times New Roman" w:cs="Times New Roman"/>
          <w:sz w:val="28"/>
          <w:szCs w:val="28"/>
        </w:rPr>
        <w:t>).</w:t>
      </w:r>
    </w:p>
    <w:p w:rsidR="008361B7" w:rsidRPr="008361B7" w:rsidRDefault="0043619A" w:rsidP="0083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361B7" w:rsidRPr="008361B7">
        <w:rPr>
          <w:rFonts w:ascii="Times New Roman" w:hAnsi="Times New Roman" w:cs="Times New Roman"/>
          <w:sz w:val="28"/>
          <w:szCs w:val="28"/>
        </w:rPr>
        <w:t xml:space="preserve">.Настоящее распоряжение опубликовать на официальном сайте администрации Питерского муниципального района по адресу:  </w:t>
      </w:r>
      <w:hyperlink r:id="rId6" w:history="1">
        <w:r w:rsidR="008361B7" w:rsidRPr="008361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http://piterka.sarmo.ru</w:t>
        </w:r>
      </w:hyperlink>
      <w:r w:rsidR="008361B7" w:rsidRPr="008361B7">
        <w:rPr>
          <w:rFonts w:ascii="Times New Roman" w:hAnsi="Times New Roman" w:cs="Times New Roman"/>
          <w:sz w:val="28"/>
          <w:szCs w:val="28"/>
        </w:rPr>
        <w:t>.</w:t>
      </w:r>
    </w:p>
    <w:p w:rsidR="00B751C9" w:rsidRPr="008361B7" w:rsidRDefault="008361B7" w:rsidP="008361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B7">
        <w:rPr>
          <w:rFonts w:ascii="Times New Roman" w:hAnsi="Times New Roman" w:cs="Times New Roman"/>
          <w:sz w:val="28"/>
          <w:szCs w:val="28"/>
        </w:rPr>
        <w:t xml:space="preserve">  </w:t>
      </w:r>
      <w:r w:rsidR="00A77C78">
        <w:rPr>
          <w:rFonts w:ascii="Times New Roman" w:hAnsi="Times New Roman" w:cs="Times New Roman"/>
          <w:sz w:val="28"/>
          <w:szCs w:val="28"/>
        </w:rPr>
        <w:t>4</w:t>
      </w:r>
      <w:r w:rsidRPr="008361B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A77C78">
        <w:rPr>
          <w:rFonts w:ascii="Times New Roman" w:hAnsi="Times New Roman" w:cs="Times New Roman"/>
          <w:sz w:val="28"/>
          <w:szCs w:val="28"/>
        </w:rPr>
        <w:t xml:space="preserve">председателя комитета по экономике, </w:t>
      </w:r>
      <w:r w:rsidRPr="008361B7">
        <w:rPr>
          <w:rFonts w:ascii="Times New Roman" w:hAnsi="Times New Roman" w:cs="Times New Roman"/>
          <w:sz w:val="28"/>
          <w:szCs w:val="28"/>
        </w:rPr>
        <w:t xml:space="preserve"> управлению имуществом </w:t>
      </w:r>
      <w:r w:rsidR="00A77C78">
        <w:rPr>
          <w:rFonts w:ascii="Times New Roman" w:hAnsi="Times New Roman" w:cs="Times New Roman"/>
          <w:sz w:val="28"/>
          <w:szCs w:val="28"/>
        </w:rPr>
        <w:t xml:space="preserve"> и закупкам администрации муниципального района </w:t>
      </w:r>
      <w:r w:rsidRPr="008361B7">
        <w:rPr>
          <w:rFonts w:ascii="Times New Roman" w:hAnsi="Times New Roman" w:cs="Times New Roman"/>
          <w:sz w:val="28"/>
          <w:szCs w:val="28"/>
        </w:rPr>
        <w:t>Половникову О.В.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B19E5" w:rsidSect="00A77C78">
      <w:pgSz w:w="12240" w:h="15840"/>
      <w:pgMar w:top="426" w:right="709" w:bottom="28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E60EC"/>
    <w:rsid w:val="00100D8F"/>
    <w:rsid w:val="00115C4C"/>
    <w:rsid w:val="00126EB3"/>
    <w:rsid w:val="00133426"/>
    <w:rsid w:val="0014668B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7686"/>
    <w:rsid w:val="0043619A"/>
    <w:rsid w:val="0046080D"/>
    <w:rsid w:val="00476D2E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B721E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361B7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67E45"/>
    <w:rsid w:val="00A71B66"/>
    <w:rsid w:val="00A77C78"/>
    <w:rsid w:val="00A918BA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CC2250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C6C19"/>
    <w:rsid w:val="00DD4BDB"/>
    <w:rsid w:val="00DE3734"/>
    <w:rsid w:val="00DE4E14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8361B7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8361B7"/>
    <w:rPr>
      <w:rFonts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2014-07-08T10:13:00Z</cp:lastPrinted>
  <dcterms:created xsi:type="dcterms:W3CDTF">2014-07-08T07:56:00Z</dcterms:created>
  <dcterms:modified xsi:type="dcterms:W3CDTF">2019-04-09T13:43:00Z</dcterms:modified>
</cp:coreProperties>
</file>