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066" w:rsidRPr="00167066" w:rsidRDefault="00167066" w:rsidP="00167066">
      <w:pPr>
        <w:widowControl/>
        <w:ind w:right="-7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bookmark0"/>
      <w:r w:rsidRPr="001670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Проект постановления</w:t>
      </w:r>
    </w:p>
    <w:p w:rsidR="00167066" w:rsidRPr="00167066" w:rsidRDefault="00167066" w:rsidP="00167066">
      <w:pPr>
        <w:widowControl/>
        <w:ind w:right="5663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1670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 </w:t>
      </w:r>
      <w:r w:rsidRPr="001670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утверждении проверочных листов при осуществлении муниципального земельного контроля</w:t>
      </w:r>
    </w:p>
    <w:p w:rsidR="008946B8" w:rsidRDefault="008946B8" w:rsidP="003C740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C0D99" w:rsidRPr="00815E06" w:rsidRDefault="007D0935" w:rsidP="004C0D99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Федеральным законом от 06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октября 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>2003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года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82700A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>131–ФЗ «Об общих принципах организации местного самоуправления в Российской Федерации», в соответствии с Федеральным законом от 31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июля 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>2020</w:t>
      </w:r>
      <w:r w:rsidR="00C87FAC">
        <w:rPr>
          <w:rFonts w:ascii="Times New Roman" w:hAnsi="Times New Roman" w:cs="Times New Roman"/>
          <w:color w:val="auto"/>
          <w:sz w:val="28"/>
          <w:szCs w:val="28"/>
        </w:rPr>
        <w:t xml:space="preserve"> года</w:t>
      </w:r>
      <w:r w:rsidR="00B6502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№ 248–ФЗ «О государственном контроле (надзоре) и муниципальном контроле в Российской Федерации»</w:t>
      </w:r>
      <w:r w:rsidR="005E7AD5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C0D99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постановлением Правительства РФ от 27 октября 2021 г. № 1844 "Об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листов", решением </w:t>
      </w:r>
      <w:r w:rsidR="0021739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Собрания депутатов Питерского муниципального района Саратовской области </w:t>
      </w:r>
      <w:r w:rsidR="00F11ECB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="0021739E" w:rsidRPr="00815E06">
        <w:rPr>
          <w:rFonts w:ascii="Times New Roman" w:hAnsi="Times New Roman" w:cs="Times New Roman"/>
          <w:color w:val="auto"/>
          <w:sz w:val="28"/>
          <w:szCs w:val="28"/>
        </w:rPr>
        <w:t>от 24 сентября 2021 года №53-2</w:t>
      </w:r>
      <w:r w:rsidR="004C0D99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«Об утверждении Положения о муниципальном земельном контроле на территории </w:t>
      </w:r>
      <w:r w:rsidR="0021739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Питерского </w:t>
      </w:r>
      <w:r w:rsidR="004C0D99" w:rsidRPr="00815E06">
        <w:rPr>
          <w:rFonts w:ascii="Times New Roman" w:hAnsi="Times New Roman" w:cs="Times New Roman"/>
          <w:color w:val="auto"/>
          <w:sz w:val="28"/>
          <w:szCs w:val="28"/>
        </w:rPr>
        <w:t>муниципального района Саратовской области»,</w:t>
      </w:r>
      <w:r w:rsidR="0021739E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руководствуясь Уставом Питерского муниципального района Саратовской области,</w:t>
      </w:r>
      <w:r w:rsidR="004C0D99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E7AD5" w:rsidRPr="00815E06">
        <w:rPr>
          <w:rFonts w:ascii="Times New Roman" w:hAnsi="Times New Roman" w:cs="Times New Roman"/>
          <w:color w:val="auto"/>
          <w:sz w:val="28"/>
          <w:szCs w:val="28"/>
        </w:rPr>
        <w:t>администрация</w:t>
      </w:r>
      <w:r w:rsidR="004C0D99" w:rsidRPr="00815E06">
        <w:rPr>
          <w:rFonts w:ascii="Times New Roman" w:hAnsi="Times New Roman" w:cs="Times New Roman"/>
          <w:color w:val="auto"/>
          <w:sz w:val="28"/>
          <w:szCs w:val="28"/>
        </w:rPr>
        <w:t xml:space="preserve">  муниципального района</w:t>
      </w:r>
    </w:p>
    <w:p w:rsidR="00AA4E3F" w:rsidRPr="00815E06" w:rsidRDefault="004C0D99" w:rsidP="0021739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815E0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ПОСТАНОВЛЯЕТ</w:t>
      </w:r>
      <w:r w:rsidR="004C2E62" w:rsidRPr="00815E0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:</w:t>
      </w:r>
    </w:p>
    <w:p w:rsidR="00AA4E3F" w:rsidRPr="00815E06" w:rsidRDefault="00AA4E3F" w:rsidP="00AA4E3F">
      <w:pPr>
        <w:widowControl/>
        <w:shd w:val="clear" w:color="auto" w:fill="FFFFFF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15E0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</w:p>
    <w:p w:rsidR="0046563F" w:rsidRPr="0046563F" w:rsidRDefault="00B6502E" w:rsidP="0046563F">
      <w:pPr>
        <w:pStyle w:val="20"/>
        <w:widowControl/>
        <w:numPr>
          <w:ilvl w:val="0"/>
          <w:numId w:val="1"/>
        </w:numPr>
        <w:tabs>
          <w:tab w:val="left" w:pos="1018"/>
        </w:tabs>
        <w:spacing w:before="0" w:line="320" w:lineRule="exact"/>
        <w:ind w:firstLine="760"/>
        <w:rPr>
          <w:color w:val="auto"/>
          <w:sz w:val="28"/>
          <w:szCs w:val="28"/>
          <w:lang w:bidi="ar-SA"/>
        </w:rPr>
      </w:pPr>
      <w:r w:rsidRPr="00815E06">
        <w:rPr>
          <w:color w:val="auto"/>
          <w:sz w:val="28"/>
          <w:szCs w:val="28"/>
        </w:rPr>
        <w:t>Утвердить форм</w:t>
      </w:r>
      <w:r w:rsidR="00930A96" w:rsidRPr="00815E06">
        <w:rPr>
          <w:color w:val="auto"/>
          <w:sz w:val="28"/>
          <w:szCs w:val="28"/>
        </w:rPr>
        <w:t>у</w:t>
      </w:r>
      <w:r w:rsidRPr="00815E06">
        <w:rPr>
          <w:color w:val="auto"/>
          <w:sz w:val="28"/>
          <w:szCs w:val="28"/>
        </w:rPr>
        <w:t xml:space="preserve"> проверочных листов (списков контрольных вопросов) при осуществлени</w:t>
      </w:r>
      <w:bookmarkEnd w:id="0"/>
      <w:r w:rsidRPr="00815E06">
        <w:rPr>
          <w:color w:val="auto"/>
          <w:sz w:val="28"/>
          <w:szCs w:val="28"/>
        </w:rPr>
        <w:t>и</w:t>
      </w:r>
      <w:r w:rsidRPr="00815E06">
        <w:rPr>
          <w:sz w:val="28"/>
          <w:szCs w:val="28"/>
        </w:rPr>
        <w:t xml:space="preserve"> муниципального земе</w:t>
      </w:r>
      <w:r w:rsidR="004C0D99" w:rsidRPr="00815E06">
        <w:rPr>
          <w:sz w:val="28"/>
          <w:szCs w:val="28"/>
        </w:rPr>
        <w:t>льного контроля</w:t>
      </w:r>
      <w:r w:rsidR="0046563F">
        <w:rPr>
          <w:sz w:val="28"/>
          <w:szCs w:val="28"/>
        </w:rPr>
        <w:t xml:space="preserve"> согласно приложению.</w:t>
      </w:r>
    </w:p>
    <w:p w:rsidR="00AA1EF0" w:rsidRPr="0046563F" w:rsidRDefault="00815E06" w:rsidP="0046563F">
      <w:pPr>
        <w:pStyle w:val="20"/>
        <w:widowControl/>
        <w:numPr>
          <w:ilvl w:val="0"/>
          <w:numId w:val="1"/>
        </w:numPr>
        <w:tabs>
          <w:tab w:val="left" w:pos="1018"/>
        </w:tabs>
        <w:spacing w:before="0" w:line="320" w:lineRule="exact"/>
        <w:ind w:firstLine="760"/>
        <w:rPr>
          <w:color w:val="auto"/>
          <w:sz w:val="28"/>
          <w:szCs w:val="28"/>
          <w:lang w:bidi="ar-SA"/>
        </w:rPr>
      </w:pPr>
      <w:r w:rsidRPr="0046563F">
        <w:rPr>
          <w:sz w:val="28"/>
          <w:szCs w:val="28"/>
        </w:rPr>
        <w:t xml:space="preserve">   Настоящее постановление вступает в силу </w:t>
      </w:r>
      <w:r w:rsidR="0046563F" w:rsidRPr="0046563F">
        <w:rPr>
          <w:sz w:val="28"/>
          <w:szCs w:val="28"/>
        </w:rPr>
        <w:t>с</w:t>
      </w:r>
      <w:r w:rsidR="00FF68F8">
        <w:rPr>
          <w:sz w:val="28"/>
          <w:szCs w:val="28"/>
        </w:rPr>
        <w:t xml:space="preserve"> момента о</w:t>
      </w:r>
      <w:r w:rsidR="0046563F" w:rsidRPr="0046563F">
        <w:rPr>
          <w:sz w:val="28"/>
          <w:szCs w:val="28"/>
        </w:rPr>
        <w:t>публикования</w:t>
      </w:r>
      <w:r w:rsidR="00FF68F8">
        <w:rPr>
          <w:sz w:val="28"/>
          <w:szCs w:val="28"/>
        </w:rPr>
        <w:t>,</w:t>
      </w:r>
      <w:r w:rsidR="00FF68F8" w:rsidRPr="00FF68F8">
        <w:rPr>
          <w:rFonts w:eastAsia="Calibri"/>
          <w:sz w:val="28"/>
          <w:szCs w:val="28"/>
        </w:rPr>
        <w:t xml:space="preserve"> </w:t>
      </w:r>
      <w:r w:rsidR="00FF68F8">
        <w:rPr>
          <w:rFonts w:eastAsia="Calibri"/>
          <w:sz w:val="28"/>
          <w:szCs w:val="28"/>
        </w:rPr>
        <w:t>но</w:t>
      </w:r>
      <w:r w:rsidR="00FF68F8" w:rsidRPr="0046563F">
        <w:rPr>
          <w:rFonts w:eastAsia="Calibri"/>
          <w:sz w:val="28"/>
          <w:szCs w:val="28"/>
        </w:rPr>
        <w:t xml:space="preserve"> не ранее</w:t>
      </w:r>
      <w:r w:rsidR="00FF68F8" w:rsidRPr="0046563F">
        <w:rPr>
          <w:sz w:val="28"/>
          <w:szCs w:val="28"/>
        </w:rPr>
        <w:t xml:space="preserve"> 01 марта 2022 года</w:t>
      </w:r>
      <w:r w:rsidR="00FF68F8">
        <w:rPr>
          <w:sz w:val="28"/>
          <w:szCs w:val="28"/>
        </w:rPr>
        <w:t>, и подлежит размещению</w:t>
      </w:r>
      <w:r w:rsidR="0046563F" w:rsidRPr="0046563F">
        <w:rPr>
          <w:rFonts w:eastAsia="Calibri"/>
          <w:sz w:val="28"/>
          <w:szCs w:val="28"/>
        </w:rPr>
        <w:t xml:space="preserve"> на официальном сайте администрации Питерского муниципального района в информационно-телекоммуникационной сети «Интернет» по адресу: </w:t>
      </w:r>
      <w:hyperlink r:id="rId8" w:history="1">
        <w:r w:rsidR="008F3CFE" w:rsidRPr="005F53CD">
          <w:rPr>
            <w:rStyle w:val="a3"/>
            <w:rFonts w:eastAsia="Calibri"/>
            <w:sz w:val="28"/>
            <w:szCs w:val="28"/>
          </w:rPr>
          <w:t xml:space="preserve">http://питерка.рф/, </w:t>
        </w:r>
      </w:hyperlink>
      <w:r w:rsidR="0046563F" w:rsidRPr="0046563F">
        <w:rPr>
          <w:sz w:val="28"/>
          <w:szCs w:val="28"/>
        </w:rPr>
        <w:t>.</w:t>
      </w:r>
    </w:p>
    <w:p w:rsidR="0046563F" w:rsidRPr="0046563F" w:rsidRDefault="0046563F" w:rsidP="0046563F">
      <w:pPr>
        <w:pStyle w:val="20"/>
        <w:widowControl/>
        <w:tabs>
          <w:tab w:val="left" w:pos="1018"/>
        </w:tabs>
        <w:spacing w:before="0" w:line="320" w:lineRule="exact"/>
        <w:ind w:left="760"/>
        <w:rPr>
          <w:rStyle w:val="a3"/>
          <w:color w:val="auto"/>
          <w:sz w:val="28"/>
          <w:szCs w:val="28"/>
          <w:u w:val="none"/>
          <w:lang w:bidi="ar-SA"/>
        </w:rPr>
      </w:pPr>
    </w:p>
    <w:p w:rsidR="005E7AD5" w:rsidRPr="00AA1EF0" w:rsidRDefault="004C0D99" w:rsidP="004C0D99">
      <w:pPr>
        <w:tabs>
          <w:tab w:val="left" w:pos="7725"/>
        </w:tabs>
        <w:jc w:val="both"/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AA1EF0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Глава муниципального района</w:t>
      </w:r>
      <w:r w:rsidRPr="00AA1EF0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ab/>
      </w:r>
      <w:r w:rsidR="0046563F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А</w:t>
      </w:r>
      <w:r w:rsidRPr="00AA1EF0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.А.</w:t>
      </w:r>
      <w:r w:rsidR="0046563F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Рябов</w:t>
      </w:r>
    </w:p>
    <w:p w:rsidR="004C2E62" w:rsidRDefault="004C2E62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A14E22" w:rsidRDefault="00A14E22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AA1EF0" w:rsidRDefault="00AA1EF0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46563F" w:rsidRDefault="0046563F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FF68F8" w:rsidRDefault="00FF68F8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FF68F8" w:rsidRDefault="00FF68F8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FF68F8" w:rsidRDefault="00FF68F8" w:rsidP="004C2E62">
      <w:pPr>
        <w:pStyle w:val="20"/>
        <w:widowControl/>
        <w:tabs>
          <w:tab w:val="left" w:pos="1018"/>
        </w:tabs>
        <w:spacing w:before="0" w:line="320" w:lineRule="exact"/>
        <w:rPr>
          <w:color w:val="auto"/>
          <w:sz w:val="28"/>
          <w:szCs w:val="28"/>
          <w:lang w:bidi="ar-SA"/>
        </w:rPr>
      </w:pPr>
    </w:p>
    <w:p w:rsidR="00B6502E" w:rsidRDefault="00B6502E" w:rsidP="009F5ED2">
      <w:pPr>
        <w:pStyle w:val="20"/>
        <w:widowControl/>
        <w:tabs>
          <w:tab w:val="left" w:pos="1018"/>
        </w:tabs>
        <w:spacing w:before="0" w:line="320" w:lineRule="exact"/>
        <w:rPr>
          <w:sz w:val="20"/>
        </w:rPr>
      </w:pPr>
    </w:p>
    <w:tbl>
      <w:tblPr>
        <w:tblStyle w:val="af"/>
        <w:tblpPr w:leftFromText="180" w:rightFromText="180" w:vertAnchor="text" w:horzAnchor="margin" w:tblpXSpec="right" w:tblpY="-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</w:tblGrid>
      <w:tr w:rsidR="003D52AC" w:rsidTr="00036D83">
        <w:trPr>
          <w:trHeight w:val="857"/>
        </w:trPr>
        <w:tc>
          <w:tcPr>
            <w:tcW w:w="5104" w:type="dxa"/>
          </w:tcPr>
          <w:p w:rsidR="003D52AC" w:rsidRPr="00B6502E" w:rsidRDefault="003D52AC" w:rsidP="0046563F">
            <w:pPr>
              <w:pStyle w:val="aa"/>
              <w:jc w:val="both"/>
              <w:rPr>
                <w:rFonts w:ascii="Times New Roman" w:hAnsi="Times New Roman" w:cs="Times New Roman"/>
                <w:b/>
                <w:bCs/>
                <w:lang w:bidi="ar-SA"/>
              </w:rPr>
            </w:pPr>
            <w:r>
              <w:rPr>
                <w:rFonts w:ascii="Times New Roman" w:hAnsi="Times New Roman" w:cs="Times New Roman"/>
                <w:lang w:bidi="ar-SA"/>
              </w:rPr>
              <w:t xml:space="preserve">Приложение </w:t>
            </w:r>
            <w:r w:rsidRPr="005E7AD5">
              <w:rPr>
                <w:rFonts w:ascii="Times New Roman" w:hAnsi="Times New Roman" w:cs="Times New Roman"/>
                <w:lang w:bidi="ar-SA"/>
              </w:rPr>
              <w:t xml:space="preserve"> к постановлению администрации </w:t>
            </w:r>
            <w:r w:rsidR="0046563F">
              <w:rPr>
                <w:rFonts w:ascii="Times New Roman" w:hAnsi="Times New Roman" w:cs="Times New Roman"/>
                <w:lang w:bidi="ar-SA"/>
              </w:rPr>
              <w:t xml:space="preserve">Питерского муниципального района                        </w:t>
            </w:r>
            <w:r w:rsidR="00AA1EF0">
              <w:t xml:space="preserve"> </w:t>
            </w:r>
            <w:r w:rsidR="00036D83">
              <w:rPr>
                <w:rFonts w:ascii="Times New Roman" w:hAnsi="Times New Roman" w:cs="Times New Roman"/>
                <w:lang w:bidi="ar-SA"/>
              </w:rPr>
              <w:t>№ _______ от «___» _______20 ____ г.</w:t>
            </w:r>
          </w:p>
        </w:tc>
      </w:tr>
    </w:tbl>
    <w:p w:rsidR="003D52AC" w:rsidRDefault="003D52AC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3D52AC" w:rsidRDefault="003D52AC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3D52AC" w:rsidRDefault="003D52AC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C52647" w:rsidRDefault="00C52647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C52647" w:rsidRDefault="00C52647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C52647" w:rsidRDefault="00C52647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p w:rsidR="003D52AC" w:rsidRDefault="00797BBA" w:rsidP="003D52AC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  <w:r w:rsidRPr="00797BBA">
        <w:rPr>
          <w:rFonts w:ascii="Times New Roman" w:hAnsi="Times New Roman" w:cs="Times New Roman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1.95pt;margin-top:.9pt;width:150pt;height:71.25pt;z-index:251658752">
            <v:textbox>
              <w:txbxContent>
                <w:p w:rsidR="00C52647" w:rsidRDefault="00C52647" w:rsidP="00C5264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2647" w:rsidRDefault="00C52647" w:rsidP="00C5264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52647" w:rsidRDefault="00C52647" w:rsidP="00C5264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 xml:space="preserve">Место для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QR</w:t>
                  </w:r>
                  <w:r w:rsidRPr="00806676"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</w:rPr>
                    <w:t>кода</w:t>
                  </w:r>
                </w:p>
              </w:txbxContent>
            </v:textbox>
          </v:shape>
        </w:pict>
      </w:r>
    </w:p>
    <w:p w:rsidR="008F3CFE" w:rsidRPr="008F3CFE" w:rsidRDefault="008F3CFE" w:rsidP="008F3CFE">
      <w:pPr>
        <w:pStyle w:val="aa"/>
        <w:jc w:val="center"/>
        <w:rPr>
          <w:rFonts w:ascii="Times New Roman" w:hAnsi="Times New Roman" w:cs="Times New Roman"/>
        </w:rPr>
      </w:pPr>
      <w:r w:rsidRPr="008F3CFE">
        <w:rPr>
          <w:rFonts w:ascii="Times New Roman" w:hAnsi="Times New Roman" w:cs="Times New Roman"/>
          <w:lang w:val="en-US"/>
        </w:rPr>
        <w:object w:dxaOrig="981" w:dyaOrig="1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62pt" o:ole="" fillcolor="window">
            <v:imagedata r:id="rId9" o:title=""/>
          </v:shape>
          <o:OLEObject Type="Embed" ProgID="Word.Picture.8" ShapeID="_x0000_i1025" DrawAspect="Content" ObjectID="_1700660024" r:id="rId10"/>
        </w:object>
      </w:r>
    </w:p>
    <w:p w:rsidR="008F3CFE" w:rsidRPr="008F3CFE" w:rsidRDefault="008F3CFE" w:rsidP="008F3CFE">
      <w:pPr>
        <w:pStyle w:val="aa"/>
        <w:jc w:val="center"/>
        <w:rPr>
          <w:rFonts w:ascii="Times New Roman" w:hAnsi="Times New Roman" w:cs="Times New Roman"/>
        </w:rPr>
      </w:pPr>
    </w:p>
    <w:p w:rsidR="008F3CFE" w:rsidRPr="008F3CFE" w:rsidRDefault="008F3CFE" w:rsidP="008F3CFE">
      <w:pPr>
        <w:pStyle w:val="aa"/>
        <w:jc w:val="center"/>
        <w:rPr>
          <w:rFonts w:ascii="Times New Roman" w:hAnsi="Times New Roman" w:cs="Times New Roman"/>
          <w:b/>
          <w:spacing w:val="24"/>
        </w:rPr>
      </w:pPr>
      <w:r w:rsidRPr="008F3CFE">
        <w:rPr>
          <w:rFonts w:ascii="Times New Roman" w:hAnsi="Times New Roman" w:cs="Times New Roman"/>
          <w:b/>
          <w:spacing w:val="24"/>
        </w:rPr>
        <w:t>АДМИНИСТРАЦИЯ</w:t>
      </w:r>
    </w:p>
    <w:p w:rsidR="008F3CFE" w:rsidRPr="008F3CFE" w:rsidRDefault="008F3CFE" w:rsidP="008F3CFE">
      <w:pPr>
        <w:pStyle w:val="aa"/>
        <w:jc w:val="center"/>
        <w:rPr>
          <w:rFonts w:ascii="Times New Roman" w:hAnsi="Times New Roman" w:cs="Times New Roman"/>
          <w:b/>
          <w:spacing w:val="22"/>
          <w:sz w:val="12"/>
        </w:rPr>
      </w:pPr>
      <w:r w:rsidRPr="008F3CFE">
        <w:rPr>
          <w:rFonts w:ascii="Times New Roman" w:hAnsi="Times New Roman" w:cs="Times New Roman"/>
          <w:b/>
          <w:spacing w:val="24"/>
        </w:rPr>
        <w:t>ПИТЕРСКОГО МУНИЦИПАЛЬНОГО РАЙОНА</w:t>
      </w:r>
      <w:r w:rsidRPr="008F3CFE">
        <w:rPr>
          <w:rFonts w:ascii="Times New Roman" w:hAnsi="Times New Roman" w:cs="Times New Roman"/>
          <w:b/>
          <w:spacing w:val="24"/>
        </w:rPr>
        <w:br/>
        <w:t xml:space="preserve"> САРАТОВСКОЙ ОБЛАСТИ</w:t>
      </w:r>
    </w:p>
    <w:p w:rsidR="008F3CFE" w:rsidRPr="008F3CFE" w:rsidRDefault="00797BBA" w:rsidP="008F3CFE">
      <w:pPr>
        <w:pStyle w:val="aa"/>
        <w:jc w:val="center"/>
        <w:rPr>
          <w:rFonts w:ascii="Times New Roman" w:hAnsi="Times New Roman" w:cs="Times New Roman"/>
          <w:b/>
          <w:sz w:val="12"/>
        </w:rPr>
      </w:pPr>
      <w:r w:rsidRPr="00797BBA">
        <w:rPr>
          <w:rFonts w:ascii="Times New Roman" w:hAnsi="Times New Roman" w:cs="Times New Roman"/>
          <w:sz w:val="20"/>
        </w:rPr>
        <w:pict>
          <v:polyline id="_x0000_s1029" style="position:absolute;left:0;text-align:left;z-index:251660800;mso-position-horizontal:absolute;mso-position-horizontal-relative:text;mso-position-vertical:absolute;mso-position-vertical-relative:text" points="452.95pt,5.95pt,187.3pt,5.75pt,.05pt,5.65pt" coordsize="9058,6" o:allowincell="f" strokeweight="3pt"/>
        </w:pict>
      </w:r>
    </w:p>
    <w:tbl>
      <w:tblPr>
        <w:tblW w:w="0" w:type="auto"/>
        <w:tblLayout w:type="fixed"/>
        <w:tblLook w:val="04A0"/>
      </w:tblPr>
      <w:tblGrid>
        <w:gridCol w:w="6062"/>
        <w:gridCol w:w="3118"/>
      </w:tblGrid>
      <w:tr w:rsidR="008F3CFE" w:rsidRPr="008F3CFE" w:rsidTr="00485A97">
        <w:trPr>
          <w:trHeight w:val="740"/>
        </w:trPr>
        <w:tc>
          <w:tcPr>
            <w:tcW w:w="6062" w:type="dxa"/>
            <w:hideMark/>
          </w:tcPr>
          <w:p w:rsidR="008F3CFE" w:rsidRPr="008F3CFE" w:rsidRDefault="00797BBA" w:rsidP="00485A97">
            <w:pPr>
              <w:pStyle w:val="aa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line id="_x0000_s1030" style="position:absolute;z-index:251661824" from=".1pt,9.1pt" to="72.15pt,9.15pt" o:allowincell="f"/>
              </w:pict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line id="_x0000_s1031" style="position:absolute;z-index:251662848" from="87.8pt,10.5pt" to="177.8pt,10.5pt" o:allowincell="f"/>
              </w:pict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line id="_x0000_s1032" style="position:absolute;z-index:251663872" from="86.4pt,23.3pt" to="176.15pt,23.5pt" o:allowincell="f"/>
              </w:pict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line id="_x0000_s1033" style="position:absolute;flip:x y;z-index:251664896" from="13.5pt,22.95pt" to="71pt,23.05pt" o:allowincell="f"/>
              </w:pict>
            </w:r>
            <w:r w:rsidR="008F3CFE" w:rsidRPr="008F3CFE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№</w:t>
            </w:r>
          </w:p>
          <w:p w:rsidR="008F3CFE" w:rsidRPr="008F3CFE" w:rsidRDefault="008F3CFE" w:rsidP="00485A97">
            <w:pPr>
              <w:pStyle w:val="aa"/>
              <w:spacing w:line="276" w:lineRule="auto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F3CFE">
              <w:rPr>
                <w:rFonts w:ascii="Times New Roman" w:hAnsi="Times New Roman" w:cs="Times New Roman"/>
                <w:sz w:val="16"/>
                <w:szCs w:val="16"/>
              </w:rPr>
              <w:t xml:space="preserve">На                                               от </w:t>
            </w:r>
          </w:p>
        </w:tc>
        <w:tc>
          <w:tcPr>
            <w:tcW w:w="3118" w:type="dxa"/>
          </w:tcPr>
          <w:p w:rsidR="008F3CFE" w:rsidRPr="008F3CFE" w:rsidRDefault="008F3CFE" w:rsidP="008F3CFE">
            <w:pPr>
              <w:pStyle w:val="aa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</w:t>
            </w:r>
            <w:r w:rsidRPr="008F3CFE">
              <w:rPr>
                <w:rFonts w:ascii="Times New Roman" w:hAnsi="Times New Roman" w:cs="Times New Roman"/>
                <w:sz w:val="16"/>
                <w:szCs w:val="16"/>
              </w:rPr>
              <w:t>ул. Ленина, 101,  с. Питерка,</w:t>
            </w:r>
          </w:p>
          <w:p w:rsidR="008F3CFE" w:rsidRPr="008F3CFE" w:rsidRDefault="008F3CFE" w:rsidP="00485A9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3CFE">
              <w:rPr>
                <w:rFonts w:ascii="Times New Roman" w:hAnsi="Times New Roman" w:cs="Times New Roman"/>
                <w:sz w:val="16"/>
                <w:szCs w:val="16"/>
              </w:rPr>
              <w:t>Саратовская область, 413320</w:t>
            </w:r>
          </w:p>
          <w:p w:rsidR="008F3CFE" w:rsidRPr="008F3CFE" w:rsidRDefault="008F3CFE" w:rsidP="00485A97">
            <w:pPr>
              <w:pStyle w:val="aa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Pr="008F3CFE">
              <w:rPr>
                <w:rFonts w:ascii="Times New Roman" w:hAnsi="Times New Roman" w:cs="Times New Roman"/>
                <w:sz w:val="16"/>
                <w:szCs w:val="16"/>
              </w:rPr>
              <w:t xml:space="preserve">     Тел; факс 8(84561) 2-14-44</w:t>
            </w:r>
          </w:p>
          <w:p w:rsidR="008F3CFE" w:rsidRPr="008F3CFE" w:rsidRDefault="008F3CFE" w:rsidP="00485A97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264AB" w:rsidRPr="008F3CFE" w:rsidRDefault="00A264AB" w:rsidP="00A264A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14"/>
          <w:szCs w:val="14"/>
          <w:lang w:bidi="ar-SA"/>
        </w:rPr>
      </w:pP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D52AC" w:rsidRPr="00AA1EF0" w:rsidRDefault="003D52AC" w:rsidP="00C52647">
      <w:pPr>
        <w:pStyle w:val="ConsPlusNonformat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EF0">
        <w:rPr>
          <w:rFonts w:ascii="Times New Roman" w:hAnsi="Times New Roman" w:cs="Times New Roman"/>
          <w:b/>
          <w:sz w:val="24"/>
          <w:szCs w:val="24"/>
        </w:rPr>
        <w:t>Проверочный лист</w:t>
      </w:r>
    </w:p>
    <w:p w:rsidR="003D52AC" w:rsidRPr="00AA1EF0" w:rsidRDefault="003D52AC" w:rsidP="00C52647">
      <w:pPr>
        <w:pStyle w:val="ConsPlusNonformat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1EF0">
        <w:rPr>
          <w:rFonts w:ascii="Times New Roman" w:hAnsi="Times New Roman" w:cs="Times New Roman"/>
          <w:b/>
          <w:sz w:val="24"/>
          <w:szCs w:val="24"/>
        </w:rPr>
        <w:t xml:space="preserve">при осуществлении муниципального земельного контроля </w:t>
      </w:r>
    </w:p>
    <w:p w:rsidR="003D52AC" w:rsidRDefault="003D52AC" w:rsidP="003D52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06676" w:rsidRPr="00806676" w:rsidRDefault="00A264AB" w:rsidP="00C52647">
      <w:pPr>
        <w:pStyle w:val="ConsPlusNonformat"/>
        <w:tabs>
          <w:tab w:val="left" w:pos="727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________________20__ г.</w:t>
      </w:r>
    </w:p>
    <w:p w:rsidR="00A264AB" w:rsidRPr="001C67BF" w:rsidRDefault="00A264AB" w:rsidP="00C52647">
      <w:pPr>
        <w:pStyle w:val="ConsPlusNonformat"/>
        <w:tabs>
          <w:tab w:val="left" w:pos="6825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2AC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="00806676">
        <w:rPr>
          <w:rFonts w:ascii="Times New Roman" w:hAnsi="Times New Roman" w:cs="Times New Roman"/>
          <w:b/>
          <w:sz w:val="24"/>
          <w:szCs w:val="24"/>
        </w:rPr>
        <w:t xml:space="preserve"> органа</w:t>
      </w:r>
      <w:r w:rsidRPr="00806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676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Pr="00806676">
        <w:rPr>
          <w:rFonts w:ascii="Times New Roman" w:hAnsi="Times New Roman" w:cs="Times New Roman"/>
          <w:b/>
          <w:sz w:val="24"/>
          <w:szCs w:val="24"/>
        </w:rPr>
        <w:t>контроля:</w:t>
      </w:r>
      <w:r w:rsidR="008066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1C67BF">
        <w:rPr>
          <w:rFonts w:ascii="Times New Roman" w:hAnsi="Times New Roman" w:cs="Times New Roman"/>
          <w:sz w:val="24"/>
          <w:szCs w:val="24"/>
        </w:rPr>
        <w:t xml:space="preserve"> </w:t>
      </w:r>
      <w:r w:rsidR="0046563F">
        <w:rPr>
          <w:rFonts w:ascii="Times New Roman" w:hAnsi="Times New Roman" w:cs="Times New Roman"/>
          <w:sz w:val="24"/>
          <w:szCs w:val="24"/>
        </w:rPr>
        <w:t>Питерского</w:t>
      </w:r>
      <w:r w:rsidR="00AA1EF0" w:rsidRPr="00AA1EF0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AA1EF0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  <w:r w:rsidR="00806676">
        <w:rPr>
          <w:rFonts w:ascii="Times New Roman" w:hAnsi="Times New Roman" w:cs="Times New Roman"/>
          <w:sz w:val="24"/>
          <w:szCs w:val="24"/>
        </w:rPr>
        <w:t>.</w:t>
      </w:r>
    </w:p>
    <w:p w:rsidR="00806676" w:rsidRDefault="003D6CB5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Форма п</w:t>
      </w:r>
      <w:r w:rsidR="003D52AC" w:rsidRPr="00806676">
        <w:rPr>
          <w:rFonts w:ascii="Times New Roman" w:hAnsi="Times New Roman" w:cs="Times New Roman"/>
          <w:b/>
          <w:sz w:val="24"/>
          <w:szCs w:val="24"/>
        </w:rPr>
        <w:t>роверочн</w:t>
      </w:r>
      <w:r w:rsidRPr="00806676">
        <w:rPr>
          <w:rFonts w:ascii="Times New Roman" w:hAnsi="Times New Roman" w:cs="Times New Roman"/>
          <w:b/>
          <w:sz w:val="24"/>
          <w:szCs w:val="24"/>
        </w:rPr>
        <w:t>ого</w:t>
      </w:r>
      <w:r w:rsidR="003D52AC" w:rsidRPr="00806676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Pr="00806676">
        <w:rPr>
          <w:rFonts w:ascii="Times New Roman" w:hAnsi="Times New Roman" w:cs="Times New Roman"/>
          <w:b/>
          <w:sz w:val="24"/>
          <w:szCs w:val="24"/>
        </w:rPr>
        <w:t>а</w:t>
      </w:r>
      <w:r w:rsidR="003D52AC" w:rsidRPr="00806676">
        <w:rPr>
          <w:rFonts w:ascii="Times New Roman" w:hAnsi="Times New Roman" w:cs="Times New Roman"/>
          <w:b/>
          <w:sz w:val="24"/>
          <w:szCs w:val="24"/>
        </w:rPr>
        <w:t xml:space="preserve"> утвержден</w:t>
      </w:r>
      <w:r w:rsidR="00806676" w:rsidRPr="00806676">
        <w:rPr>
          <w:rFonts w:ascii="Times New Roman" w:hAnsi="Times New Roman" w:cs="Times New Roman"/>
          <w:b/>
          <w:sz w:val="24"/>
          <w:szCs w:val="24"/>
        </w:rPr>
        <w:t>а</w:t>
      </w:r>
      <w:r w:rsidR="003D52AC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  <w:r w:rsidR="0046563F">
        <w:rPr>
          <w:rFonts w:ascii="Times New Roman" w:hAnsi="Times New Roman" w:cs="Times New Roman"/>
          <w:sz w:val="24"/>
          <w:szCs w:val="24"/>
        </w:rPr>
        <w:t>Питерского</w:t>
      </w:r>
      <w:r w:rsidR="00AA1EF0" w:rsidRPr="00AA1EF0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AA1EF0">
        <w:rPr>
          <w:rFonts w:ascii="Times New Roman" w:hAnsi="Times New Roman" w:cs="Times New Roman"/>
          <w:sz w:val="24"/>
          <w:szCs w:val="24"/>
        </w:rPr>
        <w:t xml:space="preserve"> Саратовской области №</w:t>
      </w:r>
      <w:r w:rsidR="00806676">
        <w:rPr>
          <w:rFonts w:ascii="Times New Roman" w:hAnsi="Times New Roman" w:cs="Times New Roman"/>
          <w:sz w:val="24"/>
          <w:szCs w:val="24"/>
        </w:rPr>
        <w:t>_____ от _______.</w:t>
      </w:r>
    </w:p>
    <w:p w:rsidR="003D52AC" w:rsidRPr="001C67BF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Распоряжение</w:t>
      </w:r>
      <w:r w:rsidRPr="001C67BF">
        <w:rPr>
          <w:rFonts w:ascii="Times New Roman" w:hAnsi="Times New Roman" w:cs="Times New Roman"/>
          <w:sz w:val="24"/>
          <w:szCs w:val="24"/>
        </w:rPr>
        <w:t xml:space="preserve"> о проведении плановой проверки от _____________ № ___</w:t>
      </w:r>
      <w:r w:rsidR="00806676">
        <w:rPr>
          <w:rFonts w:ascii="Times New Roman" w:hAnsi="Times New Roman" w:cs="Times New Roman"/>
          <w:sz w:val="24"/>
          <w:szCs w:val="24"/>
        </w:rPr>
        <w:t>_____</w:t>
      </w:r>
      <w:r w:rsidRPr="001C67BF">
        <w:rPr>
          <w:rFonts w:ascii="Times New Roman" w:hAnsi="Times New Roman" w:cs="Times New Roman"/>
          <w:sz w:val="24"/>
          <w:szCs w:val="24"/>
        </w:rPr>
        <w:t>_______.</w:t>
      </w:r>
    </w:p>
    <w:p w:rsidR="003D52AC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Учетный  номер</w:t>
      </w:r>
      <w:r w:rsidRPr="001C67BF">
        <w:rPr>
          <w:rFonts w:ascii="Times New Roman" w:hAnsi="Times New Roman" w:cs="Times New Roman"/>
          <w:sz w:val="24"/>
          <w:szCs w:val="24"/>
        </w:rPr>
        <w:t xml:space="preserve">  </w:t>
      </w:r>
      <w:r w:rsidRPr="00806676">
        <w:rPr>
          <w:rFonts w:ascii="Times New Roman" w:hAnsi="Times New Roman" w:cs="Times New Roman"/>
          <w:b/>
          <w:sz w:val="24"/>
          <w:szCs w:val="24"/>
        </w:rPr>
        <w:t>плановой проверки и дата присвоения учетного номера</w:t>
      </w:r>
      <w:r w:rsidR="002070B0" w:rsidRPr="008066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676">
        <w:rPr>
          <w:rFonts w:ascii="Times New Roman" w:hAnsi="Times New Roman" w:cs="Times New Roman"/>
          <w:b/>
          <w:sz w:val="24"/>
          <w:szCs w:val="24"/>
        </w:rPr>
        <w:t>проверки в едином реестре проверок</w:t>
      </w:r>
      <w:r w:rsidRPr="001C67BF">
        <w:rPr>
          <w:rFonts w:ascii="Times New Roman" w:hAnsi="Times New Roman" w:cs="Times New Roman"/>
          <w:sz w:val="24"/>
          <w:szCs w:val="24"/>
        </w:rPr>
        <w:t>: _______</w:t>
      </w:r>
      <w:r w:rsidR="00806676">
        <w:rPr>
          <w:rFonts w:ascii="Times New Roman" w:hAnsi="Times New Roman" w:cs="Times New Roman"/>
          <w:sz w:val="24"/>
          <w:szCs w:val="24"/>
        </w:rPr>
        <w:t>_______________</w:t>
      </w:r>
      <w:r w:rsidRPr="001C67BF">
        <w:rPr>
          <w:rFonts w:ascii="Times New Roman" w:hAnsi="Times New Roman" w:cs="Times New Roman"/>
          <w:sz w:val="24"/>
          <w:szCs w:val="24"/>
        </w:rPr>
        <w:t>_______________________________.</w:t>
      </w:r>
    </w:p>
    <w:p w:rsidR="00A264AB" w:rsidRPr="001C67BF" w:rsidRDefault="00A264AB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Вид контрольного (надзорного)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</w:t>
      </w:r>
      <w:r w:rsidR="0080667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_______.</w:t>
      </w:r>
    </w:p>
    <w:p w:rsidR="003D52AC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1C67BF">
        <w:rPr>
          <w:rFonts w:ascii="Times New Roman" w:hAnsi="Times New Roman" w:cs="Times New Roman"/>
          <w:sz w:val="24"/>
          <w:szCs w:val="24"/>
        </w:rPr>
        <w:t xml:space="preserve"> плановой проверки с зап</w:t>
      </w:r>
      <w:r w:rsidR="00806676">
        <w:rPr>
          <w:rFonts w:ascii="Times New Roman" w:hAnsi="Times New Roman" w:cs="Times New Roman"/>
          <w:sz w:val="24"/>
          <w:szCs w:val="24"/>
        </w:rPr>
        <w:t xml:space="preserve">олнением проверочного листа и </w:t>
      </w:r>
      <w:r w:rsidRPr="001C67BF">
        <w:rPr>
          <w:rFonts w:ascii="Times New Roman" w:hAnsi="Times New Roman" w:cs="Times New Roman"/>
          <w:sz w:val="24"/>
          <w:szCs w:val="24"/>
        </w:rPr>
        <w:t>(и</w:t>
      </w:r>
      <w:r w:rsidR="00806676">
        <w:rPr>
          <w:rFonts w:ascii="Times New Roman" w:hAnsi="Times New Roman" w:cs="Times New Roman"/>
          <w:sz w:val="24"/>
          <w:szCs w:val="24"/>
        </w:rPr>
        <w:t xml:space="preserve">ли) указание на используемые юридическим лицом </w:t>
      </w:r>
      <w:r w:rsidRPr="001C67BF">
        <w:rPr>
          <w:rFonts w:ascii="Times New Roman" w:hAnsi="Times New Roman" w:cs="Times New Roman"/>
          <w:sz w:val="24"/>
          <w:szCs w:val="24"/>
        </w:rPr>
        <w:t>производственные объекты: _________________________________________________________________.</w:t>
      </w:r>
    </w:p>
    <w:p w:rsidR="00A264AB" w:rsidRPr="001C67BF" w:rsidRDefault="00A264AB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6676">
        <w:rPr>
          <w:rFonts w:ascii="Times New Roman" w:hAnsi="Times New Roman" w:cs="Times New Roman"/>
          <w:b/>
          <w:sz w:val="24"/>
          <w:szCs w:val="24"/>
        </w:rPr>
        <w:t>Объект муниципального земельного контроля</w:t>
      </w:r>
      <w:r>
        <w:rPr>
          <w:rFonts w:ascii="Times New Roman" w:hAnsi="Times New Roman" w:cs="Times New Roman"/>
          <w:sz w:val="24"/>
          <w:szCs w:val="24"/>
        </w:rPr>
        <w:t>, в отношении которого проводится контрольное (надзорное) мероприятие _____________________________________________</w:t>
      </w:r>
      <w:r w:rsidR="00806676">
        <w:rPr>
          <w:rFonts w:ascii="Times New Roman" w:hAnsi="Times New Roman" w:cs="Times New Roman"/>
          <w:sz w:val="24"/>
          <w:szCs w:val="24"/>
        </w:rPr>
        <w:t>________________________________</w:t>
      </w:r>
      <w:r>
        <w:rPr>
          <w:rFonts w:ascii="Times New Roman" w:hAnsi="Times New Roman" w:cs="Times New Roman"/>
          <w:sz w:val="24"/>
          <w:szCs w:val="24"/>
        </w:rPr>
        <w:t>_.</w:t>
      </w:r>
    </w:p>
    <w:p w:rsidR="003D52AC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67BF">
        <w:rPr>
          <w:rFonts w:ascii="Times New Roman" w:hAnsi="Times New Roman" w:cs="Times New Roman"/>
          <w:sz w:val="24"/>
          <w:szCs w:val="24"/>
        </w:rPr>
        <w:t>Наименование юридического лица, фамилия, имя, отчество (последнее -</w:t>
      </w:r>
      <w:r w:rsidR="00AA1EF0">
        <w:rPr>
          <w:rFonts w:ascii="Times New Roman" w:hAnsi="Times New Roman" w:cs="Times New Roman"/>
          <w:sz w:val="24"/>
          <w:szCs w:val="24"/>
        </w:rPr>
        <w:t xml:space="preserve"> </w:t>
      </w:r>
      <w:r w:rsidRPr="001C67BF">
        <w:rPr>
          <w:rFonts w:ascii="Times New Roman" w:hAnsi="Times New Roman" w:cs="Times New Roman"/>
          <w:sz w:val="24"/>
          <w:szCs w:val="24"/>
        </w:rPr>
        <w:t>при наличии)</w:t>
      </w:r>
      <w:r w:rsidR="00806676">
        <w:rPr>
          <w:rFonts w:ascii="Times New Roman" w:hAnsi="Times New Roman" w:cs="Times New Roman"/>
          <w:sz w:val="24"/>
          <w:szCs w:val="24"/>
        </w:rPr>
        <w:t xml:space="preserve"> индивидуального </w:t>
      </w:r>
      <w:r w:rsidRPr="001C67BF">
        <w:rPr>
          <w:rFonts w:ascii="Times New Roman" w:hAnsi="Times New Roman" w:cs="Times New Roman"/>
          <w:sz w:val="24"/>
          <w:szCs w:val="24"/>
        </w:rPr>
        <w:t xml:space="preserve">предпринимателя, </w:t>
      </w:r>
      <w:r w:rsidR="003D6CB5">
        <w:rPr>
          <w:rFonts w:ascii="Times New Roman" w:hAnsi="Times New Roman" w:cs="Times New Roman"/>
          <w:sz w:val="24"/>
          <w:szCs w:val="24"/>
        </w:rPr>
        <w:t>гражданина,</w:t>
      </w:r>
      <w:r w:rsidRPr="001C67BF">
        <w:rPr>
          <w:rFonts w:ascii="Times New Roman" w:hAnsi="Times New Roman" w:cs="Times New Roman"/>
          <w:sz w:val="24"/>
          <w:szCs w:val="24"/>
        </w:rPr>
        <w:t xml:space="preserve"> ИНН: ______________________</w:t>
      </w:r>
      <w:r w:rsidR="003D6CB5">
        <w:rPr>
          <w:rFonts w:ascii="Times New Roman" w:hAnsi="Times New Roman" w:cs="Times New Roman"/>
          <w:sz w:val="24"/>
          <w:szCs w:val="24"/>
        </w:rPr>
        <w:t>_________________________</w:t>
      </w:r>
      <w:r w:rsidR="00806676">
        <w:rPr>
          <w:rFonts w:ascii="Times New Roman" w:hAnsi="Times New Roman" w:cs="Times New Roman"/>
          <w:sz w:val="24"/>
          <w:szCs w:val="24"/>
        </w:rPr>
        <w:t>_______________________________.</w:t>
      </w:r>
    </w:p>
    <w:p w:rsidR="00A264AB" w:rsidRPr="001C67BF" w:rsidRDefault="00A264AB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1C67BF">
        <w:rPr>
          <w:rFonts w:ascii="Times New Roman" w:hAnsi="Times New Roman" w:cs="Times New Roman"/>
          <w:sz w:val="24"/>
          <w:szCs w:val="24"/>
        </w:rPr>
        <w:t>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06676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1C67BF">
        <w:rPr>
          <w:rFonts w:ascii="Times New Roman" w:hAnsi="Times New Roman" w:cs="Times New Roman"/>
          <w:sz w:val="24"/>
          <w:szCs w:val="24"/>
        </w:rPr>
        <w:t xml:space="preserve"> предпринимателя, </w:t>
      </w:r>
      <w:r>
        <w:rPr>
          <w:rFonts w:ascii="Times New Roman" w:hAnsi="Times New Roman" w:cs="Times New Roman"/>
          <w:sz w:val="24"/>
          <w:szCs w:val="24"/>
        </w:rPr>
        <w:t>гражданина ________________________________________________</w:t>
      </w:r>
      <w:r w:rsidR="00806676">
        <w:rPr>
          <w:rFonts w:ascii="Times New Roman" w:hAnsi="Times New Roman" w:cs="Times New Roman"/>
          <w:sz w:val="24"/>
          <w:szCs w:val="24"/>
        </w:rPr>
        <w:t>______________________________.</w:t>
      </w:r>
    </w:p>
    <w:p w:rsidR="003D52AC" w:rsidRPr="001C67BF" w:rsidRDefault="003D52AC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67BF">
        <w:rPr>
          <w:rFonts w:ascii="Times New Roman" w:hAnsi="Times New Roman" w:cs="Times New Roman"/>
          <w:sz w:val="24"/>
          <w:szCs w:val="24"/>
        </w:rPr>
        <w:t>Должность (и), фамилия, имя, отчество (последнее - при наличии) должностного (ых) лица (лиц), проводящего (их) плановую проверку: __________</w:t>
      </w:r>
      <w:r w:rsidR="00806676">
        <w:rPr>
          <w:rFonts w:ascii="Times New Roman" w:hAnsi="Times New Roman" w:cs="Times New Roman"/>
          <w:sz w:val="24"/>
          <w:szCs w:val="24"/>
        </w:rPr>
        <w:t>______</w:t>
      </w:r>
      <w:r w:rsidRPr="001C67BF">
        <w:rPr>
          <w:rFonts w:ascii="Times New Roman" w:hAnsi="Times New Roman" w:cs="Times New Roman"/>
          <w:sz w:val="24"/>
          <w:szCs w:val="24"/>
        </w:rPr>
        <w:t>__________________.</w:t>
      </w:r>
    </w:p>
    <w:p w:rsidR="003D52AC" w:rsidRPr="0046563F" w:rsidRDefault="00806676" w:rsidP="00C52647">
      <w:pPr>
        <w:pStyle w:val="ConsPlusNonformat"/>
        <w:numPr>
          <w:ilvl w:val="0"/>
          <w:numId w:val="14"/>
        </w:numPr>
        <w:tabs>
          <w:tab w:val="left" w:pos="426"/>
        </w:tabs>
        <w:spacing w:line="276" w:lineRule="auto"/>
        <w:ind w:left="142" w:firstLine="0"/>
        <w:jc w:val="both"/>
        <w:rPr>
          <w:rFonts w:ascii="Times New Roman" w:hAnsi="Times New Roman" w:cs="Times New Roman"/>
        </w:rPr>
      </w:pPr>
      <w:r w:rsidRPr="00806676">
        <w:rPr>
          <w:rFonts w:ascii="Times New Roman" w:hAnsi="Times New Roman" w:cs="Times New Roman"/>
          <w:sz w:val="24"/>
          <w:szCs w:val="24"/>
        </w:rPr>
        <w:t>Перечень вопросов,</w:t>
      </w:r>
      <w:r w:rsidR="003D52AC" w:rsidRPr="00806676">
        <w:rPr>
          <w:rFonts w:ascii="Times New Roman" w:hAnsi="Times New Roman" w:cs="Times New Roman"/>
          <w:sz w:val="24"/>
          <w:szCs w:val="24"/>
        </w:rPr>
        <w:t xml:space="preserve"> отражающих содержание о</w:t>
      </w:r>
      <w:r w:rsidRPr="00806676">
        <w:rPr>
          <w:rFonts w:ascii="Times New Roman" w:hAnsi="Times New Roman" w:cs="Times New Roman"/>
          <w:sz w:val="24"/>
          <w:szCs w:val="24"/>
        </w:rPr>
        <w:t xml:space="preserve">бязательных требований, ответы </w:t>
      </w:r>
      <w:r w:rsidR="003D52AC" w:rsidRPr="00806676">
        <w:rPr>
          <w:rFonts w:ascii="Times New Roman" w:hAnsi="Times New Roman" w:cs="Times New Roman"/>
          <w:sz w:val="24"/>
          <w:szCs w:val="24"/>
        </w:rPr>
        <w:t xml:space="preserve">на </w:t>
      </w:r>
      <w:r w:rsidR="003D52AC" w:rsidRPr="00806676">
        <w:rPr>
          <w:rFonts w:ascii="Times New Roman" w:hAnsi="Times New Roman" w:cs="Times New Roman"/>
          <w:sz w:val="24"/>
          <w:szCs w:val="24"/>
        </w:rPr>
        <w:lastRenderedPageBreak/>
        <w:t>которые однозначно свидетельствуют о соблюдении или несоблюдении юридическим лицом, индивидуальным предпринимателем</w:t>
      </w:r>
      <w:r w:rsidR="003D6CB5" w:rsidRPr="00806676">
        <w:rPr>
          <w:rFonts w:ascii="Times New Roman" w:hAnsi="Times New Roman" w:cs="Times New Roman"/>
          <w:sz w:val="24"/>
          <w:szCs w:val="24"/>
        </w:rPr>
        <w:t>, гражданином</w:t>
      </w:r>
      <w:r w:rsidR="003D52AC" w:rsidRPr="00806676">
        <w:rPr>
          <w:rFonts w:ascii="Times New Roman" w:hAnsi="Times New Roman" w:cs="Times New Roman"/>
          <w:sz w:val="24"/>
          <w:szCs w:val="24"/>
        </w:rPr>
        <w:t xml:space="preserve"> обязательных требований, составляющих предмет проверки:</w:t>
      </w:r>
    </w:p>
    <w:p w:rsidR="0046563F" w:rsidRDefault="0046563F" w:rsidP="0046563F">
      <w:pPr>
        <w:pStyle w:val="ConsPlusNonformat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3F" w:rsidRPr="00806676" w:rsidRDefault="0046563F" w:rsidP="0046563F">
      <w:pPr>
        <w:pStyle w:val="ConsPlusNonformat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768"/>
        <w:gridCol w:w="2902"/>
        <w:gridCol w:w="708"/>
        <w:gridCol w:w="748"/>
        <w:gridCol w:w="1095"/>
        <w:gridCol w:w="1134"/>
      </w:tblGrid>
      <w:tr w:rsidR="003D52AC" w:rsidRPr="003D52AC" w:rsidTr="00C962CF">
        <w:trPr>
          <w:trHeight w:val="436"/>
        </w:trPr>
        <w:tc>
          <w:tcPr>
            <w:tcW w:w="534" w:type="dxa"/>
            <w:vMerge w:val="restart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№</w:t>
            </w:r>
          </w:p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768" w:type="dxa"/>
            <w:vMerge w:val="restart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 xml:space="preserve">Перечень </w:t>
            </w:r>
            <w:bookmarkStart w:id="1" w:name="_GoBack"/>
            <w:bookmarkEnd w:id="1"/>
            <w:r w:rsidRPr="0082700A">
              <w:rPr>
                <w:rFonts w:ascii="Times New Roman" w:hAnsi="Times New Roman" w:cs="Times New Roman"/>
              </w:rPr>
              <w:t xml:space="preserve">вопросов </w:t>
            </w:r>
          </w:p>
        </w:tc>
        <w:tc>
          <w:tcPr>
            <w:tcW w:w="2902" w:type="dxa"/>
            <w:vMerge w:val="restart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  <w:tc>
          <w:tcPr>
            <w:tcW w:w="2551" w:type="dxa"/>
            <w:gridSpan w:val="3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Варианты ответов на вопросы, содержащиеся в перечне вопросов</w:t>
            </w:r>
          </w:p>
        </w:tc>
        <w:tc>
          <w:tcPr>
            <w:tcW w:w="1134" w:type="dxa"/>
            <w:vMerge w:val="restart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D52AC" w:rsidRPr="0082700A" w:rsidTr="00C962CF">
        <w:trPr>
          <w:trHeight w:val="654"/>
        </w:trPr>
        <w:tc>
          <w:tcPr>
            <w:tcW w:w="534" w:type="dxa"/>
            <w:vMerge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vMerge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902" w:type="dxa"/>
            <w:vMerge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95" w:type="dxa"/>
          </w:tcPr>
          <w:p w:rsidR="003D52AC" w:rsidRPr="0082700A" w:rsidRDefault="00A264AB" w:rsidP="003D52AC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Неприменимо</w:t>
            </w:r>
          </w:p>
        </w:tc>
        <w:tc>
          <w:tcPr>
            <w:tcW w:w="1134" w:type="dxa"/>
            <w:vMerge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225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7</w:t>
            </w:r>
          </w:p>
        </w:tc>
      </w:tr>
      <w:tr w:rsidR="003D52AC" w:rsidRPr="0082700A" w:rsidTr="006D2942">
        <w:trPr>
          <w:trHeight w:val="699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Наличие правоустанавливающих (правоудостоверяющих) документов на земельный участок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статьи 25, 26 Земельного кодекса Российской Федерации, пункт 3 статьи 28 Федерального закона от 21.12.2001№ 178-ФЗ</w:t>
            </w:r>
          </w:p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«О приватизации государственного и муниципального имущества»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1142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Использование земельного участка по целевому назначению в соответствии с его принадлежностью к той или иной категории земель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статьи 7, 42 Земельного кодекса Российской Федерации, статья 8.8</w:t>
            </w:r>
            <w:r w:rsidR="006D2942">
              <w:rPr>
                <w:rFonts w:ascii="Times New Roman" w:hAnsi="Times New Roman" w:cs="Times New Roman"/>
              </w:rPr>
              <w:t xml:space="preserve"> </w:t>
            </w:r>
            <w:r w:rsidRPr="0082700A">
              <w:rPr>
                <w:rFonts w:ascii="Times New Roman" w:hAnsi="Times New Roman" w:cs="Times New Roman"/>
              </w:rPr>
              <w:t>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691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Использование земельного участка в соответствии с его разрешенным использованием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статьи 7, 42 Земельного кодекса Российской Федерации, статья 8.8</w:t>
            </w:r>
            <w:r w:rsidR="006D2942">
              <w:rPr>
                <w:rFonts w:ascii="Times New Roman" w:hAnsi="Times New Roman" w:cs="Times New Roman"/>
              </w:rPr>
              <w:t xml:space="preserve"> </w:t>
            </w:r>
            <w:r w:rsidRPr="0082700A">
              <w:rPr>
                <w:rFonts w:ascii="Times New Roman" w:hAnsi="Times New Roman" w:cs="Times New Roman"/>
              </w:rPr>
              <w:t>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1157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Использование земельных участков способами, не наносящими вред окружающей среде, в том числе земле как природному объекту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42 Земельного кодекса Российской Федерации, пункт 1 статьи 42, статья 43 Федерального закона от 10.01.2002 № 7-ФЗ «Об охране окружающей среды»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1368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 xml:space="preserve">Сохранение межевых, геодезических и других специальных знаков, установленных на земельных участках в соответствии с </w:t>
            </w:r>
            <w:r w:rsidRPr="0082700A">
              <w:rPr>
                <w:rFonts w:ascii="Times New Roman" w:hAnsi="Times New Roman" w:cs="Times New Roman"/>
              </w:rPr>
              <w:lastRenderedPageBreak/>
              <w:t>законодательством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lastRenderedPageBreak/>
              <w:t>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466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276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Осуществление мероприятий по охране земель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1142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76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Своевременное освоение и использование земельного участка в случаях, если сроки освоения земельного участка предусмотрены договором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691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76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Осуществление своевременных платежей за землю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подпункт 7 пункта 1 статьи 1, 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2060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Соблюдение при использовании земельного участка требований градостроительных регламентов, строительных, экологических, санитарно-гигиенических, противопожарных и иных правил, нормативов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1383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Недопущение загрязнения, истощения, деградации, порчи, уничтожения земель и почв и иного негативного воздействия на земли и почвы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42 Земельного кодекса Российской Федерации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52647">
        <w:trPr>
          <w:trHeight w:val="840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Самовольное занятие земельного участка или части земельного участка, в том числе использование земельного участка лицом, не имеющим предусмотренных законодательством Российской Федерации прав на указанный земельный участок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7.1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917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lastRenderedPageBreak/>
              <w:t>12.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Самовольная уступка права пользования землей, а равно самовольная мена земельного участка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7.10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231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Использование земельного участка на праве постоянного (бессрочного) пользования юридическим лицом,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 7.34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917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Искажение сведений о состоянии земель лицами, обязанными сообщать такую информацию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 8.5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917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Самовольное снятие или перемещение плодородного слоя почвы</w:t>
            </w:r>
          </w:p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 8.6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917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 xml:space="preserve">Невыполнение или несвоевременное выполнение обязанностей по рекультивации земель 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 8.7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3D52AC" w:rsidRPr="0082700A" w:rsidTr="00C962CF">
        <w:trPr>
          <w:trHeight w:val="2060"/>
        </w:trPr>
        <w:tc>
          <w:tcPr>
            <w:tcW w:w="5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768" w:type="dxa"/>
          </w:tcPr>
          <w:p w:rsidR="003D52AC" w:rsidRPr="0082700A" w:rsidRDefault="003D52AC" w:rsidP="00C962CF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Невыполнение в установленный срок законного предписания (постановления, представления, решения) органа (должностного лица), осуществляющего муниципальный контроль, об устранении нарушений законодательства</w:t>
            </w:r>
          </w:p>
        </w:tc>
        <w:tc>
          <w:tcPr>
            <w:tcW w:w="2902" w:type="dxa"/>
          </w:tcPr>
          <w:p w:rsidR="003D52AC" w:rsidRPr="0082700A" w:rsidRDefault="003D52AC" w:rsidP="003D52AC">
            <w:pPr>
              <w:pStyle w:val="aa"/>
              <w:jc w:val="both"/>
              <w:rPr>
                <w:rFonts w:ascii="Times New Roman" w:hAnsi="Times New Roman" w:cs="Times New Roman"/>
              </w:rPr>
            </w:pPr>
            <w:r w:rsidRPr="0082700A">
              <w:rPr>
                <w:rFonts w:ascii="Times New Roman" w:hAnsi="Times New Roman" w:cs="Times New Roman"/>
              </w:rPr>
              <w:t>статья 19.5 Кодекса Российской Федерации об административных правонарушениях</w:t>
            </w:r>
          </w:p>
        </w:tc>
        <w:tc>
          <w:tcPr>
            <w:tcW w:w="70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D52AC" w:rsidRPr="0082700A" w:rsidRDefault="003D52AC" w:rsidP="003D52AC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</w:tbl>
    <w:p w:rsidR="003D52AC" w:rsidRPr="0082700A" w:rsidRDefault="003D52AC" w:rsidP="003D52AC">
      <w:pPr>
        <w:pStyle w:val="aa"/>
        <w:rPr>
          <w:rFonts w:ascii="Times New Roman" w:hAnsi="Times New Roman" w:cs="Times New Roman"/>
        </w:rPr>
      </w:pPr>
    </w:p>
    <w:p w:rsidR="003D52AC" w:rsidRPr="003D52AC" w:rsidRDefault="003D52AC" w:rsidP="003D52AC">
      <w:pPr>
        <w:pStyle w:val="ConsPlusNormal"/>
        <w:ind w:firstLine="540"/>
        <w:jc w:val="center"/>
        <w:rPr>
          <w:rFonts w:ascii="Times New Roman" w:hAnsi="Times New Roman" w:cs="Times New Roman"/>
          <w:sz w:val="20"/>
          <w:u w:val="single"/>
        </w:rPr>
      </w:pP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___________________________________________________________________________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(должность, фамилия, имя, отчество (последнее - при наличии)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представителя юридического лица,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индивидуального предпринимателя</w:t>
      </w:r>
      <w:r w:rsidR="006D2942">
        <w:rPr>
          <w:rFonts w:ascii="Times New Roman" w:hAnsi="Times New Roman" w:cs="Times New Roman"/>
        </w:rPr>
        <w:t>, гражданина</w:t>
      </w:r>
      <w:r w:rsidRPr="001C67BF">
        <w:rPr>
          <w:rFonts w:ascii="Times New Roman" w:hAnsi="Times New Roman" w:cs="Times New Roman"/>
        </w:rPr>
        <w:t>)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___________________________________________________________________________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(должность, фамилия, имя, отчество (последнее - при наличии) лица,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lastRenderedPageBreak/>
        <w:t>проводящего плановую проверку</w:t>
      </w:r>
    </w:p>
    <w:p w:rsidR="003D52AC" w:rsidRPr="001C67BF" w:rsidRDefault="003D52AC" w:rsidP="003D52AC">
      <w:pPr>
        <w:pStyle w:val="ConsPlusNonformat"/>
        <w:jc w:val="center"/>
        <w:rPr>
          <w:rFonts w:ascii="Times New Roman" w:hAnsi="Times New Roman" w:cs="Times New Roman"/>
        </w:rPr>
      </w:pPr>
      <w:r w:rsidRPr="001C67BF">
        <w:rPr>
          <w:rFonts w:ascii="Times New Roman" w:hAnsi="Times New Roman" w:cs="Times New Roman"/>
        </w:rPr>
        <w:t>и заполняющего проверочный лист)</w:t>
      </w:r>
    </w:p>
    <w:p w:rsidR="00B6502E" w:rsidRDefault="00B6502E" w:rsidP="005E7AD5">
      <w:pPr>
        <w:widowControl/>
        <w:autoSpaceDE w:val="0"/>
        <w:autoSpaceDN w:val="0"/>
        <w:adjustRightInd w:val="0"/>
        <w:rPr>
          <w:rFonts w:ascii="PT Astra Serif" w:eastAsia="Calibri" w:hAnsi="PT Astra Serif" w:cs="Times New Roman"/>
          <w:b/>
          <w:bCs/>
          <w:lang w:eastAsia="en-US" w:bidi="ar-SA"/>
        </w:rPr>
      </w:pPr>
    </w:p>
    <w:sectPr w:rsidR="00B6502E" w:rsidSect="008946B8">
      <w:footerReference w:type="default" r:id="rId11"/>
      <w:pgSz w:w="11900" w:h="16840"/>
      <w:pgMar w:top="426" w:right="567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E65" w:rsidRDefault="007E1E65">
      <w:r>
        <w:separator/>
      </w:r>
    </w:p>
  </w:endnote>
  <w:endnote w:type="continuationSeparator" w:id="0">
    <w:p w:rsidR="007E1E65" w:rsidRDefault="007E1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293904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9F5ED2" w:rsidRPr="009F5ED2" w:rsidRDefault="00797BBA">
        <w:pPr>
          <w:pStyle w:val="a8"/>
          <w:jc w:val="right"/>
          <w:rPr>
            <w:rFonts w:ascii="Times New Roman" w:hAnsi="Times New Roman" w:cs="Times New Roman"/>
            <w:sz w:val="22"/>
            <w:szCs w:val="22"/>
          </w:rPr>
        </w:pPr>
        <w:r w:rsidRPr="009F5ED2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="009F5ED2" w:rsidRPr="009F5ED2">
          <w:rPr>
            <w:rFonts w:ascii="Times New Roman" w:hAnsi="Times New Roman" w:cs="Times New Roman"/>
            <w:sz w:val="22"/>
            <w:szCs w:val="22"/>
          </w:rPr>
          <w:instrText xml:space="preserve"> PAGE   \* MERGEFORMAT </w:instrText>
        </w:r>
        <w:r w:rsidRPr="009F5ED2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167066">
          <w:rPr>
            <w:rFonts w:ascii="Times New Roman" w:hAnsi="Times New Roman" w:cs="Times New Roman"/>
            <w:noProof/>
            <w:sz w:val="22"/>
            <w:szCs w:val="22"/>
          </w:rPr>
          <w:t>6</w:t>
        </w:r>
        <w:r w:rsidRPr="009F5ED2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9F5ED2" w:rsidRPr="009F5ED2" w:rsidRDefault="009F5ED2">
    <w:pPr>
      <w:pStyle w:val="a8"/>
      <w:rPr>
        <w:rFonts w:ascii="Times New Roman" w:hAnsi="Times New Roman" w:cs="Times New Roman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E65" w:rsidRDefault="007E1E65"/>
  </w:footnote>
  <w:footnote w:type="continuationSeparator" w:id="0">
    <w:p w:rsidR="007E1E65" w:rsidRDefault="007E1E6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05662"/>
    <w:multiLevelType w:val="multilevel"/>
    <w:tmpl w:val="66621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EA753A"/>
    <w:multiLevelType w:val="multilevel"/>
    <w:tmpl w:val="C5EED7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17F4D2C"/>
    <w:multiLevelType w:val="multilevel"/>
    <w:tmpl w:val="9524FD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7D15F4"/>
    <w:multiLevelType w:val="multilevel"/>
    <w:tmpl w:val="669040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050982"/>
    <w:multiLevelType w:val="hybridMultilevel"/>
    <w:tmpl w:val="BE2E6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7CB79B8"/>
    <w:multiLevelType w:val="multilevel"/>
    <w:tmpl w:val="78CCBF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8E709ED"/>
    <w:multiLevelType w:val="multilevel"/>
    <w:tmpl w:val="94D09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0B7718"/>
    <w:multiLevelType w:val="multilevel"/>
    <w:tmpl w:val="6F7C4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  <w:color w:val="222222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color w:val="2222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2222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2222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222222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2222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2222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222222"/>
      </w:rPr>
    </w:lvl>
  </w:abstractNum>
  <w:abstractNum w:abstractNumId="8">
    <w:nsid w:val="54807573"/>
    <w:multiLevelType w:val="multilevel"/>
    <w:tmpl w:val="45E018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E21884"/>
    <w:multiLevelType w:val="hybridMultilevel"/>
    <w:tmpl w:val="926A672A"/>
    <w:lvl w:ilvl="0" w:tplc="31001332">
      <w:start w:val="1"/>
      <w:numFmt w:val="decimal"/>
      <w:lvlText w:val="%1."/>
      <w:lvlJc w:val="left"/>
      <w:pPr>
        <w:ind w:left="1429" w:hanging="360"/>
      </w:pPr>
      <w:rPr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2662065"/>
    <w:multiLevelType w:val="multilevel"/>
    <w:tmpl w:val="54781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C85DB6"/>
    <w:multiLevelType w:val="multilevel"/>
    <w:tmpl w:val="3E663062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9E769B"/>
    <w:multiLevelType w:val="multilevel"/>
    <w:tmpl w:val="E098E2D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C9E168F"/>
    <w:multiLevelType w:val="multilevel"/>
    <w:tmpl w:val="FDBE2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11"/>
  </w:num>
  <w:num w:numId="10">
    <w:abstractNumId w:val="7"/>
  </w:num>
  <w:num w:numId="11">
    <w:abstractNumId w:val="12"/>
  </w:num>
  <w:num w:numId="12">
    <w:abstractNumId w:val="1"/>
  </w:num>
  <w:num w:numId="13">
    <w:abstractNumId w:val="4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564792"/>
    <w:rsid w:val="0002315C"/>
    <w:rsid w:val="00036D83"/>
    <w:rsid w:val="00094975"/>
    <w:rsid w:val="00095851"/>
    <w:rsid w:val="000C4DD1"/>
    <w:rsid w:val="000E0389"/>
    <w:rsid w:val="00167066"/>
    <w:rsid w:val="0018068B"/>
    <w:rsid w:val="001C5CD5"/>
    <w:rsid w:val="001F3CBD"/>
    <w:rsid w:val="001F461B"/>
    <w:rsid w:val="001F690B"/>
    <w:rsid w:val="002070B0"/>
    <w:rsid w:val="002120F5"/>
    <w:rsid w:val="0021739E"/>
    <w:rsid w:val="0023069D"/>
    <w:rsid w:val="00237945"/>
    <w:rsid w:val="00256AE2"/>
    <w:rsid w:val="002936D9"/>
    <w:rsid w:val="00302933"/>
    <w:rsid w:val="0031103B"/>
    <w:rsid w:val="0032581C"/>
    <w:rsid w:val="00327FB5"/>
    <w:rsid w:val="003B655A"/>
    <w:rsid w:val="003C7406"/>
    <w:rsid w:val="003D52AC"/>
    <w:rsid w:val="003D6CB5"/>
    <w:rsid w:val="003E6216"/>
    <w:rsid w:val="003E7CA8"/>
    <w:rsid w:val="003F4B8A"/>
    <w:rsid w:val="004355E8"/>
    <w:rsid w:val="00446DB3"/>
    <w:rsid w:val="0046230D"/>
    <w:rsid w:val="0046563F"/>
    <w:rsid w:val="00476CED"/>
    <w:rsid w:val="004B579A"/>
    <w:rsid w:val="004C0D99"/>
    <w:rsid w:val="004C2E62"/>
    <w:rsid w:val="004E2830"/>
    <w:rsid w:val="004E3031"/>
    <w:rsid w:val="00504B00"/>
    <w:rsid w:val="0052123B"/>
    <w:rsid w:val="00545316"/>
    <w:rsid w:val="00546742"/>
    <w:rsid w:val="00562807"/>
    <w:rsid w:val="00564792"/>
    <w:rsid w:val="005E7AD5"/>
    <w:rsid w:val="005F5488"/>
    <w:rsid w:val="006434B6"/>
    <w:rsid w:val="00645267"/>
    <w:rsid w:val="00681C82"/>
    <w:rsid w:val="00696A53"/>
    <w:rsid w:val="006C12B7"/>
    <w:rsid w:val="006C3BBB"/>
    <w:rsid w:val="006D2942"/>
    <w:rsid w:val="006E7998"/>
    <w:rsid w:val="006F13F4"/>
    <w:rsid w:val="00706186"/>
    <w:rsid w:val="0072405A"/>
    <w:rsid w:val="00772BBA"/>
    <w:rsid w:val="00774064"/>
    <w:rsid w:val="007756F3"/>
    <w:rsid w:val="007932E4"/>
    <w:rsid w:val="00797BBA"/>
    <w:rsid w:val="007C282D"/>
    <w:rsid w:val="007D0935"/>
    <w:rsid w:val="007D6947"/>
    <w:rsid w:val="007E1E65"/>
    <w:rsid w:val="00806676"/>
    <w:rsid w:val="00815E06"/>
    <w:rsid w:val="00820C2A"/>
    <w:rsid w:val="00821198"/>
    <w:rsid w:val="0082700A"/>
    <w:rsid w:val="00855D64"/>
    <w:rsid w:val="00893754"/>
    <w:rsid w:val="008946B8"/>
    <w:rsid w:val="00895DCE"/>
    <w:rsid w:val="008B0F43"/>
    <w:rsid w:val="008F3CFE"/>
    <w:rsid w:val="008F7D2B"/>
    <w:rsid w:val="00902E43"/>
    <w:rsid w:val="009040AC"/>
    <w:rsid w:val="009121DC"/>
    <w:rsid w:val="00912F83"/>
    <w:rsid w:val="009133B1"/>
    <w:rsid w:val="00930A96"/>
    <w:rsid w:val="009625F4"/>
    <w:rsid w:val="00984C4A"/>
    <w:rsid w:val="009963A4"/>
    <w:rsid w:val="009C1A1B"/>
    <w:rsid w:val="009F5ED2"/>
    <w:rsid w:val="00A01E3C"/>
    <w:rsid w:val="00A14E22"/>
    <w:rsid w:val="00A264AB"/>
    <w:rsid w:val="00A445D6"/>
    <w:rsid w:val="00A457E2"/>
    <w:rsid w:val="00A66698"/>
    <w:rsid w:val="00AA1EF0"/>
    <w:rsid w:val="00AA4E3F"/>
    <w:rsid w:val="00AC06D3"/>
    <w:rsid w:val="00AE4A4F"/>
    <w:rsid w:val="00AE564C"/>
    <w:rsid w:val="00B072DE"/>
    <w:rsid w:val="00B07BFF"/>
    <w:rsid w:val="00B1743D"/>
    <w:rsid w:val="00B6502E"/>
    <w:rsid w:val="00BF2606"/>
    <w:rsid w:val="00C010A1"/>
    <w:rsid w:val="00C01543"/>
    <w:rsid w:val="00C01D04"/>
    <w:rsid w:val="00C050D3"/>
    <w:rsid w:val="00C34CC2"/>
    <w:rsid w:val="00C52647"/>
    <w:rsid w:val="00C66339"/>
    <w:rsid w:val="00C87FAC"/>
    <w:rsid w:val="00C962CF"/>
    <w:rsid w:val="00D34663"/>
    <w:rsid w:val="00D57245"/>
    <w:rsid w:val="00D913D0"/>
    <w:rsid w:val="00DA6C1C"/>
    <w:rsid w:val="00DC6870"/>
    <w:rsid w:val="00DD3800"/>
    <w:rsid w:val="00DE142D"/>
    <w:rsid w:val="00E35228"/>
    <w:rsid w:val="00E50F65"/>
    <w:rsid w:val="00E75513"/>
    <w:rsid w:val="00E9111D"/>
    <w:rsid w:val="00E95E98"/>
    <w:rsid w:val="00ED754D"/>
    <w:rsid w:val="00F11ECB"/>
    <w:rsid w:val="00F221D5"/>
    <w:rsid w:val="00F47EC4"/>
    <w:rsid w:val="00F75A2B"/>
    <w:rsid w:val="00FC1E95"/>
    <w:rsid w:val="00FE7A84"/>
    <w:rsid w:val="00FF6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72D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72DE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B072DE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Малые прописные"/>
    <w:basedOn w:val="3"/>
    <w:rsid w:val="00B072DE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pt">
    <w:name w:val="Основной текст (2) + Интервал 1 pt"/>
    <w:basedOn w:val="2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2pt">
    <w:name w:val="Основной текст (8) + 12 pt"/>
    <w:basedOn w:val="8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B072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Подпись к таблице_"/>
    <w:basedOn w:val="a0"/>
    <w:link w:val="a5"/>
    <w:rsid w:val="00B072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rsid w:val="00B072DE"/>
    <w:pPr>
      <w:shd w:val="clear" w:color="auto" w:fill="FFFFFF"/>
      <w:spacing w:line="254" w:lineRule="exact"/>
    </w:pPr>
    <w:rPr>
      <w:rFonts w:ascii="Lucida Sans Unicode" w:eastAsia="Lucida Sans Unicode" w:hAnsi="Lucida Sans Unicode" w:cs="Lucida Sans Unicode"/>
      <w:b/>
      <w:bCs/>
      <w:sz w:val="22"/>
      <w:szCs w:val="22"/>
    </w:rPr>
  </w:style>
  <w:style w:type="paragraph" w:customStyle="1" w:styleId="10">
    <w:name w:val="Заголовок №1"/>
    <w:basedOn w:val="a"/>
    <w:link w:val="1"/>
    <w:rsid w:val="00B072DE"/>
    <w:pPr>
      <w:shd w:val="clear" w:color="auto" w:fill="FFFFFF"/>
      <w:spacing w:after="6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0">
    <w:name w:val="Основной текст (4)"/>
    <w:basedOn w:val="a"/>
    <w:link w:val="4"/>
    <w:rsid w:val="00B072DE"/>
    <w:pPr>
      <w:shd w:val="clear" w:color="auto" w:fill="FFFFFF"/>
      <w:spacing w:before="660" w:after="180" w:line="3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B072DE"/>
    <w:pPr>
      <w:shd w:val="clear" w:color="auto" w:fill="FFFFFF"/>
      <w:spacing w:before="180" w:after="18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B072DE"/>
    <w:pPr>
      <w:shd w:val="clear" w:color="auto" w:fill="FFFFFF"/>
      <w:spacing w:before="18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B072DE"/>
    <w:pPr>
      <w:shd w:val="clear" w:color="auto" w:fill="FFFFFF"/>
      <w:spacing w:before="30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B072DE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0">
    <w:name w:val="Основной текст (7)"/>
    <w:basedOn w:val="a"/>
    <w:link w:val="7"/>
    <w:rsid w:val="00B072DE"/>
    <w:pPr>
      <w:shd w:val="clear" w:color="auto" w:fill="FFFFFF"/>
      <w:spacing w:before="240" w:after="6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rsid w:val="00B072DE"/>
    <w:pPr>
      <w:shd w:val="clear" w:color="auto" w:fill="FFFFFF"/>
      <w:spacing w:before="60" w:line="25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rsid w:val="00B072DE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Подпись к таблице"/>
    <w:basedOn w:val="a"/>
    <w:link w:val="a4"/>
    <w:rsid w:val="00B072DE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352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5228"/>
    <w:rPr>
      <w:color w:val="000000"/>
    </w:rPr>
  </w:style>
  <w:style w:type="paragraph" w:styleId="a8">
    <w:name w:val="footer"/>
    <w:basedOn w:val="a"/>
    <w:link w:val="a9"/>
    <w:uiPriority w:val="99"/>
    <w:unhideWhenUsed/>
    <w:rsid w:val="00E352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5228"/>
    <w:rPr>
      <w:color w:val="000000"/>
    </w:rPr>
  </w:style>
  <w:style w:type="paragraph" w:styleId="aa">
    <w:name w:val="No Spacing"/>
    <w:link w:val="ab"/>
    <w:uiPriority w:val="1"/>
    <w:qFormat/>
    <w:rsid w:val="0023069D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8B0F43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B0F43"/>
    <w:rPr>
      <w:rFonts w:ascii="Arial" w:hAnsi="Arial" w:cs="Arial"/>
      <w:color w:val="000000"/>
      <w:sz w:val="18"/>
      <w:szCs w:val="18"/>
    </w:rPr>
  </w:style>
  <w:style w:type="paragraph" w:customStyle="1" w:styleId="FORMATTEXT">
    <w:name w:val=".FORMATTEXT"/>
    <w:uiPriority w:val="99"/>
    <w:rsid w:val="00E95E98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e">
    <w:name w:val="List Paragraph"/>
    <w:basedOn w:val="a"/>
    <w:uiPriority w:val="34"/>
    <w:qFormat/>
    <w:rsid w:val="005E7AD5"/>
    <w:pPr>
      <w:ind w:left="720"/>
      <w:contextualSpacing/>
    </w:pPr>
  </w:style>
  <w:style w:type="table" w:styleId="af">
    <w:name w:val="Table Grid"/>
    <w:basedOn w:val="a1"/>
    <w:uiPriority w:val="39"/>
    <w:rsid w:val="005E7A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uiPriority w:val="59"/>
    <w:rsid w:val="005E7AD5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6502E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ConsPlusNonformat">
    <w:name w:val="ConsPlusNonformat"/>
    <w:uiPriority w:val="99"/>
    <w:rsid w:val="00B6502E"/>
    <w:pPr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bidi="ar-SA"/>
    </w:rPr>
  </w:style>
  <w:style w:type="paragraph" w:customStyle="1" w:styleId="wP13">
    <w:name w:val="wP13"/>
    <w:basedOn w:val="a"/>
    <w:rsid w:val="00C050D3"/>
    <w:pPr>
      <w:suppressAutoHyphens/>
      <w:ind w:right="4534"/>
      <w:jc w:val="both"/>
    </w:pPr>
    <w:rPr>
      <w:rFonts w:ascii="Times New Roman" w:eastAsia="Arial Unicode MS" w:hAnsi="Times New Roman" w:cs="Times New Roman"/>
      <w:color w:val="auto"/>
      <w:kern w:val="1"/>
      <w:sz w:val="28"/>
      <w:lang w:bidi="ar-SA"/>
    </w:rPr>
  </w:style>
  <w:style w:type="character" w:customStyle="1" w:styleId="af0">
    <w:name w:val="Цветовое выделение"/>
    <w:uiPriority w:val="99"/>
    <w:rsid w:val="00C050D3"/>
    <w:rPr>
      <w:b/>
      <w:color w:val="26282F"/>
    </w:rPr>
  </w:style>
  <w:style w:type="paragraph" w:customStyle="1" w:styleId="af1">
    <w:name w:val="Нормальный (таблица)"/>
    <w:basedOn w:val="a"/>
    <w:next w:val="a"/>
    <w:uiPriority w:val="99"/>
    <w:rsid w:val="00C050D3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bidi="ar-SA"/>
    </w:rPr>
  </w:style>
  <w:style w:type="paragraph" w:customStyle="1" w:styleId="af2">
    <w:name w:val="Таблицы (моноширинный)"/>
    <w:basedOn w:val="a"/>
    <w:next w:val="a"/>
    <w:uiPriority w:val="99"/>
    <w:rsid w:val="00C050D3"/>
    <w:pPr>
      <w:autoSpaceDE w:val="0"/>
      <w:autoSpaceDN w:val="0"/>
      <w:adjustRightInd w:val="0"/>
    </w:pPr>
    <w:rPr>
      <w:rFonts w:ascii="Courier New" w:eastAsia="Times New Roman" w:hAnsi="Courier New" w:cs="Courier New"/>
      <w:color w:val="auto"/>
      <w:lang w:bidi="ar-SA"/>
    </w:rPr>
  </w:style>
  <w:style w:type="character" w:customStyle="1" w:styleId="ab">
    <w:name w:val="Без интервала Знак"/>
    <w:basedOn w:val="a0"/>
    <w:link w:val="aa"/>
    <w:uiPriority w:val="1"/>
    <w:locked/>
    <w:rsid w:val="008F3CFE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7;&#1080;&#1090;&#1077;&#1088;&#1082;&#1072;.&#1088;&#1092;/,%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A80C4-A94C-4FBF-B27B-B5E082218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Пользователь</cp:lastModifiedBy>
  <cp:revision>14</cp:revision>
  <cp:lastPrinted>2021-12-08T10:56:00Z</cp:lastPrinted>
  <dcterms:created xsi:type="dcterms:W3CDTF">2021-12-07T12:38:00Z</dcterms:created>
  <dcterms:modified xsi:type="dcterms:W3CDTF">2021-12-10T12:47:00Z</dcterms:modified>
</cp:coreProperties>
</file>