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8B4" w:rsidRPr="005E6F02" w:rsidRDefault="00CB48B4" w:rsidP="00CB48B4">
      <w:pPr>
        <w:tabs>
          <w:tab w:val="left" w:pos="2478"/>
          <w:tab w:val="center" w:pos="4961"/>
        </w:tabs>
        <w:spacing w:line="252" w:lineRule="auto"/>
        <w:jc w:val="center"/>
        <w:rPr>
          <w:rFonts w:ascii="Courier New" w:hAnsi="Courier New" w:cs="Courier New"/>
          <w:spacing w:val="20"/>
        </w:rPr>
      </w:pPr>
      <w:r>
        <w:rPr>
          <w:rFonts w:ascii="Courier New" w:hAnsi="Courier New" w:cs="Courier New"/>
          <w:noProof/>
          <w:spacing w:val="20"/>
          <w:lang w:eastAsia="ru-RU"/>
        </w:rPr>
        <w:drawing>
          <wp:inline distT="0" distB="0" distL="0" distR="0">
            <wp:extent cx="641350" cy="818954"/>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tretch>
                      <a:fillRect/>
                    </a:stretch>
                  </pic:blipFill>
                  <pic:spPr bwMode="auto">
                    <a:xfrm>
                      <a:off x="0" y="0"/>
                      <a:ext cx="641350" cy="818954"/>
                    </a:xfrm>
                    <a:prstGeom prst="rect">
                      <a:avLst/>
                    </a:prstGeom>
                    <a:noFill/>
                    <a:ln w="9525">
                      <a:noFill/>
                      <a:miter lim="800000"/>
                      <a:headEnd/>
                      <a:tailEnd/>
                    </a:ln>
                  </pic:spPr>
                </pic:pic>
              </a:graphicData>
            </a:graphic>
          </wp:inline>
        </w:drawing>
      </w:r>
    </w:p>
    <w:p w:rsidR="00CB48B4" w:rsidRDefault="00CB48B4" w:rsidP="00CB48B4">
      <w:pPr>
        <w:widowControl w:val="0"/>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p>
    <w:p w:rsidR="00CB48B4" w:rsidRDefault="00CB48B4" w:rsidP="00CB48B4">
      <w:pPr>
        <w:widowControl w:val="0"/>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ПИТЕРСКОГО МУНИЦИПАЛЬНОГО РАЙОНА</w:t>
      </w:r>
    </w:p>
    <w:p w:rsidR="00CB48B4" w:rsidRDefault="00CB48B4" w:rsidP="00CB48B4">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4"/>
          <w:szCs w:val="24"/>
        </w:rPr>
        <w:t xml:space="preserve"> САРАТОВСКОЙ ОБЛАСТИ</w:t>
      </w:r>
    </w:p>
    <w:p w:rsidR="00CB48B4" w:rsidRDefault="00CB48B4" w:rsidP="00CB48B4">
      <w:pPr>
        <w:widowControl w:val="0"/>
        <w:autoSpaceDE w:val="0"/>
        <w:autoSpaceDN w:val="0"/>
        <w:adjustRightInd w:val="0"/>
        <w:jc w:val="center"/>
        <w:rPr>
          <w:rFonts w:ascii="Times New Roman CYR" w:hAnsi="Times New Roman CYR" w:cs="Times New Roman CYR"/>
          <w:sz w:val="28"/>
          <w:szCs w:val="28"/>
        </w:rPr>
      </w:pPr>
    </w:p>
    <w:p w:rsidR="00CB48B4" w:rsidRDefault="00CB48B4" w:rsidP="00CB48B4">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А С П О Р Я Ж Е Н И Е</w:t>
      </w:r>
    </w:p>
    <w:p w:rsidR="00CB48B4" w:rsidRDefault="00CB48B4" w:rsidP="00CB48B4">
      <w:pPr>
        <w:widowControl w:val="0"/>
        <w:autoSpaceDE w:val="0"/>
        <w:autoSpaceDN w:val="0"/>
        <w:adjustRightInd w:val="0"/>
        <w:jc w:val="center"/>
        <w:rPr>
          <w:rFonts w:ascii="Times New Roman CYR" w:hAnsi="Times New Roman CYR" w:cs="Times New Roman CYR"/>
          <w:b/>
          <w:bCs/>
          <w:sz w:val="28"/>
          <w:szCs w:val="28"/>
        </w:rPr>
      </w:pPr>
    </w:p>
    <w:p w:rsidR="00CB48B4" w:rsidRDefault="00CB48B4" w:rsidP="00CB48B4">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от 1</w:t>
      </w:r>
      <w:r w:rsidR="00F953D9">
        <w:rPr>
          <w:rFonts w:ascii="Times New Roman CYR" w:hAnsi="Times New Roman CYR" w:cs="Times New Roman CYR"/>
          <w:sz w:val="28"/>
          <w:szCs w:val="28"/>
        </w:rPr>
        <w:t>6</w:t>
      </w:r>
      <w:r>
        <w:rPr>
          <w:rFonts w:ascii="Times New Roman CYR" w:hAnsi="Times New Roman CYR" w:cs="Times New Roman CYR"/>
          <w:sz w:val="28"/>
          <w:szCs w:val="28"/>
        </w:rPr>
        <w:t xml:space="preserve"> декабря 2014 года  № 291-р</w:t>
      </w:r>
    </w:p>
    <w:p w:rsidR="00CB48B4" w:rsidRPr="0064180F" w:rsidRDefault="00CB48B4" w:rsidP="00CB48B4">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с. Питерка</w:t>
      </w:r>
    </w:p>
    <w:p w:rsidR="00CB48B4" w:rsidRDefault="00CB48B4" w:rsidP="007C204C">
      <w:pPr>
        <w:pStyle w:val="110"/>
        <w:jc w:val="both"/>
        <w:rPr>
          <w:sz w:val="24"/>
          <w:szCs w:val="24"/>
        </w:rPr>
      </w:pPr>
    </w:p>
    <w:p w:rsidR="007C204C" w:rsidRPr="00CB48B4" w:rsidRDefault="007C204C" w:rsidP="00CB48B4">
      <w:pPr>
        <w:pStyle w:val="af6"/>
        <w:rPr>
          <w:sz w:val="28"/>
          <w:szCs w:val="28"/>
        </w:rPr>
      </w:pPr>
      <w:r w:rsidRPr="00CB48B4">
        <w:rPr>
          <w:sz w:val="28"/>
          <w:szCs w:val="28"/>
        </w:rPr>
        <w:t>О продаже муниципального имущества</w:t>
      </w:r>
    </w:p>
    <w:p w:rsidR="007C204C" w:rsidRPr="00CB48B4" w:rsidRDefault="007C204C" w:rsidP="00CB48B4">
      <w:pPr>
        <w:pStyle w:val="af6"/>
        <w:rPr>
          <w:sz w:val="28"/>
          <w:szCs w:val="28"/>
        </w:rPr>
      </w:pPr>
    </w:p>
    <w:p w:rsidR="007C204C" w:rsidRPr="00CB48B4" w:rsidRDefault="007C204C" w:rsidP="00CB48B4">
      <w:pPr>
        <w:pStyle w:val="af6"/>
        <w:ind w:firstLine="709"/>
        <w:jc w:val="both"/>
        <w:rPr>
          <w:sz w:val="28"/>
          <w:szCs w:val="28"/>
        </w:rPr>
      </w:pPr>
      <w:r w:rsidRPr="00CB48B4">
        <w:rPr>
          <w:sz w:val="28"/>
          <w:szCs w:val="28"/>
        </w:rPr>
        <w:t>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решением Собрания депутатов Питерского муниципального района от 18  ноября 2013 года № 35-5 «Об утверждении Прогнозного плана приватизации Питерского муниципального района на 2014 год» (с изменениями от 18 марта 2014 года № 38-6</w:t>
      </w:r>
      <w:r w:rsidR="003961A5" w:rsidRPr="00CB48B4">
        <w:rPr>
          <w:sz w:val="28"/>
          <w:szCs w:val="28"/>
        </w:rPr>
        <w:t>; от 29 мая 2014 года №</w:t>
      </w:r>
      <w:r w:rsidR="00CB48B4">
        <w:rPr>
          <w:sz w:val="28"/>
          <w:szCs w:val="28"/>
        </w:rPr>
        <w:t xml:space="preserve"> </w:t>
      </w:r>
      <w:r w:rsidR="003961A5" w:rsidRPr="00CB48B4">
        <w:rPr>
          <w:sz w:val="28"/>
          <w:szCs w:val="28"/>
        </w:rPr>
        <w:t xml:space="preserve">41-2; </w:t>
      </w:r>
      <w:r w:rsidR="00CC4CA4">
        <w:rPr>
          <w:sz w:val="28"/>
          <w:szCs w:val="28"/>
        </w:rPr>
        <w:t xml:space="preserve">от </w:t>
      </w:r>
      <w:r w:rsidR="003961A5" w:rsidRPr="00CB48B4">
        <w:rPr>
          <w:sz w:val="28"/>
          <w:szCs w:val="28"/>
        </w:rPr>
        <w:t>22 августа 2014 года №</w:t>
      </w:r>
      <w:r w:rsidR="00CB48B4">
        <w:rPr>
          <w:sz w:val="28"/>
          <w:szCs w:val="28"/>
        </w:rPr>
        <w:t xml:space="preserve"> </w:t>
      </w:r>
      <w:r w:rsidR="003961A5" w:rsidRPr="00CB48B4">
        <w:rPr>
          <w:sz w:val="28"/>
          <w:szCs w:val="28"/>
        </w:rPr>
        <w:t>44-4</w:t>
      </w:r>
      <w:r w:rsidRPr="00CB48B4">
        <w:rPr>
          <w:sz w:val="28"/>
          <w:szCs w:val="28"/>
        </w:rPr>
        <w:t>):</w:t>
      </w:r>
    </w:p>
    <w:p w:rsidR="00236944" w:rsidRPr="00CB48B4" w:rsidRDefault="00CC4CA4" w:rsidP="00CB48B4">
      <w:pPr>
        <w:pStyle w:val="af6"/>
        <w:ind w:firstLine="709"/>
        <w:jc w:val="both"/>
        <w:rPr>
          <w:sz w:val="28"/>
          <w:szCs w:val="28"/>
        </w:rPr>
      </w:pPr>
      <w:r>
        <w:rPr>
          <w:sz w:val="28"/>
          <w:szCs w:val="28"/>
        </w:rPr>
        <w:t xml:space="preserve">1. </w:t>
      </w:r>
      <w:r w:rsidR="007C204C" w:rsidRPr="00CB48B4">
        <w:rPr>
          <w:sz w:val="28"/>
          <w:szCs w:val="28"/>
        </w:rPr>
        <w:t>Провести аукцион, открытый по составу участников и  форме подачи предложений о цене.</w:t>
      </w:r>
    </w:p>
    <w:p w:rsidR="00501469" w:rsidRPr="00CB48B4" w:rsidRDefault="00CC4CA4" w:rsidP="00CB48B4">
      <w:pPr>
        <w:pStyle w:val="af6"/>
        <w:ind w:firstLine="709"/>
        <w:jc w:val="both"/>
        <w:rPr>
          <w:sz w:val="28"/>
          <w:szCs w:val="28"/>
        </w:rPr>
      </w:pPr>
      <w:r>
        <w:rPr>
          <w:sz w:val="28"/>
          <w:szCs w:val="28"/>
        </w:rPr>
        <w:t xml:space="preserve">2. </w:t>
      </w:r>
      <w:r w:rsidR="007C204C" w:rsidRPr="00CB48B4">
        <w:rPr>
          <w:sz w:val="28"/>
          <w:szCs w:val="28"/>
        </w:rPr>
        <w:t>Установить, что на аукцион  выставля</w:t>
      </w:r>
      <w:r w:rsidR="00501469" w:rsidRPr="00CB48B4">
        <w:rPr>
          <w:sz w:val="28"/>
          <w:szCs w:val="28"/>
        </w:rPr>
        <w:t>ю</w:t>
      </w:r>
      <w:r w:rsidR="007C204C" w:rsidRPr="00CB48B4">
        <w:rPr>
          <w:sz w:val="28"/>
          <w:szCs w:val="28"/>
        </w:rPr>
        <w:t xml:space="preserve">тся </w:t>
      </w:r>
      <w:r w:rsidR="00501469" w:rsidRPr="00CB48B4">
        <w:rPr>
          <w:sz w:val="28"/>
          <w:szCs w:val="28"/>
        </w:rPr>
        <w:t>на продажу следующие объекты недвижимости:</w:t>
      </w:r>
    </w:p>
    <w:p w:rsidR="003F74CD" w:rsidRPr="00CB48B4" w:rsidRDefault="00501469" w:rsidP="00CB48B4">
      <w:pPr>
        <w:pStyle w:val="af6"/>
        <w:ind w:firstLine="709"/>
        <w:jc w:val="both"/>
        <w:rPr>
          <w:sz w:val="28"/>
          <w:szCs w:val="28"/>
        </w:rPr>
      </w:pPr>
      <w:r w:rsidRPr="00CB48B4">
        <w:rPr>
          <w:sz w:val="28"/>
          <w:szCs w:val="28"/>
        </w:rPr>
        <w:t>Лот №</w:t>
      </w:r>
      <w:r w:rsidR="00CC4CA4">
        <w:rPr>
          <w:sz w:val="28"/>
          <w:szCs w:val="28"/>
        </w:rPr>
        <w:t xml:space="preserve"> </w:t>
      </w:r>
      <w:r w:rsidRPr="00CB48B4">
        <w:rPr>
          <w:sz w:val="28"/>
          <w:szCs w:val="28"/>
        </w:rPr>
        <w:t>1</w:t>
      </w:r>
      <w:r w:rsidR="007C204C" w:rsidRPr="00CB48B4">
        <w:rPr>
          <w:sz w:val="28"/>
          <w:szCs w:val="28"/>
        </w:rPr>
        <w:t xml:space="preserve"> комплекс объектов электросетевого хозяйства согласно приложению №</w:t>
      </w:r>
      <w:r w:rsidR="00CB48B4">
        <w:rPr>
          <w:sz w:val="28"/>
          <w:szCs w:val="28"/>
        </w:rPr>
        <w:t xml:space="preserve"> </w:t>
      </w:r>
      <w:r w:rsidR="007C204C" w:rsidRPr="00CB48B4">
        <w:rPr>
          <w:sz w:val="28"/>
          <w:szCs w:val="28"/>
        </w:rPr>
        <w:t>1</w:t>
      </w:r>
      <w:r w:rsidR="00CB48B4">
        <w:rPr>
          <w:sz w:val="28"/>
          <w:szCs w:val="28"/>
        </w:rPr>
        <w:t>;</w:t>
      </w:r>
    </w:p>
    <w:p w:rsidR="00501469" w:rsidRPr="00CB48B4" w:rsidRDefault="00501469" w:rsidP="00CB48B4">
      <w:pPr>
        <w:pStyle w:val="af6"/>
        <w:ind w:firstLine="709"/>
        <w:jc w:val="both"/>
        <w:rPr>
          <w:rFonts w:eastAsia="Calibri"/>
          <w:snapToGrid w:val="0"/>
          <w:sz w:val="28"/>
          <w:szCs w:val="28"/>
        </w:rPr>
      </w:pPr>
      <w:r w:rsidRPr="00CB48B4">
        <w:rPr>
          <w:sz w:val="28"/>
          <w:szCs w:val="28"/>
        </w:rPr>
        <w:t>Лот №</w:t>
      </w:r>
      <w:r w:rsidR="00CC4CA4">
        <w:rPr>
          <w:sz w:val="28"/>
          <w:szCs w:val="28"/>
        </w:rPr>
        <w:t xml:space="preserve"> </w:t>
      </w:r>
      <w:r w:rsidRPr="00CB48B4">
        <w:rPr>
          <w:sz w:val="28"/>
          <w:szCs w:val="28"/>
        </w:rPr>
        <w:t xml:space="preserve">2 одноэтажное здание и холодная пристройка (Литер б2), холодная пристройка (литер б), общей площадью 273,4  кв.метра с земельным участком, </w:t>
      </w:r>
      <w:r w:rsidRPr="00CB48B4">
        <w:rPr>
          <w:rFonts w:eastAsia="Calibri"/>
          <w:snapToGrid w:val="0"/>
          <w:sz w:val="28"/>
          <w:szCs w:val="28"/>
        </w:rPr>
        <w:t xml:space="preserve">  категории земель </w:t>
      </w:r>
      <w:r w:rsidR="00C96F35" w:rsidRPr="00CB48B4">
        <w:rPr>
          <w:rFonts w:eastAsia="Calibri"/>
          <w:snapToGrid w:val="0"/>
          <w:sz w:val="28"/>
          <w:szCs w:val="28"/>
        </w:rPr>
        <w:t>сельскохозяйственного назначения</w:t>
      </w:r>
      <w:r w:rsidRPr="00CB48B4">
        <w:rPr>
          <w:rFonts w:eastAsia="Calibri"/>
          <w:snapToGrid w:val="0"/>
          <w:sz w:val="28"/>
          <w:szCs w:val="28"/>
        </w:rPr>
        <w:t>, с кадастровым номером 64:26:010402:121, общей площадью 5379 кв.м</w:t>
      </w:r>
      <w:r w:rsidR="00CC4CA4">
        <w:rPr>
          <w:rFonts w:eastAsia="Calibri"/>
          <w:snapToGrid w:val="0"/>
          <w:sz w:val="28"/>
          <w:szCs w:val="28"/>
        </w:rPr>
        <w:t>етров</w:t>
      </w:r>
      <w:r w:rsidRPr="00CB48B4">
        <w:rPr>
          <w:rFonts w:eastAsia="Calibri"/>
          <w:snapToGrid w:val="0"/>
          <w:sz w:val="28"/>
          <w:szCs w:val="28"/>
        </w:rPr>
        <w:t>, расположенное по адресу: Саратовская область, Питерский район, с. Алексашкино, пер. Рабочий, д.11</w:t>
      </w:r>
      <w:r w:rsidR="00CB48B4">
        <w:rPr>
          <w:rFonts w:eastAsia="Calibri"/>
          <w:snapToGrid w:val="0"/>
          <w:sz w:val="28"/>
          <w:szCs w:val="28"/>
        </w:rPr>
        <w:t>;</w:t>
      </w:r>
    </w:p>
    <w:p w:rsidR="00C96F35" w:rsidRPr="00CB48B4" w:rsidRDefault="00C96F35" w:rsidP="00CB48B4">
      <w:pPr>
        <w:pStyle w:val="af6"/>
        <w:ind w:firstLine="709"/>
        <w:jc w:val="both"/>
        <w:rPr>
          <w:sz w:val="28"/>
          <w:szCs w:val="28"/>
        </w:rPr>
      </w:pPr>
      <w:r w:rsidRPr="00CB48B4">
        <w:rPr>
          <w:rFonts w:eastAsia="Calibri"/>
          <w:snapToGrid w:val="0"/>
          <w:sz w:val="28"/>
          <w:szCs w:val="28"/>
        </w:rPr>
        <w:t>Лот №</w:t>
      </w:r>
      <w:r w:rsidR="00CB48B4">
        <w:rPr>
          <w:rFonts w:eastAsia="Calibri"/>
          <w:snapToGrid w:val="0"/>
          <w:sz w:val="28"/>
          <w:szCs w:val="28"/>
        </w:rPr>
        <w:t xml:space="preserve"> </w:t>
      </w:r>
      <w:r w:rsidRPr="00CB48B4">
        <w:rPr>
          <w:rFonts w:eastAsia="Calibri"/>
          <w:snapToGrid w:val="0"/>
          <w:sz w:val="28"/>
          <w:szCs w:val="28"/>
        </w:rPr>
        <w:t>3</w:t>
      </w:r>
      <w:r w:rsidRPr="00CB48B4">
        <w:rPr>
          <w:sz w:val="28"/>
          <w:szCs w:val="28"/>
        </w:rPr>
        <w:t xml:space="preserve"> легковой автомобиль  ГАЗ 3110, 2002 года выпуска, государственный регистрационный знак Т592ХУ64,  идентификационный номер (</w:t>
      </w:r>
      <w:r w:rsidRPr="00CB48B4">
        <w:rPr>
          <w:sz w:val="28"/>
          <w:szCs w:val="28"/>
          <w:lang w:val="en-US"/>
        </w:rPr>
        <w:t>VIN</w:t>
      </w:r>
      <w:r w:rsidRPr="00CB48B4">
        <w:rPr>
          <w:sz w:val="28"/>
          <w:szCs w:val="28"/>
        </w:rPr>
        <w:t xml:space="preserve">) </w:t>
      </w:r>
      <w:r w:rsidRPr="00CB48B4">
        <w:rPr>
          <w:sz w:val="28"/>
          <w:szCs w:val="28"/>
          <w:lang w:val="en-US"/>
        </w:rPr>
        <w:t>XTH</w:t>
      </w:r>
      <w:r w:rsidRPr="00CB48B4">
        <w:rPr>
          <w:sz w:val="28"/>
          <w:szCs w:val="28"/>
        </w:rPr>
        <w:t>31100021117354, цвет серо-зеленый, номер кузова 31100020516813</w:t>
      </w:r>
      <w:r w:rsidR="00CC4CA4">
        <w:rPr>
          <w:sz w:val="28"/>
          <w:szCs w:val="28"/>
        </w:rPr>
        <w:t>.</w:t>
      </w:r>
    </w:p>
    <w:p w:rsidR="00E8031B" w:rsidRPr="00CB48B4" w:rsidRDefault="00CC4CA4" w:rsidP="00CB48B4">
      <w:pPr>
        <w:pStyle w:val="af6"/>
        <w:ind w:firstLine="709"/>
        <w:jc w:val="both"/>
        <w:rPr>
          <w:sz w:val="28"/>
          <w:szCs w:val="28"/>
        </w:rPr>
      </w:pPr>
      <w:r>
        <w:rPr>
          <w:sz w:val="28"/>
          <w:szCs w:val="28"/>
        </w:rPr>
        <w:t xml:space="preserve">3. </w:t>
      </w:r>
      <w:r w:rsidR="00236944" w:rsidRPr="00CB48B4">
        <w:rPr>
          <w:sz w:val="28"/>
          <w:szCs w:val="28"/>
        </w:rPr>
        <w:t xml:space="preserve">Установить обременения </w:t>
      </w:r>
      <w:r w:rsidR="005F73AF" w:rsidRPr="00CB48B4">
        <w:rPr>
          <w:sz w:val="28"/>
          <w:szCs w:val="28"/>
        </w:rPr>
        <w:t>эксплуатационными обязательствами  в отношении указанного в</w:t>
      </w:r>
      <w:r w:rsidR="005117C8" w:rsidRPr="00CB48B4">
        <w:rPr>
          <w:sz w:val="28"/>
          <w:szCs w:val="28"/>
        </w:rPr>
        <w:t xml:space="preserve"> </w:t>
      </w:r>
      <w:r w:rsidR="00E630D7" w:rsidRPr="00CB48B4">
        <w:rPr>
          <w:sz w:val="28"/>
          <w:szCs w:val="28"/>
        </w:rPr>
        <w:t xml:space="preserve">пункте </w:t>
      </w:r>
      <w:hyperlink w:anchor="sub_30001" w:history="1">
        <w:r w:rsidR="006D3C7B" w:rsidRPr="00CB48B4">
          <w:rPr>
            <w:color w:val="106BBE"/>
            <w:sz w:val="28"/>
            <w:szCs w:val="28"/>
          </w:rPr>
          <w:t>2</w:t>
        </w:r>
      </w:hyperlink>
      <w:r w:rsidR="001C5E35" w:rsidRPr="00CB48B4">
        <w:rPr>
          <w:sz w:val="28"/>
          <w:szCs w:val="28"/>
        </w:rPr>
        <w:t xml:space="preserve">  </w:t>
      </w:r>
      <w:r w:rsidR="00501469" w:rsidRPr="00CB48B4">
        <w:rPr>
          <w:sz w:val="28"/>
          <w:szCs w:val="28"/>
        </w:rPr>
        <w:t xml:space="preserve"> (Лот №1) </w:t>
      </w:r>
      <w:r w:rsidR="00E8031B" w:rsidRPr="00CB48B4">
        <w:rPr>
          <w:sz w:val="28"/>
          <w:szCs w:val="28"/>
        </w:rPr>
        <w:t xml:space="preserve"> настоящего распоряжения</w:t>
      </w:r>
      <w:r w:rsidR="005F73AF" w:rsidRPr="00CB48B4">
        <w:rPr>
          <w:sz w:val="28"/>
          <w:szCs w:val="28"/>
        </w:rPr>
        <w:t xml:space="preserve"> </w:t>
      </w:r>
      <w:r w:rsidR="00E8031B" w:rsidRPr="00CB48B4">
        <w:rPr>
          <w:sz w:val="28"/>
          <w:szCs w:val="28"/>
        </w:rPr>
        <w:t>имущества:</w:t>
      </w:r>
    </w:p>
    <w:p w:rsidR="00E8031B" w:rsidRPr="00CB48B4" w:rsidRDefault="00CC4CA4" w:rsidP="00CB48B4">
      <w:pPr>
        <w:pStyle w:val="af6"/>
        <w:ind w:firstLine="709"/>
        <w:jc w:val="both"/>
        <w:rPr>
          <w:sz w:val="28"/>
          <w:szCs w:val="28"/>
        </w:rPr>
      </w:pPr>
      <w:r>
        <w:rPr>
          <w:sz w:val="28"/>
          <w:szCs w:val="28"/>
        </w:rPr>
        <w:t xml:space="preserve">3.1  </w:t>
      </w:r>
      <w:r w:rsidR="00E8031B" w:rsidRPr="00CB48B4">
        <w:rPr>
          <w:sz w:val="28"/>
          <w:szCs w:val="28"/>
        </w:rPr>
        <w:t>максимальный период прекращения поставок потребителям и абонентам соответствующих товаров, оказания услуг -</w:t>
      </w:r>
      <w:r w:rsidR="00501469" w:rsidRPr="00CB48B4">
        <w:rPr>
          <w:sz w:val="28"/>
          <w:szCs w:val="28"/>
        </w:rPr>
        <w:t>24 часа;</w:t>
      </w:r>
    </w:p>
    <w:p w:rsidR="00E8031B" w:rsidRPr="00CB48B4" w:rsidRDefault="00CC4CA4" w:rsidP="00CB48B4">
      <w:pPr>
        <w:pStyle w:val="af6"/>
        <w:ind w:firstLine="709"/>
        <w:jc w:val="both"/>
        <w:rPr>
          <w:sz w:val="28"/>
          <w:szCs w:val="28"/>
        </w:rPr>
      </w:pPr>
      <w:r>
        <w:rPr>
          <w:sz w:val="28"/>
          <w:szCs w:val="28"/>
        </w:rPr>
        <w:lastRenderedPageBreak/>
        <w:t xml:space="preserve">3.2. </w:t>
      </w:r>
      <w:r w:rsidR="00E8031B" w:rsidRPr="00CB48B4">
        <w:rPr>
          <w:sz w:val="28"/>
          <w:szCs w:val="28"/>
        </w:rPr>
        <w:t xml:space="preserve">допустимый объем непредоставления соответствующих товаров, услуг- </w:t>
      </w:r>
      <w:r w:rsidR="00501469" w:rsidRPr="00CB48B4">
        <w:rPr>
          <w:sz w:val="28"/>
          <w:szCs w:val="28"/>
        </w:rPr>
        <w:t>50</w:t>
      </w:r>
      <w:r w:rsidR="00C96F35" w:rsidRPr="00CB48B4">
        <w:rPr>
          <w:sz w:val="28"/>
          <w:szCs w:val="28"/>
        </w:rPr>
        <w:t>000</w:t>
      </w:r>
      <w:r w:rsidR="00954CEF" w:rsidRPr="00CB48B4">
        <w:rPr>
          <w:sz w:val="28"/>
          <w:szCs w:val="28"/>
        </w:rPr>
        <w:t xml:space="preserve"> тысяч </w:t>
      </w:r>
      <w:r w:rsidR="00C96F35" w:rsidRPr="00CB48B4">
        <w:rPr>
          <w:sz w:val="28"/>
          <w:szCs w:val="28"/>
        </w:rPr>
        <w:t xml:space="preserve"> </w:t>
      </w:r>
      <w:r w:rsidRPr="00CB48B4">
        <w:rPr>
          <w:sz w:val="28"/>
          <w:szCs w:val="28"/>
        </w:rPr>
        <w:t>к</w:t>
      </w:r>
      <w:r>
        <w:rPr>
          <w:sz w:val="28"/>
          <w:szCs w:val="28"/>
        </w:rPr>
        <w:t>В</w:t>
      </w:r>
      <w:r w:rsidRPr="00CB48B4">
        <w:rPr>
          <w:sz w:val="28"/>
          <w:szCs w:val="28"/>
        </w:rPr>
        <w:t>т. ч</w:t>
      </w:r>
      <w:r w:rsidR="00954CEF" w:rsidRPr="00CB48B4">
        <w:rPr>
          <w:sz w:val="28"/>
          <w:szCs w:val="28"/>
        </w:rPr>
        <w:t xml:space="preserve"> </w:t>
      </w:r>
      <w:r w:rsidR="00C96F35" w:rsidRPr="00CB48B4">
        <w:rPr>
          <w:sz w:val="28"/>
          <w:szCs w:val="28"/>
        </w:rPr>
        <w:t xml:space="preserve"> за </w:t>
      </w:r>
      <w:r w:rsidR="00501469" w:rsidRPr="00CB48B4">
        <w:rPr>
          <w:sz w:val="28"/>
          <w:szCs w:val="28"/>
        </w:rPr>
        <w:t>сут</w:t>
      </w:r>
      <w:r w:rsidR="00C96F35" w:rsidRPr="00CB48B4">
        <w:rPr>
          <w:sz w:val="28"/>
          <w:szCs w:val="28"/>
        </w:rPr>
        <w:t>ки</w:t>
      </w:r>
      <w:r w:rsidR="00501469" w:rsidRPr="00CB48B4">
        <w:rPr>
          <w:sz w:val="28"/>
          <w:szCs w:val="28"/>
        </w:rPr>
        <w:t>;</w:t>
      </w:r>
    </w:p>
    <w:p w:rsidR="005F73AF" w:rsidRPr="00CB48B4" w:rsidRDefault="00CC4CA4" w:rsidP="00CB48B4">
      <w:pPr>
        <w:pStyle w:val="af6"/>
        <w:ind w:firstLine="709"/>
        <w:jc w:val="both"/>
        <w:rPr>
          <w:sz w:val="28"/>
          <w:szCs w:val="28"/>
        </w:rPr>
      </w:pPr>
      <w:r>
        <w:rPr>
          <w:sz w:val="28"/>
          <w:szCs w:val="28"/>
        </w:rPr>
        <w:t xml:space="preserve">3.3. </w:t>
      </w:r>
      <w:r w:rsidR="00E8031B" w:rsidRPr="00CB48B4">
        <w:rPr>
          <w:sz w:val="28"/>
          <w:szCs w:val="28"/>
        </w:rPr>
        <w:t>постав</w:t>
      </w:r>
      <w:r w:rsidR="00C96F35" w:rsidRPr="00CB48B4">
        <w:rPr>
          <w:sz w:val="28"/>
          <w:szCs w:val="28"/>
        </w:rPr>
        <w:t>лять</w:t>
      </w:r>
      <w:r w:rsidR="001836DA" w:rsidRPr="00CB48B4">
        <w:rPr>
          <w:sz w:val="28"/>
          <w:szCs w:val="28"/>
        </w:rPr>
        <w:t xml:space="preserve"> </w:t>
      </w:r>
      <w:r w:rsidR="00C96F35" w:rsidRPr="00CB48B4">
        <w:rPr>
          <w:sz w:val="28"/>
          <w:szCs w:val="28"/>
        </w:rPr>
        <w:t>потребителям и абонентам товары</w:t>
      </w:r>
      <w:r w:rsidR="005F73AF" w:rsidRPr="00CB48B4">
        <w:rPr>
          <w:sz w:val="28"/>
          <w:szCs w:val="28"/>
        </w:rPr>
        <w:t>, оказывать услуги по регулируемым ценам (тарифам) в соответствии с нормативными правовыми актами Российской Федерации и обеспеч</w:t>
      </w:r>
      <w:r w:rsidR="00C96F35" w:rsidRPr="00CB48B4">
        <w:rPr>
          <w:sz w:val="28"/>
          <w:szCs w:val="28"/>
        </w:rPr>
        <w:t>ивать</w:t>
      </w:r>
      <w:r w:rsidR="001836DA" w:rsidRPr="00CB48B4">
        <w:rPr>
          <w:sz w:val="28"/>
          <w:szCs w:val="28"/>
        </w:rPr>
        <w:t xml:space="preserve"> возможност</w:t>
      </w:r>
      <w:r w:rsidR="00C96F35" w:rsidRPr="00CB48B4">
        <w:rPr>
          <w:sz w:val="28"/>
          <w:szCs w:val="28"/>
        </w:rPr>
        <w:t>ь</w:t>
      </w:r>
      <w:r w:rsidR="001836DA" w:rsidRPr="00CB48B4">
        <w:rPr>
          <w:sz w:val="28"/>
          <w:szCs w:val="28"/>
        </w:rPr>
        <w:t xml:space="preserve"> </w:t>
      </w:r>
      <w:r w:rsidR="005F73AF" w:rsidRPr="00CB48B4">
        <w:rPr>
          <w:sz w:val="28"/>
          <w:szCs w:val="28"/>
        </w:rPr>
        <w:t>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r w:rsidR="003F74CD" w:rsidRPr="00CB48B4">
        <w:rPr>
          <w:sz w:val="28"/>
          <w:szCs w:val="28"/>
        </w:rPr>
        <w:t xml:space="preserve"> </w:t>
      </w:r>
    </w:p>
    <w:p w:rsidR="00E8031B" w:rsidRPr="00CB48B4" w:rsidRDefault="00CC4CA4" w:rsidP="00CB48B4">
      <w:pPr>
        <w:pStyle w:val="af6"/>
        <w:ind w:firstLine="709"/>
        <w:jc w:val="both"/>
        <w:rPr>
          <w:sz w:val="28"/>
          <w:szCs w:val="28"/>
        </w:rPr>
      </w:pPr>
      <w:r>
        <w:rPr>
          <w:sz w:val="28"/>
          <w:szCs w:val="28"/>
        </w:rPr>
        <w:t xml:space="preserve">4. </w:t>
      </w:r>
      <w:r w:rsidR="00E8031B" w:rsidRPr="00CB48B4">
        <w:rPr>
          <w:sz w:val="28"/>
          <w:szCs w:val="28"/>
        </w:rPr>
        <w:t>Установить</w:t>
      </w:r>
      <w:r w:rsidR="004A17E4" w:rsidRPr="00CB48B4">
        <w:rPr>
          <w:sz w:val="28"/>
          <w:szCs w:val="28"/>
        </w:rPr>
        <w:t xml:space="preserve"> </w:t>
      </w:r>
      <w:r w:rsidR="00E8031B" w:rsidRPr="00CB48B4">
        <w:rPr>
          <w:sz w:val="28"/>
          <w:szCs w:val="28"/>
        </w:rPr>
        <w:t>обязанность использовать приобретенное в порядке приватизации муниципальное имущест</w:t>
      </w:r>
      <w:r w:rsidR="004A17E4" w:rsidRPr="00CB48B4">
        <w:rPr>
          <w:sz w:val="28"/>
          <w:szCs w:val="28"/>
        </w:rPr>
        <w:t xml:space="preserve">во </w:t>
      </w:r>
      <w:r w:rsidR="00C96F35" w:rsidRPr="00CB48B4">
        <w:rPr>
          <w:sz w:val="28"/>
          <w:szCs w:val="28"/>
        </w:rPr>
        <w:t>(Лот №1) для передачи электроэнергии</w:t>
      </w:r>
      <w:r w:rsidR="004A17E4" w:rsidRPr="00CB48B4">
        <w:rPr>
          <w:sz w:val="28"/>
          <w:szCs w:val="28"/>
        </w:rPr>
        <w:t>.</w:t>
      </w:r>
    </w:p>
    <w:p w:rsidR="007C204C" w:rsidRPr="00CB48B4" w:rsidRDefault="00CC4CA4" w:rsidP="00CB48B4">
      <w:pPr>
        <w:pStyle w:val="af6"/>
        <w:ind w:firstLine="709"/>
        <w:jc w:val="both"/>
        <w:rPr>
          <w:sz w:val="28"/>
          <w:szCs w:val="28"/>
        </w:rPr>
      </w:pPr>
      <w:r>
        <w:rPr>
          <w:sz w:val="28"/>
          <w:szCs w:val="28"/>
        </w:rPr>
        <w:t xml:space="preserve">5. </w:t>
      </w:r>
      <w:r w:rsidR="007C204C" w:rsidRPr="00CB48B4">
        <w:rPr>
          <w:sz w:val="28"/>
          <w:szCs w:val="28"/>
        </w:rPr>
        <w:t>Утвердить форму заявки по форме согласно приложению №</w:t>
      </w:r>
      <w:r w:rsidR="00CB48B4">
        <w:rPr>
          <w:sz w:val="28"/>
          <w:szCs w:val="28"/>
        </w:rPr>
        <w:t xml:space="preserve"> </w:t>
      </w:r>
      <w:r w:rsidR="007C204C" w:rsidRPr="00CB48B4">
        <w:rPr>
          <w:sz w:val="28"/>
          <w:szCs w:val="28"/>
        </w:rPr>
        <w:t>2.</w:t>
      </w:r>
    </w:p>
    <w:p w:rsidR="00501469" w:rsidRPr="00CB48B4" w:rsidRDefault="00CC4CA4" w:rsidP="00CB48B4">
      <w:pPr>
        <w:pStyle w:val="af6"/>
        <w:ind w:firstLine="709"/>
        <w:jc w:val="both"/>
        <w:rPr>
          <w:sz w:val="28"/>
          <w:szCs w:val="28"/>
        </w:rPr>
      </w:pPr>
      <w:r>
        <w:rPr>
          <w:sz w:val="28"/>
          <w:szCs w:val="28"/>
        </w:rPr>
        <w:t xml:space="preserve">6. </w:t>
      </w:r>
      <w:r w:rsidR="006D3C7B" w:rsidRPr="00CB48B4">
        <w:rPr>
          <w:sz w:val="28"/>
          <w:szCs w:val="28"/>
        </w:rPr>
        <w:t>Утвердить проект договора купли – продажи  согласно приложени</w:t>
      </w:r>
      <w:r>
        <w:rPr>
          <w:sz w:val="28"/>
          <w:szCs w:val="28"/>
        </w:rPr>
        <w:t>ям</w:t>
      </w:r>
      <w:r w:rsidR="006D3C7B" w:rsidRPr="00CB48B4">
        <w:rPr>
          <w:sz w:val="28"/>
          <w:szCs w:val="28"/>
        </w:rPr>
        <w:t xml:space="preserve"> №</w:t>
      </w:r>
      <w:r w:rsidR="00CB48B4">
        <w:rPr>
          <w:sz w:val="28"/>
          <w:szCs w:val="28"/>
        </w:rPr>
        <w:t xml:space="preserve"> </w:t>
      </w:r>
      <w:r w:rsidR="006D3C7B" w:rsidRPr="00CB48B4">
        <w:rPr>
          <w:sz w:val="28"/>
          <w:szCs w:val="28"/>
        </w:rPr>
        <w:t>3</w:t>
      </w:r>
      <w:r w:rsidR="008653BF" w:rsidRPr="00CB48B4">
        <w:rPr>
          <w:sz w:val="28"/>
          <w:szCs w:val="28"/>
        </w:rPr>
        <w:t xml:space="preserve">, </w:t>
      </w:r>
      <w:r w:rsidR="00501469" w:rsidRPr="00CB48B4">
        <w:rPr>
          <w:sz w:val="28"/>
          <w:szCs w:val="28"/>
        </w:rPr>
        <w:t xml:space="preserve"> №</w:t>
      </w:r>
      <w:r w:rsidR="00CB48B4">
        <w:rPr>
          <w:sz w:val="28"/>
          <w:szCs w:val="28"/>
        </w:rPr>
        <w:t xml:space="preserve"> </w:t>
      </w:r>
      <w:r w:rsidR="00501469" w:rsidRPr="00CB48B4">
        <w:rPr>
          <w:sz w:val="28"/>
          <w:szCs w:val="28"/>
        </w:rPr>
        <w:t>4</w:t>
      </w:r>
      <w:r w:rsidR="008653BF" w:rsidRPr="00CB48B4">
        <w:rPr>
          <w:sz w:val="28"/>
          <w:szCs w:val="28"/>
        </w:rPr>
        <w:t>, №</w:t>
      </w:r>
      <w:r w:rsidR="00CB48B4">
        <w:rPr>
          <w:sz w:val="28"/>
          <w:szCs w:val="28"/>
        </w:rPr>
        <w:t xml:space="preserve"> </w:t>
      </w:r>
      <w:r w:rsidR="008653BF" w:rsidRPr="00CB48B4">
        <w:rPr>
          <w:sz w:val="28"/>
          <w:szCs w:val="28"/>
        </w:rPr>
        <w:t>5.</w:t>
      </w:r>
    </w:p>
    <w:p w:rsidR="007C204C" w:rsidRPr="00CB48B4" w:rsidRDefault="00CC4CA4" w:rsidP="00CB48B4">
      <w:pPr>
        <w:pStyle w:val="af6"/>
        <w:ind w:firstLine="709"/>
        <w:jc w:val="both"/>
        <w:rPr>
          <w:sz w:val="28"/>
          <w:szCs w:val="28"/>
        </w:rPr>
      </w:pPr>
      <w:r>
        <w:rPr>
          <w:sz w:val="28"/>
          <w:szCs w:val="28"/>
        </w:rPr>
        <w:t xml:space="preserve">7. </w:t>
      </w:r>
      <w:r w:rsidR="007C204C" w:rsidRPr="00CB48B4">
        <w:rPr>
          <w:sz w:val="28"/>
          <w:szCs w:val="28"/>
        </w:rPr>
        <w:t>Установить сумму задатка в размере 10 % от начальной цены.</w:t>
      </w:r>
    </w:p>
    <w:p w:rsidR="00954CEF" w:rsidRPr="00CB48B4" w:rsidRDefault="00CC4CA4" w:rsidP="00CB48B4">
      <w:pPr>
        <w:pStyle w:val="af6"/>
        <w:ind w:firstLine="709"/>
        <w:jc w:val="both"/>
        <w:rPr>
          <w:sz w:val="28"/>
          <w:szCs w:val="28"/>
        </w:rPr>
      </w:pPr>
      <w:r>
        <w:rPr>
          <w:sz w:val="28"/>
          <w:szCs w:val="28"/>
        </w:rPr>
        <w:t xml:space="preserve">8. </w:t>
      </w:r>
      <w:r w:rsidR="007C204C" w:rsidRPr="00CB48B4">
        <w:rPr>
          <w:sz w:val="28"/>
          <w:szCs w:val="28"/>
        </w:rPr>
        <w:t>Уст</w:t>
      </w:r>
      <w:r w:rsidR="00C37C1E" w:rsidRPr="00CB48B4">
        <w:rPr>
          <w:sz w:val="28"/>
          <w:szCs w:val="28"/>
        </w:rPr>
        <w:t>ановить шаг аукциона в</w:t>
      </w:r>
      <w:r w:rsidR="00C96F35" w:rsidRPr="00CB48B4">
        <w:rPr>
          <w:sz w:val="28"/>
          <w:szCs w:val="28"/>
        </w:rPr>
        <w:t xml:space="preserve"> следующем</w:t>
      </w:r>
      <w:r w:rsidR="00C37C1E" w:rsidRPr="00CB48B4">
        <w:rPr>
          <w:sz w:val="28"/>
          <w:szCs w:val="28"/>
        </w:rPr>
        <w:t xml:space="preserve"> размере</w:t>
      </w:r>
      <w:r w:rsidR="00C96F35" w:rsidRPr="00CB48B4">
        <w:rPr>
          <w:sz w:val="28"/>
          <w:szCs w:val="28"/>
        </w:rPr>
        <w:t xml:space="preserve">: </w:t>
      </w:r>
    </w:p>
    <w:p w:rsidR="00954CEF" w:rsidRPr="00CB48B4" w:rsidRDefault="00C96F35" w:rsidP="00CB48B4">
      <w:pPr>
        <w:pStyle w:val="af6"/>
        <w:ind w:firstLine="709"/>
        <w:jc w:val="both"/>
        <w:rPr>
          <w:sz w:val="28"/>
          <w:szCs w:val="28"/>
        </w:rPr>
      </w:pPr>
      <w:r w:rsidRPr="00CB48B4">
        <w:rPr>
          <w:sz w:val="28"/>
          <w:szCs w:val="28"/>
        </w:rPr>
        <w:t>Лот №</w:t>
      </w:r>
      <w:r w:rsidR="00954CEF" w:rsidRPr="00CB48B4">
        <w:rPr>
          <w:sz w:val="28"/>
          <w:szCs w:val="28"/>
        </w:rPr>
        <w:t xml:space="preserve"> </w:t>
      </w:r>
      <w:r w:rsidRPr="00CB48B4">
        <w:rPr>
          <w:sz w:val="28"/>
          <w:szCs w:val="28"/>
        </w:rPr>
        <w:t>1</w:t>
      </w:r>
      <w:r w:rsidR="00954CEF" w:rsidRPr="00CB48B4">
        <w:rPr>
          <w:sz w:val="28"/>
          <w:szCs w:val="28"/>
        </w:rPr>
        <w:t>-</w:t>
      </w:r>
      <w:r w:rsidR="00C37C1E" w:rsidRPr="00CB48B4">
        <w:rPr>
          <w:sz w:val="28"/>
          <w:szCs w:val="28"/>
        </w:rPr>
        <w:t xml:space="preserve"> 1</w:t>
      </w:r>
      <w:r w:rsidRPr="00CB48B4">
        <w:rPr>
          <w:sz w:val="28"/>
          <w:szCs w:val="28"/>
        </w:rPr>
        <w:t xml:space="preserve">% от начальной цены; </w:t>
      </w:r>
    </w:p>
    <w:p w:rsidR="007C204C" w:rsidRPr="00CB48B4" w:rsidRDefault="00C96F35" w:rsidP="00CB48B4">
      <w:pPr>
        <w:pStyle w:val="af6"/>
        <w:ind w:firstLine="709"/>
        <w:jc w:val="both"/>
        <w:rPr>
          <w:sz w:val="28"/>
          <w:szCs w:val="28"/>
        </w:rPr>
      </w:pPr>
      <w:r w:rsidRPr="00CB48B4">
        <w:rPr>
          <w:sz w:val="28"/>
          <w:szCs w:val="28"/>
        </w:rPr>
        <w:t>Лот №</w:t>
      </w:r>
      <w:r w:rsidR="00954CEF" w:rsidRPr="00CB48B4">
        <w:rPr>
          <w:sz w:val="28"/>
          <w:szCs w:val="28"/>
        </w:rPr>
        <w:t xml:space="preserve"> </w:t>
      </w:r>
      <w:r w:rsidRPr="00CB48B4">
        <w:rPr>
          <w:sz w:val="28"/>
          <w:szCs w:val="28"/>
        </w:rPr>
        <w:t>2,3</w:t>
      </w:r>
      <w:r w:rsidR="00954CEF" w:rsidRPr="00CB48B4">
        <w:rPr>
          <w:sz w:val="28"/>
          <w:szCs w:val="28"/>
        </w:rPr>
        <w:t xml:space="preserve"> -</w:t>
      </w:r>
      <w:r w:rsidRPr="00CB48B4">
        <w:rPr>
          <w:sz w:val="28"/>
          <w:szCs w:val="28"/>
        </w:rPr>
        <w:t xml:space="preserve"> 5% от начальной цены.</w:t>
      </w:r>
    </w:p>
    <w:p w:rsidR="007C204C" w:rsidRPr="00CB48B4" w:rsidRDefault="00CC4CA4" w:rsidP="00CB48B4">
      <w:pPr>
        <w:pStyle w:val="af6"/>
        <w:ind w:firstLine="709"/>
        <w:jc w:val="both"/>
        <w:rPr>
          <w:sz w:val="28"/>
          <w:szCs w:val="28"/>
        </w:rPr>
      </w:pPr>
      <w:r>
        <w:rPr>
          <w:sz w:val="28"/>
          <w:szCs w:val="28"/>
        </w:rPr>
        <w:t xml:space="preserve">9. </w:t>
      </w:r>
      <w:r w:rsidR="007C204C" w:rsidRPr="00CB48B4">
        <w:rPr>
          <w:sz w:val="28"/>
          <w:szCs w:val="28"/>
        </w:rPr>
        <w:t>Ведущему специалисту отдела по земельно-правовым и имущественным отношениям</w:t>
      </w:r>
      <w:r>
        <w:rPr>
          <w:sz w:val="28"/>
          <w:szCs w:val="28"/>
        </w:rPr>
        <w:t xml:space="preserve"> администрации муниципального района</w:t>
      </w:r>
      <w:r w:rsidR="007C204C" w:rsidRPr="00CB48B4">
        <w:rPr>
          <w:sz w:val="28"/>
          <w:szCs w:val="28"/>
        </w:rPr>
        <w:t xml:space="preserve"> Фурсовой Т.А.  опубликовать информацию о проведении  аукциона по продаже муниципального имущества,  указанного в пункте 2 настоящего распоряжения, в средствах массовой информации, а также на сайте: </w:t>
      </w:r>
      <w:hyperlink r:id="rId9" w:history="1">
        <w:r w:rsidR="007C204C" w:rsidRPr="00CB48B4">
          <w:rPr>
            <w:rStyle w:val="ad"/>
            <w:color w:val="000000" w:themeColor="text1"/>
            <w:sz w:val="28"/>
            <w:szCs w:val="28"/>
            <w:u w:val="none"/>
            <w:lang w:val="en-US"/>
          </w:rPr>
          <w:t>www</w:t>
        </w:r>
        <w:r w:rsidR="007C204C" w:rsidRPr="00CB48B4">
          <w:rPr>
            <w:rStyle w:val="ad"/>
            <w:color w:val="000000" w:themeColor="text1"/>
            <w:sz w:val="28"/>
            <w:szCs w:val="28"/>
            <w:u w:val="none"/>
          </w:rPr>
          <w:t>.</w:t>
        </w:r>
        <w:r w:rsidR="007C204C" w:rsidRPr="00CB48B4">
          <w:rPr>
            <w:rStyle w:val="ad"/>
            <w:color w:val="000000" w:themeColor="text1"/>
            <w:sz w:val="28"/>
            <w:szCs w:val="28"/>
            <w:u w:val="none"/>
            <w:lang w:val="en-US"/>
          </w:rPr>
          <w:t>torgi</w:t>
        </w:r>
        <w:r w:rsidR="007C204C" w:rsidRPr="00CB48B4">
          <w:rPr>
            <w:rStyle w:val="ad"/>
            <w:color w:val="000000" w:themeColor="text1"/>
            <w:sz w:val="28"/>
            <w:szCs w:val="28"/>
            <w:u w:val="none"/>
          </w:rPr>
          <w:t>.</w:t>
        </w:r>
        <w:r w:rsidR="007C204C" w:rsidRPr="00CB48B4">
          <w:rPr>
            <w:rStyle w:val="ad"/>
            <w:color w:val="000000" w:themeColor="text1"/>
            <w:sz w:val="28"/>
            <w:szCs w:val="28"/>
            <w:u w:val="none"/>
            <w:lang w:val="en-US"/>
          </w:rPr>
          <w:t>gov</w:t>
        </w:r>
        <w:r w:rsidR="007C204C" w:rsidRPr="00CB48B4">
          <w:rPr>
            <w:rStyle w:val="ad"/>
            <w:color w:val="000000" w:themeColor="text1"/>
            <w:sz w:val="28"/>
            <w:szCs w:val="28"/>
            <w:u w:val="none"/>
          </w:rPr>
          <w:t>.</w:t>
        </w:r>
        <w:r w:rsidR="007C204C" w:rsidRPr="00CB48B4">
          <w:rPr>
            <w:rStyle w:val="ad"/>
            <w:color w:val="000000" w:themeColor="text1"/>
            <w:sz w:val="28"/>
            <w:szCs w:val="28"/>
            <w:u w:val="none"/>
            <w:lang w:val="en-US"/>
          </w:rPr>
          <w:t>ru</w:t>
        </w:r>
      </w:hyperlink>
      <w:r w:rsidR="007C204C" w:rsidRPr="00CB48B4">
        <w:rPr>
          <w:color w:val="000000" w:themeColor="text1"/>
          <w:sz w:val="28"/>
          <w:szCs w:val="28"/>
        </w:rPr>
        <w:t>;</w:t>
      </w:r>
      <w:r w:rsidR="007C204C" w:rsidRPr="00CB48B4">
        <w:rPr>
          <w:sz w:val="28"/>
          <w:szCs w:val="28"/>
        </w:rPr>
        <w:t xml:space="preserve"> </w:t>
      </w:r>
      <w:r w:rsidR="007C204C" w:rsidRPr="00CB48B4">
        <w:rPr>
          <w:color w:val="000000"/>
          <w:sz w:val="28"/>
          <w:szCs w:val="28"/>
          <w:lang w:val="en-US"/>
        </w:rPr>
        <w:t>http</w:t>
      </w:r>
      <w:r w:rsidR="007C204C" w:rsidRPr="00CB48B4">
        <w:rPr>
          <w:color w:val="000000"/>
          <w:sz w:val="28"/>
          <w:szCs w:val="28"/>
        </w:rPr>
        <w:t>://</w:t>
      </w:r>
      <w:r w:rsidR="007C204C" w:rsidRPr="00CB48B4">
        <w:rPr>
          <w:color w:val="000000"/>
          <w:sz w:val="28"/>
          <w:szCs w:val="28"/>
          <w:lang w:val="en-US"/>
        </w:rPr>
        <w:t>piterka</w:t>
      </w:r>
      <w:r w:rsidR="007C204C" w:rsidRPr="00CB48B4">
        <w:rPr>
          <w:color w:val="000000"/>
          <w:sz w:val="28"/>
          <w:szCs w:val="28"/>
        </w:rPr>
        <w:t>.</w:t>
      </w:r>
      <w:r w:rsidR="007C204C" w:rsidRPr="00CB48B4">
        <w:rPr>
          <w:color w:val="000000"/>
          <w:sz w:val="28"/>
          <w:szCs w:val="28"/>
          <w:lang w:val="en-US"/>
        </w:rPr>
        <w:t>sarmo</w:t>
      </w:r>
      <w:r w:rsidR="007C204C" w:rsidRPr="00CB48B4">
        <w:rPr>
          <w:color w:val="000000"/>
          <w:sz w:val="28"/>
          <w:szCs w:val="28"/>
        </w:rPr>
        <w:t>.ru.</w:t>
      </w:r>
    </w:p>
    <w:p w:rsidR="00501469" w:rsidRDefault="00CC4CA4" w:rsidP="00CB48B4">
      <w:pPr>
        <w:pStyle w:val="af6"/>
        <w:ind w:firstLine="709"/>
        <w:jc w:val="both"/>
        <w:rPr>
          <w:sz w:val="28"/>
          <w:szCs w:val="28"/>
        </w:rPr>
      </w:pPr>
      <w:r>
        <w:rPr>
          <w:sz w:val="28"/>
          <w:szCs w:val="28"/>
        </w:rPr>
        <w:t xml:space="preserve">10. </w:t>
      </w:r>
      <w:r w:rsidR="007C204C" w:rsidRPr="00CB48B4">
        <w:rPr>
          <w:sz w:val="28"/>
          <w:szCs w:val="28"/>
        </w:rPr>
        <w:t>Контроль за исполнением настоящего распоряжения возложить на начальника отдела по земельно-правовым и имущественным отношениям администрации муниципального района Кистанову Л.В.</w:t>
      </w:r>
    </w:p>
    <w:p w:rsidR="00CB48B4" w:rsidRDefault="00CB48B4" w:rsidP="00CB48B4">
      <w:pPr>
        <w:pStyle w:val="af6"/>
        <w:ind w:firstLine="709"/>
        <w:jc w:val="both"/>
        <w:rPr>
          <w:sz w:val="28"/>
          <w:szCs w:val="28"/>
        </w:rPr>
      </w:pPr>
    </w:p>
    <w:p w:rsidR="00CB48B4" w:rsidRPr="00CB48B4" w:rsidRDefault="00CB48B4" w:rsidP="00CB48B4">
      <w:pPr>
        <w:pStyle w:val="af6"/>
        <w:ind w:firstLine="709"/>
        <w:jc w:val="both"/>
        <w:rPr>
          <w:sz w:val="28"/>
          <w:szCs w:val="28"/>
        </w:rPr>
      </w:pPr>
    </w:p>
    <w:p w:rsidR="007C204C" w:rsidRPr="00CB48B4" w:rsidRDefault="007C204C" w:rsidP="00501469">
      <w:pPr>
        <w:pStyle w:val="af0"/>
        <w:ind w:left="0"/>
        <w:jc w:val="both"/>
        <w:rPr>
          <w:sz w:val="28"/>
          <w:szCs w:val="28"/>
        </w:rPr>
      </w:pPr>
      <w:r w:rsidRPr="00CB48B4">
        <w:rPr>
          <w:sz w:val="28"/>
          <w:szCs w:val="28"/>
        </w:rPr>
        <w:t>Глава  администрации</w:t>
      </w:r>
    </w:p>
    <w:p w:rsidR="00945DB3" w:rsidRDefault="007C204C" w:rsidP="007C204C">
      <w:pPr>
        <w:pStyle w:val="af0"/>
        <w:spacing w:after="0"/>
        <w:ind w:left="0"/>
        <w:rPr>
          <w:sz w:val="28"/>
          <w:szCs w:val="28"/>
        </w:rPr>
      </w:pPr>
      <w:r w:rsidRPr="00CB48B4">
        <w:rPr>
          <w:sz w:val="28"/>
          <w:szCs w:val="28"/>
        </w:rPr>
        <w:t xml:space="preserve">муниципального района          </w:t>
      </w:r>
      <w:r w:rsidR="00CB48B4">
        <w:rPr>
          <w:sz w:val="28"/>
          <w:szCs w:val="28"/>
        </w:rPr>
        <w:t xml:space="preserve">                                    </w:t>
      </w:r>
      <w:r w:rsidR="00CC4CA4">
        <w:rPr>
          <w:sz w:val="28"/>
          <w:szCs w:val="28"/>
        </w:rPr>
        <w:t xml:space="preserve">                           </w:t>
      </w:r>
      <w:r w:rsidR="00CB48B4">
        <w:rPr>
          <w:sz w:val="28"/>
          <w:szCs w:val="28"/>
        </w:rPr>
        <w:t xml:space="preserve"> </w:t>
      </w:r>
      <w:r w:rsidRPr="00CB48B4">
        <w:rPr>
          <w:sz w:val="28"/>
          <w:szCs w:val="28"/>
        </w:rPr>
        <w:t xml:space="preserve">     В.Н.Дерябин</w:t>
      </w:r>
    </w:p>
    <w:p w:rsidR="006566B4" w:rsidRDefault="006566B4" w:rsidP="007C204C">
      <w:pPr>
        <w:pStyle w:val="af0"/>
        <w:spacing w:after="0"/>
        <w:ind w:left="0"/>
        <w:rPr>
          <w:sz w:val="28"/>
          <w:szCs w:val="28"/>
        </w:rPr>
      </w:pPr>
    </w:p>
    <w:p w:rsidR="006566B4" w:rsidRDefault="006566B4" w:rsidP="007C204C">
      <w:pPr>
        <w:pStyle w:val="af0"/>
        <w:spacing w:after="0"/>
        <w:ind w:left="0"/>
        <w:rPr>
          <w:sz w:val="28"/>
          <w:szCs w:val="28"/>
        </w:rPr>
      </w:pPr>
    </w:p>
    <w:p w:rsidR="006566B4" w:rsidRDefault="006566B4" w:rsidP="007C204C">
      <w:pPr>
        <w:pStyle w:val="af0"/>
        <w:spacing w:after="0"/>
        <w:ind w:left="0"/>
        <w:rPr>
          <w:sz w:val="28"/>
          <w:szCs w:val="28"/>
        </w:rPr>
      </w:pPr>
    </w:p>
    <w:p w:rsidR="006566B4" w:rsidRDefault="006566B4" w:rsidP="007C204C">
      <w:pPr>
        <w:pStyle w:val="af0"/>
        <w:spacing w:after="0"/>
        <w:ind w:left="0"/>
        <w:rPr>
          <w:sz w:val="28"/>
          <w:szCs w:val="28"/>
        </w:rPr>
      </w:pPr>
    </w:p>
    <w:p w:rsidR="006566B4" w:rsidRDefault="006566B4" w:rsidP="007C204C">
      <w:pPr>
        <w:pStyle w:val="af0"/>
        <w:spacing w:after="0"/>
        <w:ind w:left="0"/>
        <w:rPr>
          <w:sz w:val="28"/>
          <w:szCs w:val="28"/>
        </w:rPr>
      </w:pPr>
    </w:p>
    <w:p w:rsidR="006566B4" w:rsidRDefault="006566B4" w:rsidP="007C204C">
      <w:pPr>
        <w:pStyle w:val="af0"/>
        <w:spacing w:after="0"/>
        <w:ind w:left="0"/>
        <w:rPr>
          <w:sz w:val="28"/>
          <w:szCs w:val="28"/>
        </w:rPr>
      </w:pPr>
    </w:p>
    <w:p w:rsidR="006566B4" w:rsidRDefault="006566B4" w:rsidP="007C204C">
      <w:pPr>
        <w:pStyle w:val="af0"/>
        <w:spacing w:after="0"/>
        <w:ind w:left="0"/>
        <w:rPr>
          <w:sz w:val="28"/>
          <w:szCs w:val="28"/>
        </w:rPr>
      </w:pPr>
    </w:p>
    <w:p w:rsidR="006566B4" w:rsidRDefault="006566B4" w:rsidP="007C204C">
      <w:pPr>
        <w:pStyle w:val="af0"/>
        <w:spacing w:after="0"/>
        <w:ind w:left="0"/>
        <w:rPr>
          <w:sz w:val="28"/>
          <w:szCs w:val="28"/>
        </w:rPr>
      </w:pPr>
    </w:p>
    <w:p w:rsidR="006566B4" w:rsidRDefault="006566B4" w:rsidP="007C204C">
      <w:pPr>
        <w:pStyle w:val="af0"/>
        <w:spacing w:after="0"/>
        <w:ind w:left="0"/>
        <w:rPr>
          <w:sz w:val="28"/>
          <w:szCs w:val="28"/>
        </w:rPr>
      </w:pPr>
    </w:p>
    <w:p w:rsidR="006566B4" w:rsidRDefault="006566B4" w:rsidP="007C204C">
      <w:pPr>
        <w:pStyle w:val="af0"/>
        <w:spacing w:after="0"/>
        <w:ind w:left="0"/>
        <w:rPr>
          <w:sz w:val="28"/>
          <w:szCs w:val="28"/>
        </w:rPr>
      </w:pPr>
    </w:p>
    <w:p w:rsidR="006566B4" w:rsidRDefault="006566B4" w:rsidP="007C204C">
      <w:pPr>
        <w:pStyle w:val="af0"/>
        <w:spacing w:after="0"/>
        <w:ind w:left="0"/>
        <w:rPr>
          <w:sz w:val="28"/>
          <w:szCs w:val="28"/>
        </w:rPr>
      </w:pPr>
    </w:p>
    <w:p w:rsidR="006566B4" w:rsidRDefault="006566B4" w:rsidP="007C204C">
      <w:pPr>
        <w:pStyle w:val="af0"/>
        <w:spacing w:after="0"/>
        <w:ind w:left="0"/>
        <w:rPr>
          <w:sz w:val="28"/>
          <w:szCs w:val="28"/>
        </w:rPr>
      </w:pPr>
    </w:p>
    <w:p w:rsidR="006566B4" w:rsidRPr="00C96F35" w:rsidRDefault="006566B4" w:rsidP="007C204C">
      <w:pPr>
        <w:pStyle w:val="af0"/>
        <w:spacing w:after="0"/>
        <w:ind w:left="0"/>
        <w:rPr>
          <w:sz w:val="20"/>
          <w:szCs w:val="20"/>
        </w:rPr>
      </w:pPr>
    </w:p>
    <w:p w:rsidR="007C204C" w:rsidRPr="00C96F35" w:rsidRDefault="007C204C" w:rsidP="005638E9">
      <w:pPr>
        <w:pStyle w:val="af0"/>
        <w:spacing w:after="0"/>
        <w:ind w:left="0"/>
        <w:rPr>
          <w:sz w:val="20"/>
          <w:szCs w:val="20"/>
        </w:rPr>
      </w:pPr>
    </w:p>
    <w:tbl>
      <w:tblPr>
        <w:tblW w:w="9920" w:type="dxa"/>
        <w:tblInd w:w="93" w:type="dxa"/>
        <w:tblLook w:val="04A0"/>
      </w:tblPr>
      <w:tblGrid>
        <w:gridCol w:w="9920"/>
      </w:tblGrid>
      <w:tr w:rsidR="00B45DEF" w:rsidRPr="00B45DEF" w:rsidTr="00B45DEF">
        <w:trPr>
          <w:trHeight w:val="300"/>
        </w:trPr>
        <w:tc>
          <w:tcPr>
            <w:tcW w:w="9920" w:type="dxa"/>
            <w:tcBorders>
              <w:top w:val="nil"/>
              <w:left w:val="nil"/>
              <w:bottom w:val="nil"/>
              <w:right w:val="nil"/>
            </w:tcBorders>
            <w:shd w:val="clear" w:color="auto" w:fill="auto"/>
            <w:noWrap/>
            <w:vAlign w:val="bottom"/>
            <w:hideMark/>
          </w:tcPr>
          <w:p w:rsidR="00B45DEF" w:rsidRPr="00CB48B4" w:rsidRDefault="009C19E0" w:rsidP="00CC4CA4">
            <w:pPr>
              <w:ind w:left="4585"/>
              <w:rPr>
                <w:sz w:val="28"/>
                <w:szCs w:val="28"/>
              </w:rPr>
            </w:pPr>
            <w:r w:rsidRPr="00CB48B4">
              <w:rPr>
                <w:sz w:val="28"/>
                <w:szCs w:val="28"/>
              </w:rPr>
              <w:lastRenderedPageBreak/>
              <w:t>Приложение №</w:t>
            </w:r>
            <w:r w:rsidR="00CB48B4">
              <w:rPr>
                <w:sz w:val="28"/>
                <w:szCs w:val="28"/>
              </w:rPr>
              <w:t xml:space="preserve"> </w:t>
            </w:r>
            <w:r w:rsidRPr="00CB48B4">
              <w:rPr>
                <w:sz w:val="28"/>
                <w:szCs w:val="28"/>
              </w:rPr>
              <w:t>1 к распоряжению администрации</w:t>
            </w:r>
            <w:r w:rsidR="00CB48B4">
              <w:rPr>
                <w:sz w:val="28"/>
                <w:szCs w:val="28"/>
              </w:rPr>
              <w:t xml:space="preserve"> </w:t>
            </w:r>
            <w:r w:rsidRPr="00CB48B4">
              <w:rPr>
                <w:sz w:val="28"/>
                <w:szCs w:val="28"/>
              </w:rPr>
              <w:t>муниципального района от</w:t>
            </w:r>
            <w:r w:rsidR="00CB48B4">
              <w:rPr>
                <w:sz w:val="28"/>
                <w:szCs w:val="28"/>
              </w:rPr>
              <w:t xml:space="preserve"> 15 декабря </w:t>
            </w:r>
            <w:r w:rsidRPr="00CB48B4">
              <w:rPr>
                <w:sz w:val="28"/>
                <w:szCs w:val="28"/>
              </w:rPr>
              <w:t>2014 года №</w:t>
            </w:r>
            <w:r w:rsidR="00CB48B4">
              <w:rPr>
                <w:sz w:val="28"/>
                <w:szCs w:val="28"/>
              </w:rPr>
              <w:t xml:space="preserve"> 291-р</w:t>
            </w:r>
          </w:p>
        </w:tc>
      </w:tr>
    </w:tbl>
    <w:p w:rsidR="007052A4" w:rsidRDefault="007052A4" w:rsidP="00945DB3">
      <w:pPr>
        <w:ind w:firstLine="5529"/>
        <w:jc w:val="right"/>
        <w:rPr>
          <w:b/>
        </w:rPr>
      </w:pPr>
    </w:p>
    <w:tbl>
      <w:tblPr>
        <w:tblW w:w="10363" w:type="dxa"/>
        <w:tblInd w:w="93" w:type="dxa"/>
        <w:tblLook w:val="04A0"/>
      </w:tblPr>
      <w:tblGrid>
        <w:gridCol w:w="712"/>
        <w:gridCol w:w="3272"/>
        <w:gridCol w:w="3969"/>
        <w:gridCol w:w="2410"/>
      </w:tblGrid>
      <w:tr w:rsidR="002A3CDC" w:rsidRPr="002A3CDC" w:rsidTr="00061720">
        <w:trPr>
          <w:trHeight w:val="30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CDC" w:rsidRPr="002A3CDC" w:rsidRDefault="006566B4" w:rsidP="002A3CDC">
            <w:pPr>
              <w:suppressAutoHyphens w:val="0"/>
              <w:jc w:val="center"/>
              <w:rPr>
                <w:b/>
                <w:bCs/>
                <w:color w:val="000000"/>
                <w:sz w:val="16"/>
                <w:szCs w:val="16"/>
                <w:lang w:eastAsia="ru-RU"/>
              </w:rPr>
            </w:pPr>
            <w:r w:rsidRPr="006566B4">
              <w:t>№ п/п</w:t>
            </w:r>
          </w:p>
        </w:tc>
        <w:tc>
          <w:tcPr>
            <w:tcW w:w="3272" w:type="dxa"/>
            <w:tcBorders>
              <w:top w:val="single" w:sz="4" w:space="0" w:color="auto"/>
              <w:left w:val="nil"/>
              <w:bottom w:val="single" w:sz="4" w:space="0" w:color="auto"/>
              <w:right w:val="single" w:sz="4" w:space="0" w:color="auto"/>
            </w:tcBorders>
            <w:shd w:val="clear" w:color="auto" w:fill="auto"/>
            <w:vAlign w:val="center"/>
            <w:hideMark/>
          </w:tcPr>
          <w:p w:rsidR="002A3CDC" w:rsidRPr="002A3CDC" w:rsidRDefault="006566B4" w:rsidP="002A3CDC">
            <w:pPr>
              <w:suppressAutoHyphens w:val="0"/>
              <w:jc w:val="center"/>
              <w:rPr>
                <w:b/>
                <w:bCs/>
                <w:color w:val="000000"/>
                <w:sz w:val="16"/>
                <w:szCs w:val="16"/>
                <w:lang w:eastAsia="ru-RU"/>
              </w:rPr>
            </w:pPr>
            <w:r w:rsidRPr="006566B4">
              <w:t>Наименование объекта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2A3CDC" w:rsidRPr="002A3CDC" w:rsidRDefault="006566B4" w:rsidP="002A3CDC">
            <w:pPr>
              <w:suppressAutoHyphens w:val="0"/>
              <w:jc w:val="center"/>
              <w:rPr>
                <w:b/>
                <w:bCs/>
                <w:color w:val="000000"/>
                <w:sz w:val="16"/>
                <w:szCs w:val="16"/>
                <w:lang w:eastAsia="ru-RU"/>
              </w:rPr>
            </w:pPr>
            <w:r w:rsidRPr="006566B4">
              <w:t>Адрес (местонахождение)</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A3CDC" w:rsidRPr="002A3CDC" w:rsidRDefault="006566B4" w:rsidP="002A3CDC">
            <w:pPr>
              <w:suppressAutoHyphens w:val="0"/>
              <w:jc w:val="center"/>
              <w:rPr>
                <w:b/>
                <w:bCs/>
                <w:color w:val="000000"/>
                <w:sz w:val="16"/>
                <w:szCs w:val="16"/>
                <w:lang w:eastAsia="ru-RU"/>
              </w:rPr>
            </w:pPr>
            <w:r w:rsidRPr="006566B4">
              <w:t>Индивидуализирующие характеристики имущества</w:t>
            </w:r>
          </w:p>
        </w:tc>
      </w:tr>
      <w:tr w:rsidR="006566B4" w:rsidRPr="002A3CDC" w:rsidTr="00061720">
        <w:trPr>
          <w:trHeight w:val="300"/>
        </w:trPr>
        <w:tc>
          <w:tcPr>
            <w:tcW w:w="712" w:type="dxa"/>
            <w:tcBorders>
              <w:top w:val="nil"/>
              <w:left w:val="single" w:sz="4" w:space="0" w:color="auto"/>
              <w:bottom w:val="single" w:sz="4" w:space="0" w:color="auto"/>
              <w:right w:val="single" w:sz="4" w:space="0" w:color="auto"/>
            </w:tcBorders>
            <w:shd w:val="clear" w:color="auto" w:fill="auto"/>
            <w:vAlign w:val="center"/>
            <w:hideMark/>
          </w:tcPr>
          <w:p w:rsidR="006566B4" w:rsidRPr="006566B4" w:rsidRDefault="006566B4" w:rsidP="002A3CDC">
            <w:pPr>
              <w:suppressAutoHyphens w:val="0"/>
              <w:jc w:val="center"/>
            </w:pPr>
            <w:r>
              <w:t>1</w:t>
            </w:r>
          </w:p>
        </w:tc>
        <w:tc>
          <w:tcPr>
            <w:tcW w:w="3272" w:type="dxa"/>
            <w:tcBorders>
              <w:top w:val="nil"/>
              <w:left w:val="nil"/>
              <w:bottom w:val="single" w:sz="4" w:space="0" w:color="auto"/>
              <w:right w:val="single" w:sz="4" w:space="0" w:color="auto"/>
            </w:tcBorders>
            <w:shd w:val="clear" w:color="auto" w:fill="auto"/>
            <w:vAlign w:val="center"/>
            <w:hideMark/>
          </w:tcPr>
          <w:p w:rsidR="006566B4" w:rsidRPr="006566B4" w:rsidRDefault="006566B4" w:rsidP="002A3CDC">
            <w:pPr>
              <w:suppressAutoHyphens w:val="0"/>
              <w:jc w:val="center"/>
            </w:pPr>
            <w:r>
              <w:t>2</w:t>
            </w:r>
          </w:p>
        </w:tc>
        <w:tc>
          <w:tcPr>
            <w:tcW w:w="3969" w:type="dxa"/>
            <w:tcBorders>
              <w:top w:val="nil"/>
              <w:left w:val="nil"/>
              <w:bottom w:val="single" w:sz="4" w:space="0" w:color="auto"/>
              <w:right w:val="single" w:sz="4" w:space="0" w:color="auto"/>
            </w:tcBorders>
            <w:shd w:val="clear" w:color="auto" w:fill="auto"/>
            <w:vAlign w:val="center"/>
            <w:hideMark/>
          </w:tcPr>
          <w:p w:rsidR="006566B4" w:rsidRPr="006566B4" w:rsidRDefault="006566B4" w:rsidP="002A3CDC">
            <w:pPr>
              <w:suppressAutoHyphens w:val="0"/>
              <w:jc w:val="center"/>
            </w:pPr>
            <w:r>
              <w:t>3</w:t>
            </w:r>
          </w:p>
        </w:tc>
        <w:tc>
          <w:tcPr>
            <w:tcW w:w="2410" w:type="dxa"/>
            <w:tcBorders>
              <w:top w:val="nil"/>
              <w:left w:val="nil"/>
              <w:bottom w:val="single" w:sz="4" w:space="0" w:color="auto"/>
              <w:right w:val="single" w:sz="4" w:space="0" w:color="auto"/>
            </w:tcBorders>
            <w:shd w:val="clear" w:color="auto" w:fill="auto"/>
            <w:vAlign w:val="center"/>
            <w:hideMark/>
          </w:tcPr>
          <w:p w:rsidR="006566B4" w:rsidRPr="006566B4" w:rsidRDefault="006566B4" w:rsidP="002A3CDC">
            <w:pPr>
              <w:suppressAutoHyphens w:val="0"/>
              <w:jc w:val="center"/>
            </w:pPr>
            <w:r>
              <w:t>4</w:t>
            </w:r>
          </w:p>
        </w:tc>
      </w:tr>
      <w:tr w:rsidR="00B6327F"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B6327F" w:rsidRPr="006566B4" w:rsidRDefault="00B6327F" w:rsidP="002A3CDC">
            <w:pPr>
              <w:suppressAutoHyphens w:val="0"/>
              <w:jc w:val="center"/>
              <w:rPr>
                <w:color w:val="000000"/>
                <w:sz w:val="24"/>
                <w:szCs w:val="24"/>
                <w:lang w:eastAsia="ru-RU"/>
              </w:rPr>
            </w:pPr>
          </w:p>
        </w:tc>
        <w:tc>
          <w:tcPr>
            <w:tcW w:w="7241" w:type="dxa"/>
            <w:gridSpan w:val="2"/>
            <w:tcBorders>
              <w:top w:val="nil"/>
              <w:left w:val="nil"/>
              <w:bottom w:val="single" w:sz="4" w:space="0" w:color="auto"/>
              <w:right w:val="single" w:sz="4" w:space="0" w:color="auto"/>
            </w:tcBorders>
            <w:shd w:val="clear" w:color="000000" w:fill="FFFFFF"/>
            <w:vAlign w:val="center"/>
            <w:hideMark/>
          </w:tcPr>
          <w:p w:rsidR="00B6327F" w:rsidRPr="006566B4" w:rsidRDefault="00B6327F" w:rsidP="00B6327F">
            <w:pPr>
              <w:suppressAutoHyphens w:val="0"/>
              <w:rPr>
                <w:b/>
                <w:color w:val="000000"/>
                <w:sz w:val="24"/>
                <w:szCs w:val="24"/>
                <w:lang w:eastAsia="ru-RU"/>
              </w:rPr>
            </w:pPr>
            <w:r w:rsidRPr="006566B4">
              <w:rPr>
                <w:b/>
                <w:sz w:val="24"/>
                <w:szCs w:val="24"/>
              </w:rPr>
              <w:t>Комплекс объектов электросетевого хозяйства в том числе:</w:t>
            </w:r>
          </w:p>
        </w:tc>
        <w:tc>
          <w:tcPr>
            <w:tcW w:w="2410" w:type="dxa"/>
            <w:tcBorders>
              <w:top w:val="nil"/>
              <w:left w:val="nil"/>
              <w:bottom w:val="single" w:sz="4" w:space="0" w:color="auto"/>
              <w:right w:val="single" w:sz="4" w:space="0" w:color="auto"/>
            </w:tcBorders>
            <w:shd w:val="clear" w:color="000000" w:fill="FFFFFF"/>
            <w:vAlign w:val="center"/>
            <w:hideMark/>
          </w:tcPr>
          <w:p w:rsidR="00B6327F" w:rsidRPr="006566B4" w:rsidRDefault="00B6327F" w:rsidP="002A3CDC">
            <w:pPr>
              <w:suppressAutoHyphens w:val="0"/>
              <w:jc w:val="center"/>
              <w:rPr>
                <w:color w:val="000000"/>
                <w:sz w:val="24"/>
                <w:szCs w:val="24"/>
                <w:lang w:eastAsia="ru-RU"/>
              </w:rPr>
            </w:pP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1</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КТП-421</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с.Моршанка</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100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2</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w:t>
            </w:r>
            <w:r w:rsidR="00061720">
              <w:t xml:space="preserve"> </w:t>
            </w:r>
            <w:r w:rsidRPr="006566B4">
              <w:t>с.Моршанка</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3</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КТП-441</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w:t>
            </w:r>
            <w:r w:rsidR="00061720">
              <w:t xml:space="preserve"> </w:t>
            </w:r>
            <w:r w:rsidRPr="006566B4">
              <w:t>с.Моршанка</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100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4</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w:t>
            </w:r>
            <w:r w:rsidR="00061720">
              <w:t xml:space="preserve"> </w:t>
            </w:r>
            <w:r w:rsidRPr="006566B4">
              <w:t>с.Моршанка</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5</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КТП-512</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w:t>
            </w:r>
            <w:r w:rsidR="00061720">
              <w:t xml:space="preserve"> </w:t>
            </w:r>
            <w:r w:rsidRPr="006566B4">
              <w:t>пос.</w:t>
            </w:r>
            <w:r w:rsidR="00061720">
              <w:t xml:space="preserve"> </w:t>
            </w:r>
            <w:r w:rsidRPr="006566B4">
              <w:t>Новореченский</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63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6</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пос.</w:t>
            </w:r>
            <w:r w:rsidR="00CC4CA4">
              <w:t xml:space="preserve"> </w:t>
            </w:r>
            <w:r w:rsidRPr="006566B4">
              <w:t>Новореченский</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7</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КТП-515</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пос.</w:t>
            </w:r>
            <w:r w:rsidR="00CC4CA4">
              <w:t xml:space="preserve"> </w:t>
            </w:r>
            <w:r w:rsidRPr="006566B4">
              <w:t>Новореченский</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мощностью 630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8</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пос.</w:t>
            </w:r>
            <w:r w:rsidR="00CC4CA4">
              <w:t xml:space="preserve"> </w:t>
            </w:r>
            <w:r w:rsidRPr="006566B4">
              <w:t>Новореченский</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9</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КТП-521</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пос.</w:t>
            </w:r>
            <w:r w:rsidR="00CC4CA4">
              <w:t xml:space="preserve"> </w:t>
            </w:r>
            <w:r w:rsidRPr="006566B4">
              <w:t>Новореченский</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160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10</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пос.</w:t>
            </w:r>
            <w:r w:rsidR="00CC4CA4">
              <w:t xml:space="preserve"> </w:t>
            </w:r>
            <w:r w:rsidRPr="006566B4">
              <w:t>Новореченский</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11</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КТП-440</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с.Мироновка</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мощностью 100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12</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с.Мироновка</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13</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КТП-427</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с.Мироновка</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100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14</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с.Мироновка</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15</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КТП-438</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с.Мироновка</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мощностью 100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16</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с.Мироновка</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17</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КТП-401</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пос.Трудовик</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250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18</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пос.Трудовик</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19</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-КТП-392</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пос.Трудовик</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250 кВА</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20</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район,2,5 км юго-восточнее пос.Трудовик</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21</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КТП-400</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пос.Трудовик</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250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22</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пос.Трудовик</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lastRenderedPageBreak/>
              <w:t>23</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 №155</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с.Новотулка</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160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24</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с.Новотулка</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25</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 №85</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с.Новотулка</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100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26</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с.Новотулка</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27</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 №78</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с.Новотулка</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160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28</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с.Новотулка</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29</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-КТП №44 с. Новотулка по ВЛ – 10 кВ № 2 от ПС «Новотулка»</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с.Новотулка</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160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30</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с.Новотулка</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31</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 №79 с. Новотулка по ВЛ – 10 кВ № 2 от ПС «Новотулка»</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с.Новотулка</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100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32</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с.Новотулка</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33</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 №80</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с.Козловка</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160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34</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с.Козловка</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35</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 №84</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с.Козловка</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160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36</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с.Козловка</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37</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КТП-4</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с.Алексашкино</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63 кВА</w:t>
            </w:r>
          </w:p>
        </w:tc>
      </w:tr>
      <w:tr w:rsidR="002A3CDC" w:rsidRPr="002A3CDC" w:rsidTr="00061720">
        <w:trPr>
          <w:trHeight w:val="900"/>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38</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Алексашкинское МО, 1,1 км северо-восточнее с.Алексашкино</w:t>
            </w:r>
          </w:p>
        </w:tc>
        <w:tc>
          <w:tcPr>
            <w:tcW w:w="2410"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39</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КТП-30</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с.Алексашкино</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160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40</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с.Алексашкино</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41</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КТП-35</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с.Алексашкино</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мощность100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42</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с.Алексашкино</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43</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 №7</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100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44</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45</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Сооруженике - КТП №8</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63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46</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47</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 №9</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160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48</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lastRenderedPageBreak/>
              <w:t>49</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 №11</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250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50</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51</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 №14</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160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52</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53</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 №124</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100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54</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55</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 №4</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160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56</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57</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  №5</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250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58</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59</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 №130</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630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60</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61</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 №126</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63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62</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63</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 №125</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63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64</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65</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 № 71</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100 кВА</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66</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w:t>
            </w:r>
            <w:r w:rsidR="00061720">
              <w:t xml:space="preserve"> </w:t>
            </w:r>
            <w:r w:rsidRPr="006566B4">
              <w:t>Малоузенское МО, 1,9 км северо-западнее с.Малый Узень</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67</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 №63</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с.Малый Узень 60 м северо-восточнее мехтока №1</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1кВА</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68</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с.Малый Узень 60 м северо-восточнее мехтока №1</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69</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 №127</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с.Малый Узень 50 м северо-западнее здания МТМ</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250 кВА</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70</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с.Малый Узень 50 м северо-западнее здания МТМ</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71</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 №125</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пос.</w:t>
            </w:r>
            <w:r w:rsidR="00CC4CA4">
              <w:t xml:space="preserve"> </w:t>
            </w:r>
            <w:r w:rsidRPr="006566B4">
              <w:t>Нариманово</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160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72</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пос.</w:t>
            </w:r>
            <w:r w:rsidR="00CC4CA4">
              <w:t xml:space="preserve"> </w:t>
            </w:r>
            <w:r w:rsidRPr="006566B4">
              <w:t>Нариманово</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73</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 №126</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пос.</w:t>
            </w:r>
            <w:r w:rsidR="00CC4CA4">
              <w:t xml:space="preserve"> </w:t>
            </w:r>
            <w:r w:rsidRPr="006566B4">
              <w:t>Нариманово</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250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lastRenderedPageBreak/>
              <w:t>74</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пос.</w:t>
            </w:r>
            <w:r w:rsidR="00CC4CA4">
              <w:t xml:space="preserve"> </w:t>
            </w:r>
            <w:r w:rsidRPr="006566B4">
              <w:t>Нариманово</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75</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 №127</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CC4CA4">
            <w:pPr>
              <w:pStyle w:val="af6"/>
              <w:jc w:val="center"/>
            </w:pPr>
            <w:r w:rsidRPr="006566B4">
              <w:t>Саратовская область, Питерский район, пос.</w:t>
            </w:r>
            <w:r w:rsidR="00CC4CA4">
              <w:t xml:space="preserve"> Н</w:t>
            </w:r>
            <w:r w:rsidRPr="006566B4">
              <w:t>ариманово</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160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76</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пос.</w:t>
            </w:r>
            <w:r w:rsidR="00CC4CA4">
              <w:t xml:space="preserve"> </w:t>
            </w:r>
            <w:r w:rsidRPr="006566B4">
              <w:t>Нариманово</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77</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 №128</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пос.</w:t>
            </w:r>
            <w:r w:rsidR="00CC4CA4">
              <w:t xml:space="preserve"> </w:t>
            </w:r>
            <w:r w:rsidRPr="006566B4">
              <w:t>Нариманово</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100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78</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пос.</w:t>
            </w:r>
            <w:r w:rsidR="00CC4CA4">
              <w:t xml:space="preserve"> </w:t>
            </w:r>
            <w:r w:rsidRPr="006566B4">
              <w:t>Нариманово</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900"/>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79</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КТП №15 с. Агафоновка по                                                                                                         ВЛ – 10 кВ № 10 от ПС «Малый Узень"</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с.Агафоновка</w:t>
            </w:r>
          </w:p>
        </w:tc>
        <w:tc>
          <w:tcPr>
            <w:tcW w:w="2410"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мощность 100 кВА</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80</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4,2 км юго-восточнее с.Агафоновка</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81</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 №-90</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пос.</w:t>
            </w:r>
            <w:r w:rsidR="00061720">
              <w:t xml:space="preserve"> </w:t>
            </w:r>
            <w:r w:rsidRPr="006566B4">
              <w:t>Первопитерский, ул.Колхозная, д.1Т</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160 кВА</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82</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пос.</w:t>
            </w:r>
            <w:r w:rsidR="00061720">
              <w:t xml:space="preserve"> </w:t>
            </w:r>
            <w:r w:rsidRPr="006566B4">
              <w:t>Первопитерский, ул.Колхозная, д.1Т</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83</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 №110</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пос.</w:t>
            </w:r>
            <w:r w:rsidR="00061720">
              <w:t xml:space="preserve"> </w:t>
            </w:r>
            <w:r w:rsidRPr="006566B4">
              <w:t>Первопитерский 80 м юго-восточнее конторы</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250 кВА</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84</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пос.</w:t>
            </w:r>
            <w:r w:rsidR="00061720">
              <w:t xml:space="preserve"> </w:t>
            </w:r>
            <w:r w:rsidRPr="006566B4">
              <w:t>Первопитерский 80 м юго-восточнее конторы</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85</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 № 27 п. Нива по ВЛ – 10 кВ № 14 от ПС «Малый Узень"</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пос.Нива</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160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86</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пос.Нива</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87</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 №42 п. Нива по ВЛ – 10 кВ № 14 от ПС «Малый Узень"</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пос.Нива</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160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88</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пос.Нива</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89</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 №14 п. Руновский по ВЛ – 10 кВ № 1 от ПС «Орошаемая»</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пос.</w:t>
            </w:r>
            <w:r w:rsidR="00061720">
              <w:t xml:space="preserve"> </w:t>
            </w:r>
            <w:r w:rsidRPr="006566B4">
              <w:t>Руновский</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100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90</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пос.</w:t>
            </w:r>
            <w:r w:rsidR="00061720">
              <w:t xml:space="preserve"> </w:t>
            </w:r>
            <w:r w:rsidRPr="006566B4">
              <w:t>Руновский</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91</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 №7 п. Нива по ВЛ – 10 кВ № 1 от ПС «Орошаемая»</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4 км северо-западнее пос.Нива</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250 кВА</w:t>
            </w:r>
          </w:p>
        </w:tc>
      </w:tr>
      <w:tr w:rsidR="002A3CDC" w:rsidRPr="002A3CDC" w:rsidTr="00061720">
        <w:trPr>
          <w:trHeight w:val="491"/>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pPr>
            <w:r w:rsidRPr="006566B4">
              <w:t>92</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pPr>
            <w:r w:rsidRPr="006566B4">
              <w:t>Саратовская область, Питерский район,   4 км северо-западнее пос.Нива</w:t>
            </w:r>
          </w:p>
        </w:tc>
        <w:tc>
          <w:tcPr>
            <w:tcW w:w="2410"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pPr>
            <w:r w:rsidRPr="006566B4">
              <w:t>общая площадь 50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93</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 № 61 с. Запрудное по ВЛ – 10 кВ     №</w:t>
            </w:r>
            <w:r w:rsidR="00061720">
              <w:t xml:space="preserve"> </w:t>
            </w:r>
            <w:r w:rsidRPr="006566B4">
              <w:t xml:space="preserve">1                                                                     </w:t>
            </w:r>
            <w:r w:rsidR="00061720">
              <w:t xml:space="preserve">            </w:t>
            </w:r>
            <w:r w:rsidRPr="006566B4">
              <w:t>от ПС «Орошаемая"</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w:t>
            </w:r>
            <w:r w:rsidR="00061720">
              <w:t xml:space="preserve"> </w:t>
            </w:r>
            <w:r w:rsidRPr="006566B4">
              <w:t>Запрудное</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160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94</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w:t>
            </w:r>
            <w:r w:rsidR="00061720">
              <w:t xml:space="preserve"> </w:t>
            </w:r>
            <w:r w:rsidRPr="006566B4">
              <w:t>Запрудное</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lastRenderedPageBreak/>
              <w:t>95</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 №67 с. Запрудное по ВЛ – 10 кВ № 8 от ПС «Орошаемая"</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с.Запрудное</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160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96</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с.Запрудное</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97</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 №66 с. Запрудное по ВЛ – 10 кВ № 1 от ПС «Орошаемая»</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с.Запрудное</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160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98</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с.Запрудное</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99</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 №63 с. Запрудное по ВЛ – 10 кВ № 1 от ПС «Орошаемая»</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с.Запрудное</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160 кВА</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100</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с.Запрудное</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101</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КТП-53</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х.Мирской</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мощность 40 кВА</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102</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19 км юго-западнее с.Питерка</w:t>
            </w:r>
          </w:p>
        </w:tc>
        <w:tc>
          <w:tcPr>
            <w:tcW w:w="2410"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общая площадь 50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103</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п. Новореченский от КТП 521 по ВЛ – 10 кВ № 10 от ПС «Питерка 1»</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пос.</w:t>
            </w:r>
            <w:r w:rsidR="00CC4CA4">
              <w:t xml:space="preserve"> </w:t>
            </w:r>
            <w:r w:rsidRPr="006566B4">
              <w:t>Новореченский</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1,3 км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104</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п. Новореченский от КТП 512 по ВЛ – 10 кВ № 10 от ПС «Питерка 1»</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пос.</w:t>
            </w:r>
            <w:r w:rsidR="00CC4CA4">
              <w:t xml:space="preserve"> </w:t>
            </w:r>
            <w:r w:rsidRPr="006566B4">
              <w:t>Новореченский</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1,9 км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105</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пос.</w:t>
            </w:r>
            <w:r w:rsidR="00CC4CA4">
              <w:t xml:space="preserve"> </w:t>
            </w:r>
            <w:r w:rsidRPr="006566B4">
              <w:t>Новореченский</w:t>
            </w:r>
          </w:p>
        </w:tc>
        <w:tc>
          <w:tcPr>
            <w:tcW w:w="2410" w:type="dxa"/>
            <w:tcBorders>
              <w:top w:val="nil"/>
              <w:left w:val="nil"/>
              <w:bottom w:val="single" w:sz="4" w:space="0" w:color="auto"/>
              <w:right w:val="single" w:sz="4" w:space="0" w:color="auto"/>
            </w:tcBorders>
            <w:shd w:val="clear" w:color="000000" w:fill="FFFFFF"/>
            <w:noWrap/>
            <w:vAlign w:val="center"/>
            <w:hideMark/>
          </w:tcPr>
          <w:p w:rsidR="002A3CDC" w:rsidRPr="006566B4" w:rsidRDefault="002A3CDC" w:rsidP="00061720">
            <w:pPr>
              <w:pStyle w:val="af6"/>
              <w:jc w:val="center"/>
            </w:pPr>
            <w:r w:rsidRPr="006566B4">
              <w:t>общая площадь 11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106</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Сооружение -  ВЛ – 0,4 кВ п. Новореченский от КТП 515 по ВЛ – 10 кВ № 10 от ПС «Питерка 1»</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пос.</w:t>
            </w:r>
            <w:r w:rsidR="00CC4CA4">
              <w:t xml:space="preserve"> </w:t>
            </w:r>
            <w:r w:rsidRPr="006566B4">
              <w:t>Новореченский</w:t>
            </w:r>
          </w:p>
        </w:tc>
        <w:tc>
          <w:tcPr>
            <w:tcW w:w="2410" w:type="dxa"/>
            <w:tcBorders>
              <w:top w:val="nil"/>
              <w:left w:val="nil"/>
              <w:bottom w:val="single" w:sz="4" w:space="0" w:color="auto"/>
              <w:right w:val="single" w:sz="4" w:space="0" w:color="auto"/>
            </w:tcBorders>
            <w:shd w:val="clear" w:color="000000" w:fill="FFFFFF"/>
            <w:noWrap/>
            <w:vAlign w:val="center"/>
            <w:hideMark/>
          </w:tcPr>
          <w:p w:rsidR="002A3CDC" w:rsidRPr="006566B4" w:rsidRDefault="002A3CDC" w:rsidP="00061720">
            <w:pPr>
              <w:pStyle w:val="af6"/>
              <w:jc w:val="center"/>
            </w:pPr>
            <w:r w:rsidRPr="006566B4">
              <w:t>протяженность 0,5 км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107</w:t>
            </w:r>
          </w:p>
        </w:tc>
        <w:tc>
          <w:tcPr>
            <w:tcW w:w="3272"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vAlign w:val="center"/>
            <w:hideMark/>
          </w:tcPr>
          <w:p w:rsidR="002A3CDC" w:rsidRPr="006566B4" w:rsidRDefault="002A3CDC" w:rsidP="00061720">
            <w:pPr>
              <w:pStyle w:val="af6"/>
              <w:jc w:val="center"/>
            </w:pPr>
            <w:r w:rsidRPr="006566B4">
              <w:t>Саратовская область, Питерский район, пос.</w:t>
            </w:r>
            <w:r w:rsidR="00CC4CA4">
              <w:t xml:space="preserve"> </w:t>
            </w:r>
            <w:r w:rsidRPr="006566B4">
              <w:t>Новореченский</w:t>
            </w:r>
          </w:p>
        </w:tc>
        <w:tc>
          <w:tcPr>
            <w:tcW w:w="2410" w:type="dxa"/>
            <w:tcBorders>
              <w:top w:val="nil"/>
              <w:left w:val="nil"/>
              <w:bottom w:val="single" w:sz="4" w:space="0" w:color="auto"/>
              <w:right w:val="single" w:sz="4" w:space="0" w:color="auto"/>
            </w:tcBorders>
            <w:shd w:val="clear" w:color="000000" w:fill="FFFFFF"/>
            <w:noWrap/>
            <w:vAlign w:val="center"/>
            <w:hideMark/>
          </w:tcPr>
          <w:p w:rsidR="002A3CDC" w:rsidRPr="006566B4" w:rsidRDefault="002A3CDC" w:rsidP="00061720">
            <w:pPr>
              <w:pStyle w:val="af6"/>
              <w:jc w:val="center"/>
            </w:pPr>
            <w:r w:rsidRPr="006566B4">
              <w:t>общая площадь 12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108</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п. Новореченский от КТП 519 по ВЛ – 10 кВ № 10 от ПС «Питерка 1»</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пос.Зеленый Луг</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0,65 км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109</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с. Моршанка от КТП 441 по ВЛ – 10 кВ № 12 от ПС «Питерка 1»</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с.Моршанка</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1,1 км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110</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с.Моршанка</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общая площадь 6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111</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с. Моршанка от КТП 421 по ВЛ – 10 кВ № 12 от ПС «Питерка 1»</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с.Моршанка</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1,9 км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112</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с. Мироновка от КТП 427 по ВЛ – 10 кВ № 9 от ПС «Питерка 1»</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с.Мироновка</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2,2 км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113</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с.Мироновка</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общая площадь 25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114</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с. Мироновка от КТП 440 по ВЛ – 10 кВ № 9 от ПС «Питерка »</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с.Мироновка</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2 км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lastRenderedPageBreak/>
              <w:t>115</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с.Мироновка</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общая площадь 9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116</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с. Мироновка от КТП 438 по ВЛ – 10 кВ № 9 от ПС «Питерка -1»</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с.Мироновка</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1 км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117</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с.Мироновка</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общая площадь  11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118</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с. Козловка от КТП 80 по ВЛ – 10 кВ № 2 от ПС «Новотулка»</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с.Козловка</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0,1 км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119</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с.Козловка</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общая площадь 3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120</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с. Новотулка от КТП 79 по ВЛ – 10 кВ № 2 от ПС «Новотулка»</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с.Новотулка</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0,12 км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121</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с. Новотулка от КТП 85 по ВЛ – 10 кВ № 2 от ПС «Новотулка»</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с.Новотулка</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0,35 км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122</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с.Новотулка</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общая площадь 5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123</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ВЛ – 0,4 кВ с. Новотулка от КТП 78 по ВЛ – 10 кВ № 2 от ПС «Новотулка»</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с.Новотулка</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2 км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124</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с. Новотулка от КТП 155 по ВЛ – 10 кВ № 2 от ПС «Новотулка»</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с.Новотулка</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0,5 км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125</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с.Новотулка</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общая площадь 2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126</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п. Трудовик от КТП 400 по ВЛ – 10 кВ № 2 от ПС «Трудовик»</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пос.Трудовик</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1,9 км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127</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-ВЛ – 0,4 кВ п. Трудовик от КТП 392 по ВЛ – 10 кВ № 2 от ПС «Трудовик»</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пос.Трудовик</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0,1 км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128</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пос.Трудовик</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общая площадь 1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129</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п. Трудовик от КТП 401 по ВЛ – 10 кВ № 2 от ПС «Трудовик»</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пос.Трудовик</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1,2 км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130</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с. Козловка от КТП 84 по ВЛ – 10 кВ № 2 от ПС «Новотулка»</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с.Козловка</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2,7 км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131</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с. Новотулка от КТП 44 по ВЛ – 10 кВ № 2 от ПС «Новотулка»</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с.Новотулка</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2,05 км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132</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ВЛ – 0,4 кВ с. Алексашкино от КТП 35 по ВЛ – 10 кВ № 2 от ПС «Алексашкино»</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с.Алексашкино</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0,5 км</w:t>
            </w:r>
          </w:p>
        </w:tc>
      </w:tr>
      <w:tr w:rsidR="00061720" w:rsidRPr="002A3CDC" w:rsidTr="00CC4CA4">
        <w:trPr>
          <w:trHeight w:val="457"/>
        </w:trPr>
        <w:tc>
          <w:tcPr>
            <w:tcW w:w="712" w:type="dxa"/>
            <w:tcBorders>
              <w:top w:val="nil"/>
              <w:left w:val="single" w:sz="4" w:space="0" w:color="auto"/>
              <w:bottom w:val="single" w:sz="4" w:space="0" w:color="auto"/>
              <w:right w:val="single" w:sz="4" w:space="0" w:color="auto"/>
            </w:tcBorders>
            <w:shd w:val="clear" w:color="000000" w:fill="FFFFFF"/>
            <w:hideMark/>
          </w:tcPr>
          <w:p w:rsidR="00061720" w:rsidRPr="006566B4" w:rsidRDefault="00061720" w:rsidP="00061720">
            <w:pPr>
              <w:pStyle w:val="af6"/>
              <w:jc w:val="center"/>
            </w:pPr>
            <w:r w:rsidRPr="006566B4">
              <w:t>133</w:t>
            </w:r>
          </w:p>
        </w:tc>
        <w:tc>
          <w:tcPr>
            <w:tcW w:w="3272" w:type="dxa"/>
            <w:tcBorders>
              <w:top w:val="nil"/>
              <w:left w:val="nil"/>
              <w:bottom w:val="single" w:sz="4" w:space="0" w:color="auto"/>
              <w:right w:val="single" w:sz="4" w:space="0" w:color="auto"/>
            </w:tcBorders>
            <w:shd w:val="clear" w:color="000000" w:fill="FFFFFF"/>
            <w:hideMark/>
          </w:tcPr>
          <w:p w:rsidR="00061720" w:rsidRPr="006566B4" w:rsidRDefault="00061720"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hideMark/>
          </w:tcPr>
          <w:p w:rsidR="00061720" w:rsidRPr="006566B4" w:rsidRDefault="00061720" w:rsidP="00061720">
            <w:pPr>
              <w:pStyle w:val="af6"/>
              <w:jc w:val="center"/>
            </w:pPr>
            <w:r w:rsidRPr="006566B4">
              <w:t>Саратовская область, Питерский район, с.Алексашкино</w:t>
            </w:r>
          </w:p>
        </w:tc>
        <w:tc>
          <w:tcPr>
            <w:tcW w:w="2410" w:type="dxa"/>
            <w:tcBorders>
              <w:top w:val="nil"/>
              <w:left w:val="nil"/>
              <w:bottom w:val="single" w:sz="4" w:space="0" w:color="auto"/>
              <w:right w:val="single" w:sz="4" w:space="0" w:color="auto"/>
            </w:tcBorders>
            <w:shd w:val="clear" w:color="000000" w:fill="FFFFFF"/>
            <w:noWrap/>
            <w:hideMark/>
          </w:tcPr>
          <w:p w:rsidR="00061720" w:rsidRPr="006566B4" w:rsidRDefault="00061720" w:rsidP="00061720">
            <w:pPr>
              <w:pStyle w:val="af6"/>
              <w:jc w:val="center"/>
            </w:pPr>
            <w:r w:rsidRPr="006566B4">
              <w:t>общая площадь 8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134</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с. Алексашкино от КТП 30 по ВЛ – 10 кВ № 2 от ПС «Алексашкино»</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с.Алексашкино</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1,5 км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lastRenderedPageBreak/>
              <w:t>135</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с. Алексашкино от КТП 4 по ВЛ – 10 кВ № 2 от ПС «Алексашкино»</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с.Алексашкино</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0,4 км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136</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с.Алексашкино</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общая площадь 2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137</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с. Малый Узень от КТП 7 по ВЛ – 10 кВ № 13 от ПС «Малый Узень»</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3,64 км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138</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с. Малый Узень от КТП № 125 по ВЛ –10 кВ № 8 от ПС «Малый Узень»</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1,32 км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139</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с. Малый Узень от КТП 63 по ВЛ – 10 кВ № 10 от ПС «Малый Узень»</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0,8 км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140</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общая площадь 5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141</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с. Малый Узень от КТП 11 по ВЛ – 10 кВ № 13 от ПС «Малый Узень»</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2,2 км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142</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с. Малый Узень от КТП 126 по ВЛ – 10 кВ № 8 от ПС «Малый Узень»</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1,8 км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143</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общая площадь 7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144</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с. Малый Узень от КТП 14 по ВЛ – 10 кВ № 13 от ПС «Малый Узень»</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2,48 км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145</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с. Малый Узень от КТП 130 по ВЛ – 10 кВ от ПС «Малый Узень»</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1,72 км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146</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с. Малый Узень от КТП №9 по ВЛ – 10 кВ № 13 от ПС «Малый Узень»</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2,36 км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147</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общая площадь 6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148</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с. Малый Узень от КТП 4 по ВЛ – 10 кВ № 8 от ПС «Малый Узень»</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1,12 км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149</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общая площадь 5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150</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с. Малый Узень от КТП 124 по ВЛ – 10 кВ № 13 от ПС «Малый Узень»</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0,72 км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151</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общая площадь 6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lastRenderedPageBreak/>
              <w:t>152</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с. Малый Узень от КТП 8 по ВЛ – 10 кВ № 13 ПС «Малый Узень»</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с.Малый Узень</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2,3 км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153</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с. Агафоновка от КТП 15 по ВЛ –10 кВ № 10 от ПС «Малый Узень»</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с.Агафоновка</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0,5 км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154</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п. Нариманово от КТП 125 по ВЛ – 10 кВ № 25 от РП «Питерка »</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пос.</w:t>
            </w:r>
            <w:r w:rsidR="00CC4CA4">
              <w:t xml:space="preserve"> </w:t>
            </w:r>
            <w:r w:rsidRPr="006566B4">
              <w:t>Нариманово</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1,3 км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155</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пос.</w:t>
            </w:r>
            <w:r w:rsidR="00CC4CA4">
              <w:t xml:space="preserve"> </w:t>
            </w:r>
            <w:r w:rsidRPr="006566B4">
              <w:t>Нариманово</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общая площадь 6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156</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п. Нариманово от КТП 126 по ВЛ – 10 кВ № 25 от РП «Питерка»</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пос.</w:t>
            </w:r>
            <w:r w:rsidR="00CC4CA4">
              <w:t xml:space="preserve"> </w:t>
            </w:r>
            <w:r w:rsidRPr="006566B4">
              <w:t>Нариманово</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0,8 км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157</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п. Нариманово от КТП 127 по ВЛ – 10 кВ № 25 от РП «Питерка»</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пос.</w:t>
            </w:r>
            <w:r w:rsidR="00CC4CA4">
              <w:t xml:space="preserve"> </w:t>
            </w:r>
            <w:r w:rsidRPr="006566B4">
              <w:t>Нариманово</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1,1 км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158</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с. Запрудное от КТП 63 по ВЛ – 10 кВ № 8 от ПС «Орошаемая»</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с.Запрудное</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1,2 км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159</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с. Запрудное от КТП 66 по ВЛ – 10 кВ № 8 от  ПС «Орошаемая»</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с.Запрудное</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0,86 км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160</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с. Запрудное от КТП 67 по ВЛ – 10 кВ № 8 от ПС «Орошаемая»</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с.Запрудное</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0,8 км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161</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с.Запрудное</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общая площадь 6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162</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с. Запрудное от КТП 61 по ВЛ – 10 кВ № 8 от ПС «Орошаемая»</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с.Запрудное</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0,86 км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163</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с.Запрудное</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общая площадь 3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164</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п. Нива от КТП 27 по ВЛ – 10 кВ № 14 от ПС «Малый Узень»</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пос.Нива</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3,1 км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165</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п. Нива от КТП 42 по ВЛ – 10 кВ № 14 от ПС «Малый Узень»</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пос.Нива</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2,7 км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166</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пос.Нива</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общая площадь 13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167</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х. Крестьянка от КТП 3 по ВЛ – 10 кВ № 1 от ПС «Орошаемая»</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х.Крестьянка</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0,6 км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168</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х. Решетников от КТП 2 по ВЛ – 10 кВ № 1 от ПС «Орошаемая»</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х.Решетников</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0,6 км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169</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п. Руновский от КТП 4 по ВЛ – 10 кВ № 1 от ПС «Орошаемая»</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пос.</w:t>
            </w:r>
            <w:r w:rsidR="00061720">
              <w:t xml:space="preserve"> </w:t>
            </w:r>
            <w:r w:rsidRPr="006566B4">
              <w:t>Руновский</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0,3 км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170</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пос.</w:t>
            </w:r>
            <w:r w:rsidR="00061720">
              <w:t xml:space="preserve"> </w:t>
            </w:r>
            <w:r w:rsidRPr="006566B4">
              <w:t>Руновский</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общая площадь 2 кв.м</w:t>
            </w:r>
          </w:p>
        </w:tc>
      </w:tr>
      <w:tr w:rsidR="002A3CDC" w:rsidRPr="002A3CDC" w:rsidTr="00CC4CA4">
        <w:trPr>
          <w:trHeight w:val="278"/>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171</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 xml:space="preserve">Сооружение - ВЛ – 0,4 кВ от КТП 7 4 км. северо-западнее п. Нива по ВЛ – 10 кВ № 1 от ПС </w:t>
            </w:r>
            <w:r w:rsidRPr="006566B4">
              <w:lastRenderedPageBreak/>
              <w:t>«Орошаемая»</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lastRenderedPageBreak/>
              <w:t>Саратовская область, Питерский район, пос.Нива</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0,6 км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lastRenderedPageBreak/>
              <w:t>172</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х. Широков от КТП 9 по ВЛ – 10 кВ № 1 от ПС «Орошаемое»</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х.Широков</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0,5 км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173</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х.Широков</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общая площадь 6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174</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х. Земцов от КТП 10 по ВЛ – 10 кВ № 1 от ПС «Орошаемая»</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х. Земцов</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0,7 км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175</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п. Руновский от КТП 14 по ВЛ – 10 кВ № 1 от ПС «Орошаемая»</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пос. Руновский</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1,7 км</w:t>
            </w:r>
          </w:p>
        </w:tc>
      </w:tr>
      <w:tr w:rsidR="002A3CDC" w:rsidRPr="002A3CDC" w:rsidTr="00061720">
        <w:trPr>
          <w:trHeight w:val="450"/>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176</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Земельный участок</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пос. Руновский</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общая площадь 8 кв.м</w:t>
            </w:r>
          </w:p>
        </w:tc>
      </w:tr>
      <w:tr w:rsidR="002A3CDC" w:rsidRPr="002A3CDC" w:rsidTr="00061720">
        <w:trPr>
          <w:trHeight w:val="675"/>
        </w:trPr>
        <w:tc>
          <w:tcPr>
            <w:tcW w:w="712" w:type="dxa"/>
            <w:tcBorders>
              <w:top w:val="nil"/>
              <w:left w:val="single" w:sz="4" w:space="0" w:color="auto"/>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177</w:t>
            </w:r>
          </w:p>
        </w:tc>
        <w:tc>
          <w:tcPr>
            <w:tcW w:w="3272"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Сооружение - ВЛ – 0,4 кВ х. Попов от КТП 12  по ВЛ – 10 кВ № 1 от ПС «Орошаемая»</w:t>
            </w:r>
          </w:p>
        </w:tc>
        <w:tc>
          <w:tcPr>
            <w:tcW w:w="3969" w:type="dxa"/>
            <w:tcBorders>
              <w:top w:val="nil"/>
              <w:left w:val="nil"/>
              <w:bottom w:val="single" w:sz="4" w:space="0" w:color="auto"/>
              <w:right w:val="single" w:sz="4" w:space="0" w:color="auto"/>
            </w:tcBorders>
            <w:shd w:val="clear" w:color="000000" w:fill="FFFFFF"/>
            <w:hideMark/>
          </w:tcPr>
          <w:p w:rsidR="002A3CDC" w:rsidRPr="006566B4" w:rsidRDefault="002A3CDC" w:rsidP="00061720">
            <w:pPr>
              <w:pStyle w:val="af6"/>
              <w:jc w:val="center"/>
            </w:pPr>
            <w:r w:rsidRPr="006566B4">
              <w:t>Саратовская область, Питерский район, х.Попов</w:t>
            </w:r>
          </w:p>
        </w:tc>
        <w:tc>
          <w:tcPr>
            <w:tcW w:w="2410" w:type="dxa"/>
            <w:tcBorders>
              <w:top w:val="nil"/>
              <w:left w:val="nil"/>
              <w:bottom w:val="single" w:sz="4" w:space="0" w:color="auto"/>
              <w:right w:val="single" w:sz="4" w:space="0" w:color="auto"/>
            </w:tcBorders>
            <w:shd w:val="clear" w:color="000000" w:fill="FFFFFF"/>
            <w:noWrap/>
            <w:hideMark/>
          </w:tcPr>
          <w:p w:rsidR="002A3CDC" w:rsidRPr="006566B4" w:rsidRDefault="002A3CDC" w:rsidP="00061720">
            <w:pPr>
              <w:pStyle w:val="af6"/>
              <w:jc w:val="center"/>
            </w:pPr>
            <w:r w:rsidRPr="006566B4">
              <w:t>протяженность 0,4 км</w:t>
            </w:r>
          </w:p>
        </w:tc>
      </w:tr>
    </w:tbl>
    <w:p w:rsidR="002A3CDC" w:rsidRDefault="002A3CDC" w:rsidP="00945DB3">
      <w:pPr>
        <w:ind w:firstLine="5529"/>
        <w:jc w:val="right"/>
        <w:rPr>
          <w:b/>
        </w:rPr>
      </w:pPr>
    </w:p>
    <w:p w:rsidR="007052A4" w:rsidRDefault="007052A4" w:rsidP="00945DB3">
      <w:pPr>
        <w:ind w:firstLine="5529"/>
        <w:jc w:val="right"/>
        <w:rPr>
          <w:b/>
        </w:rPr>
      </w:pPr>
    </w:p>
    <w:p w:rsidR="007052A4" w:rsidRDefault="007052A4" w:rsidP="0061194A">
      <w:pPr>
        <w:jc w:val="both"/>
        <w:rPr>
          <w:sz w:val="28"/>
          <w:szCs w:val="28"/>
        </w:rPr>
      </w:pPr>
    </w:p>
    <w:p w:rsidR="0061194A" w:rsidRDefault="0061194A" w:rsidP="0061194A">
      <w:pPr>
        <w:jc w:val="both"/>
        <w:rPr>
          <w:sz w:val="28"/>
          <w:szCs w:val="28"/>
        </w:rPr>
      </w:pPr>
      <w:r>
        <w:rPr>
          <w:sz w:val="28"/>
          <w:szCs w:val="28"/>
        </w:rPr>
        <w:t>ВЕРНО: управляющий делами администрации</w:t>
      </w:r>
    </w:p>
    <w:p w:rsidR="0061194A" w:rsidRPr="0061194A" w:rsidRDefault="0061194A" w:rsidP="0061194A">
      <w:pPr>
        <w:jc w:val="both"/>
        <w:rPr>
          <w:sz w:val="28"/>
          <w:szCs w:val="28"/>
        </w:rPr>
      </w:pPr>
      <w:r>
        <w:rPr>
          <w:sz w:val="28"/>
          <w:szCs w:val="28"/>
        </w:rPr>
        <w:t xml:space="preserve">              муниципального района                                                       Н.А. Салацкая</w:t>
      </w:r>
    </w:p>
    <w:p w:rsidR="007052A4" w:rsidRDefault="007052A4" w:rsidP="00945DB3">
      <w:pPr>
        <w:ind w:firstLine="5529"/>
        <w:jc w:val="right"/>
        <w:rPr>
          <w:b/>
        </w:rPr>
      </w:pPr>
    </w:p>
    <w:p w:rsidR="007052A4" w:rsidRDefault="007052A4" w:rsidP="004A17E4">
      <w:pPr>
        <w:rPr>
          <w:b/>
        </w:rPr>
      </w:pPr>
    </w:p>
    <w:p w:rsidR="006705C1" w:rsidRDefault="006705C1" w:rsidP="004A17E4">
      <w:pPr>
        <w:rPr>
          <w:b/>
        </w:rPr>
      </w:pPr>
    </w:p>
    <w:p w:rsidR="006705C1" w:rsidRDefault="006705C1" w:rsidP="004A17E4">
      <w:pPr>
        <w:rPr>
          <w:b/>
        </w:rPr>
      </w:pPr>
    </w:p>
    <w:p w:rsidR="00B45DEF" w:rsidRDefault="00B45DEF" w:rsidP="00945DB3">
      <w:pPr>
        <w:ind w:firstLine="5529"/>
        <w:jc w:val="right"/>
        <w:rPr>
          <w:b/>
        </w:rPr>
      </w:pPr>
    </w:p>
    <w:p w:rsidR="0061194A" w:rsidRDefault="0061194A" w:rsidP="00945DB3">
      <w:pPr>
        <w:ind w:firstLine="5529"/>
        <w:jc w:val="right"/>
        <w:rPr>
          <w:b/>
        </w:rPr>
      </w:pPr>
    </w:p>
    <w:p w:rsidR="0061194A" w:rsidRDefault="0061194A" w:rsidP="00945DB3">
      <w:pPr>
        <w:ind w:firstLine="5529"/>
        <w:jc w:val="right"/>
        <w:rPr>
          <w:b/>
        </w:rPr>
      </w:pPr>
    </w:p>
    <w:p w:rsidR="0061194A" w:rsidRDefault="0061194A" w:rsidP="00945DB3">
      <w:pPr>
        <w:ind w:firstLine="5529"/>
        <w:jc w:val="right"/>
        <w:rPr>
          <w:b/>
        </w:rPr>
      </w:pPr>
    </w:p>
    <w:p w:rsidR="0061194A" w:rsidRDefault="0061194A" w:rsidP="00945DB3">
      <w:pPr>
        <w:ind w:firstLine="5529"/>
        <w:jc w:val="right"/>
        <w:rPr>
          <w:b/>
        </w:rPr>
      </w:pPr>
    </w:p>
    <w:p w:rsidR="0061194A" w:rsidRDefault="0061194A" w:rsidP="00945DB3">
      <w:pPr>
        <w:ind w:firstLine="5529"/>
        <w:jc w:val="right"/>
        <w:rPr>
          <w:b/>
        </w:rPr>
      </w:pPr>
    </w:p>
    <w:p w:rsidR="0061194A" w:rsidRDefault="0061194A" w:rsidP="00945DB3">
      <w:pPr>
        <w:ind w:firstLine="5529"/>
        <w:jc w:val="right"/>
        <w:rPr>
          <w:b/>
        </w:rPr>
      </w:pPr>
    </w:p>
    <w:p w:rsidR="0061194A" w:rsidRDefault="0061194A" w:rsidP="00945DB3">
      <w:pPr>
        <w:ind w:firstLine="5529"/>
        <w:jc w:val="right"/>
        <w:rPr>
          <w:b/>
        </w:rPr>
      </w:pPr>
    </w:p>
    <w:p w:rsidR="0061194A" w:rsidRDefault="0061194A" w:rsidP="00945DB3">
      <w:pPr>
        <w:ind w:firstLine="5529"/>
        <w:jc w:val="right"/>
        <w:rPr>
          <w:b/>
        </w:rPr>
      </w:pPr>
    </w:p>
    <w:p w:rsidR="0061194A" w:rsidRDefault="0061194A" w:rsidP="00945DB3">
      <w:pPr>
        <w:ind w:firstLine="5529"/>
        <w:jc w:val="right"/>
        <w:rPr>
          <w:b/>
        </w:rPr>
      </w:pPr>
    </w:p>
    <w:p w:rsidR="0061194A" w:rsidRDefault="0061194A" w:rsidP="00945DB3">
      <w:pPr>
        <w:ind w:firstLine="5529"/>
        <w:jc w:val="right"/>
        <w:rPr>
          <w:b/>
        </w:rPr>
      </w:pPr>
    </w:p>
    <w:p w:rsidR="0061194A" w:rsidRDefault="0061194A" w:rsidP="00945DB3">
      <w:pPr>
        <w:ind w:firstLine="5529"/>
        <w:jc w:val="right"/>
        <w:rPr>
          <w:b/>
        </w:rPr>
      </w:pPr>
    </w:p>
    <w:p w:rsidR="0061194A" w:rsidRDefault="0061194A" w:rsidP="00945DB3">
      <w:pPr>
        <w:ind w:firstLine="5529"/>
        <w:jc w:val="right"/>
        <w:rPr>
          <w:b/>
        </w:rPr>
      </w:pPr>
    </w:p>
    <w:p w:rsidR="0061194A" w:rsidRDefault="0061194A" w:rsidP="00945DB3">
      <w:pPr>
        <w:ind w:firstLine="5529"/>
        <w:jc w:val="right"/>
        <w:rPr>
          <w:b/>
        </w:rPr>
      </w:pPr>
    </w:p>
    <w:p w:rsidR="0061194A" w:rsidRDefault="0061194A" w:rsidP="00945DB3">
      <w:pPr>
        <w:ind w:firstLine="5529"/>
        <w:jc w:val="right"/>
        <w:rPr>
          <w:b/>
        </w:rPr>
      </w:pPr>
    </w:p>
    <w:p w:rsidR="0061194A" w:rsidRDefault="0061194A" w:rsidP="00945DB3">
      <w:pPr>
        <w:ind w:firstLine="5529"/>
        <w:jc w:val="right"/>
        <w:rPr>
          <w:b/>
        </w:rPr>
      </w:pPr>
    </w:p>
    <w:p w:rsidR="0061194A" w:rsidRDefault="0061194A" w:rsidP="00945DB3">
      <w:pPr>
        <w:ind w:firstLine="5529"/>
        <w:jc w:val="right"/>
        <w:rPr>
          <w:b/>
        </w:rPr>
      </w:pPr>
    </w:p>
    <w:p w:rsidR="0061194A" w:rsidRDefault="0061194A" w:rsidP="00945DB3">
      <w:pPr>
        <w:ind w:firstLine="5529"/>
        <w:jc w:val="right"/>
        <w:rPr>
          <w:b/>
        </w:rPr>
      </w:pPr>
    </w:p>
    <w:p w:rsidR="0061194A" w:rsidRDefault="0061194A" w:rsidP="00945DB3">
      <w:pPr>
        <w:ind w:firstLine="5529"/>
        <w:jc w:val="right"/>
        <w:rPr>
          <w:b/>
        </w:rPr>
      </w:pPr>
    </w:p>
    <w:p w:rsidR="0061194A" w:rsidRDefault="0061194A" w:rsidP="00945DB3">
      <w:pPr>
        <w:ind w:firstLine="5529"/>
        <w:jc w:val="right"/>
        <w:rPr>
          <w:b/>
        </w:rPr>
      </w:pPr>
    </w:p>
    <w:p w:rsidR="0061194A" w:rsidRDefault="0061194A" w:rsidP="00945DB3">
      <w:pPr>
        <w:ind w:firstLine="5529"/>
        <w:jc w:val="right"/>
        <w:rPr>
          <w:b/>
        </w:rPr>
      </w:pPr>
    </w:p>
    <w:p w:rsidR="0061194A" w:rsidRDefault="0061194A" w:rsidP="00945DB3">
      <w:pPr>
        <w:ind w:firstLine="5529"/>
        <w:jc w:val="right"/>
        <w:rPr>
          <w:b/>
        </w:rPr>
      </w:pPr>
    </w:p>
    <w:p w:rsidR="0061194A" w:rsidRDefault="0061194A" w:rsidP="00945DB3">
      <w:pPr>
        <w:ind w:firstLine="5529"/>
        <w:jc w:val="right"/>
        <w:rPr>
          <w:b/>
        </w:rPr>
      </w:pPr>
    </w:p>
    <w:p w:rsidR="0061194A" w:rsidRDefault="0061194A" w:rsidP="00945DB3">
      <w:pPr>
        <w:ind w:firstLine="5529"/>
        <w:jc w:val="right"/>
        <w:rPr>
          <w:b/>
        </w:rPr>
      </w:pPr>
    </w:p>
    <w:p w:rsidR="0061194A" w:rsidRDefault="0061194A" w:rsidP="00945DB3">
      <w:pPr>
        <w:ind w:firstLine="5529"/>
        <w:jc w:val="right"/>
        <w:rPr>
          <w:b/>
        </w:rPr>
      </w:pPr>
    </w:p>
    <w:p w:rsidR="0061194A" w:rsidRDefault="0061194A" w:rsidP="00945DB3">
      <w:pPr>
        <w:ind w:firstLine="5529"/>
        <w:jc w:val="right"/>
        <w:rPr>
          <w:b/>
        </w:rPr>
      </w:pPr>
    </w:p>
    <w:p w:rsidR="0061194A" w:rsidRDefault="0061194A" w:rsidP="00945DB3">
      <w:pPr>
        <w:ind w:firstLine="5529"/>
        <w:jc w:val="right"/>
        <w:rPr>
          <w:b/>
        </w:rPr>
      </w:pPr>
    </w:p>
    <w:p w:rsidR="0061194A" w:rsidRDefault="0061194A" w:rsidP="00945DB3">
      <w:pPr>
        <w:ind w:firstLine="5529"/>
        <w:jc w:val="right"/>
        <w:rPr>
          <w:b/>
        </w:rPr>
      </w:pPr>
    </w:p>
    <w:p w:rsidR="0061194A" w:rsidRDefault="0061194A" w:rsidP="00945DB3">
      <w:pPr>
        <w:ind w:firstLine="5529"/>
        <w:jc w:val="right"/>
        <w:rPr>
          <w:b/>
        </w:rPr>
      </w:pPr>
    </w:p>
    <w:p w:rsidR="0061194A" w:rsidRDefault="0061194A" w:rsidP="00945DB3">
      <w:pPr>
        <w:ind w:firstLine="5529"/>
        <w:jc w:val="right"/>
        <w:rPr>
          <w:b/>
        </w:rPr>
      </w:pPr>
    </w:p>
    <w:p w:rsidR="0061194A" w:rsidRDefault="0061194A" w:rsidP="00945DB3">
      <w:pPr>
        <w:ind w:firstLine="5529"/>
        <w:jc w:val="right"/>
        <w:rPr>
          <w:b/>
        </w:rPr>
      </w:pPr>
    </w:p>
    <w:p w:rsidR="0061194A" w:rsidRDefault="0061194A" w:rsidP="0061194A">
      <w:pPr>
        <w:ind w:left="5103"/>
        <w:rPr>
          <w:sz w:val="28"/>
          <w:szCs w:val="28"/>
        </w:rPr>
      </w:pPr>
      <w:r w:rsidRPr="00CB48B4">
        <w:rPr>
          <w:sz w:val="28"/>
          <w:szCs w:val="28"/>
        </w:rPr>
        <w:lastRenderedPageBreak/>
        <w:t>Приложение №</w:t>
      </w:r>
      <w:r>
        <w:rPr>
          <w:sz w:val="28"/>
          <w:szCs w:val="28"/>
        </w:rPr>
        <w:t xml:space="preserve"> 2</w:t>
      </w:r>
      <w:r w:rsidRPr="00CB48B4">
        <w:rPr>
          <w:sz w:val="28"/>
          <w:szCs w:val="28"/>
        </w:rPr>
        <w:t xml:space="preserve"> к распоряжению администрации</w:t>
      </w:r>
      <w:r>
        <w:rPr>
          <w:sz w:val="28"/>
          <w:szCs w:val="28"/>
        </w:rPr>
        <w:t xml:space="preserve"> </w:t>
      </w:r>
      <w:r w:rsidRPr="00CB48B4">
        <w:rPr>
          <w:sz w:val="28"/>
          <w:szCs w:val="28"/>
        </w:rPr>
        <w:t xml:space="preserve">муниципального </w:t>
      </w:r>
    </w:p>
    <w:p w:rsidR="00945DB3" w:rsidRDefault="0061194A" w:rsidP="0061194A">
      <w:pPr>
        <w:ind w:left="5103"/>
        <w:rPr>
          <w:b/>
        </w:rPr>
      </w:pPr>
      <w:r w:rsidRPr="00CB48B4">
        <w:rPr>
          <w:sz w:val="28"/>
          <w:szCs w:val="28"/>
        </w:rPr>
        <w:t>района от</w:t>
      </w:r>
      <w:r>
        <w:rPr>
          <w:sz w:val="28"/>
          <w:szCs w:val="28"/>
        </w:rPr>
        <w:t xml:space="preserve"> 15 декабря </w:t>
      </w:r>
      <w:r w:rsidRPr="00CB48B4">
        <w:rPr>
          <w:sz w:val="28"/>
          <w:szCs w:val="28"/>
        </w:rPr>
        <w:t>2014 года №</w:t>
      </w:r>
      <w:r>
        <w:rPr>
          <w:sz w:val="28"/>
          <w:szCs w:val="28"/>
        </w:rPr>
        <w:t xml:space="preserve"> 291-р</w:t>
      </w:r>
    </w:p>
    <w:p w:rsidR="00945DB3" w:rsidRPr="00401272" w:rsidRDefault="00945DB3" w:rsidP="0061194A">
      <w:pPr>
        <w:ind w:left="5529"/>
        <w:jc w:val="center"/>
        <w:rPr>
          <w:b/>
        </w:rPr>
      </w:pPr>
    </w:p>
    <w:p w:rsidR="00945DB3" w:rsidRPr="0061194A" w:rsidRDefault="00945DB3" w:rsidP="00945DB3">
      <w:pPr>
        <w:pStyle w:val="af1"/>
        <w:numPr>
          <w:ilvl w:val="0"/>
          <w:numId w:val="2"/>
        </w:numPr>
        <w:jc w:val="center"/>
        <w:rPr>
          <w:rFonts w:ascii="Times New Roman" w:hAnsi="Times New Roman"/>
          <w:color w:val="000000" w:themeColor="text1"/>
        </w:rPr>
      </w:pPr>
      <w:r w:rsidRPr="0061194A">
        <w:rPr>
          <w:rStyle w:val="af2"/>
          <w:rFonts w:ascii="Times New Roman" w:hAnsi="Times New Roman"/>
          <w:noProof/>
          <w:color w:val="000000" w:themeColor="text1"/>
          <w:sz w:val="26"/>
        </w:rPr>
        <w:t>Форма Заявки</w:t>
      </w:r>
    </w:p>
    <w:p w:rsidR="005D657B" w:rsidRPr="0061194A" w:rsidRDefault="00945DB3" w:rsidP="0061194A">
      <w:pPr>
        <w:pStyle w:val="af1"/>
        <w:numPr>
          <w:ilvl w:val="0"/>
          <w:numId w:val="2"/>
        </w:numPr>
        <w:jc w:val="center"/>
        <w:rPr>
          <w:rFonts w:ascii="Times New Roman" w:hAnsi="Times New Roman"/>
          <w:b/>
          <w:noProof/>
          <w:color w:val="000000" w:themeColor="text1"/>
          <w:sz w:val="26"/>
        </w:rPr>
      </w:pPr>
      <w:r w:rsidRPr="0061194A">
        <w:rPr>
          <w:rStyle w:val="af2"/>
          <w:rFonts w:ascii="Times New Roman" w:hAnsi="Times New Roman"/>
          <w:noProof/>
          <w:color w:val="000000" w:themeColor="text1"/>
          <w:sz w:val="26"/>
        </w:rPr>
        <w:t>на участие в аукционе</w:t>
      </w:r>
    </w:p>
    <w:p w:rsidR="005D657B" w:rsidRPr="00401272" w:rsidRDefault="005D657B" w:rsidP="005D657B">
      <w:pPr>
        <w:jc w:val="center"/>
        <w:rPr>
          <w:b/>
        </w:rPr>
      </w:pPr>
    </w:p>
    <w:p w:rsidR="005D657B" w:rsidRPr="00401272" w:rsidRDefault="005D657B" w:rsidP="005D657B">
      <w:pPr>
        <w:jc w:val="both"/>
      </w:pPr>
      <w:r w:rsidRPr="00401272">
        <w:t>(заполняется претендентом (его полномочным представителем)</w:t>
      </w:r>
    </w:p>
    <w:p w:rsidR="005D657B" w:rsidRPr="00401272" w:rsidRDefault="005D657B" w:rsidP="005D657B">
      <w:pPr>
        <w:jc w:val="both"/>
        <w:rPr>
          <w:b/>
        </w:rPr>
      </w:pPr>
    </w:p>
    <w:p w:rsidR="005D657B" w:rsidRPr="00401272" w:rsidRDefault="005D657B" w:rsidP="005D657B">
      <w:pPr>
        <w:rPr>
          <w:rFonts w:eastAsia="Arial Unicode MS"/>
        </w:rPr>
      </w:pPr>
      <w:r w:rsidRPr="00401272">
        <w:rPr>
          <w:rFonts w:eastAsia="Arial Unicode MS"/>
        </w:rPr>
        <w:t>Ф.И.О./Наименование претендента_______________________________________</w:t>
      </w:r>
      <w:r w:rsidR="0061194A">
        <w:rPr>
          <w:rFonts w:eastAsia="Arial Unicode MS"/>
        </w:rPr>
        <w:t>______________________________</w:t>
      </w:r>
    </w:p>
    <w:p w:rsidR="005D657B" w:rsidRPr="00401272" w:rsidRDefault="005D657B" w:rsidP="0061194A">
      <w:pPr>
        <w:jc w:val="center"/>
        <w:rPr>
          <w:rFonts w:eastAsia="Arial Unicode MS"/>
        </w:rPr>
      </w:pPr>
      <w:r w:rsidRPr="00401272">
        <w:rPr>
          <w:rFonts w:eastAsia="Arial Unicode MS"/>
        </w:rPr>
        <w:t>(для физических лиц)</w:t>
      </w:r>
    </w:p>
    <w:p w:rsidR="005D657B" w:rsidRPr="00401272" w:rsidRDefault="005D657B" w:rsidP="005D657B">
      <w:pPr>
        <w:jc w:val="both"/>
        <w:rPr>
          <w:rFonts w:eastAsia="Arial Unicode MS"/>
        </w:rPr>
      </w:pPr>
      <w:r w:rsidRPr="00401272">
        <w:rPr>
          <w:rFonts w:eastAsia="Arial Unicode MS"/>
        </w:rPr>
        <w:t xml:space="preserve">Документ, удостоверяющий личность: ______________________________________, серия_______№_____________, </w:t>
      </w:r>
    </w:p>
    <w:p w:rsidR="005D657B" w:rsidRPr="00401272" w:rsidRDefault="005D657B" w:rsidP="005D657B">
      <w:pPr>
        <w:rPr>
          <w:rFonts w:eastAsia="Arial Unicode MS"/>
        </w:rPr>
      </w:pPr>
      <w:r w:rsidRPr="00401272">
        <w:rPr>
          <w:rFonts w:eastAsia="Arial Unicode MS"/>
        </w:rPr>
        <w:t>Выдан «____»_______________ ______г. _________________________________________________________________</w:t>
      </w:r>
    </w:p>
    <w:p w:rsidR="005D657B" w:rsidRPr="00401272" w:rsidRDefault="005D657B" w:rsidP="005D657B">
      <w:pPr>
        <w:rPr>
          <w:rFonts w:eastAsia="Arial Unicode MS"/>
        </w:rPr>
      </w:pPr>
      <w:r w:rsidRPr="00401272">
        <w:rPr>
          <w:rFonts w:eastAsia="Arial Unicode MS"/>
        </w:rPr>
        <w:t>____________________________________________________________________________________________________</w:t>
      </w:r>
    </w:p>
    <w:p w:rsidR="005D657B" w:rsidRPr="00401272" w:rsidRDefault="005D657B" w:rsidP="0061194A">
      <w:pPr>
        <w:jc w:val="center"/>
        <w:rPr>
          <w:rFonts w:eastAsia="Arial Unicode MS"/>
        </w:rPr>
      </w:pPr>
      <w:r w:rsidRPr="00401272">
        <w:rPr>
          <w:rFonts w:eastAsia="Arial Unicode MS"/>
        </w:rPr>
        <w:t>(для юридических лиц)</w:t>
      </w:r>
    </w:p>
    <w:p w:rsidR="005D657B" w:rsidRPr="00401272" w:rsidRDefault="005D657B" w:rsidP="005D657B">
      <w:pPr>
        <w:rPr>
          <w:rFonts w:eastAsia="Arial Unicode MS"/>
        </w:rPr>
      </w:pPr>
      <w:r w:rsidRPr="00401272">
        <w:rPr>
          <w:rFonts w:eastAsia="Arial Unicode MS"/>
        </w:rPr>
        <w:t>Документ о государственной регистрации в качестве юридического лица______________________________________</w:t>
      </w:r>
    </w:p>
    <w:p w:rsidR="005D657B" w:rsidRPr="00401272" w:rsidRDefault="0061194A" w:rsidP="005D657B">
      <w:pPr>
        <w:rPr>
          <w:rFonts w:eastAsia="Arial Unicode MS"/>
        </w:rPr>
      </w:pPr>
      <w:r>
        <w:rPr>
          <w:rFonts w:eastAsia="Arial Unicode MS"/>
        </w:rPr>
        <w:t>_____________________________</w:t>
      </w:r>
      <w:r w:rsidR="005D657B" w:rsidRPr="00401272">
        <w:rPr>
          <w:rFonts w:eastAsia="Arial Unicode MS"/>
        </w:rPr>
        <w:t>серия_________ №_____________, дата регистрации «____»___________ _______г.</w:t>
      </w:r>
    </w:p>
    <w:p w:rsidR="005D657B" w:rsidRPr="00401272" w:rsidRDefault="005D657B" w:rsidP="005D657B">
      <w:pPr>
        <w:rPr>
          <w:rFonts w:eastAsia="Arial Unicode MS"/>
        </w:rPr>
      </w:pPr>
      <w:r w:rsidRPr="00401272">
        <w:rPr>
          <w:rFonts w:eastAsia="Arial Unicode MS"/>
        </w:rPr>
        <w:t>Орган, осуществивший регистрацию_____________________________________________________________________</w:t>
      </w:r>
    </w:p>
    <w:p w:rsidR="005D657B" w:rsidRPr="00401272" w:rsidRDefault="005D657B" w:rsidP="005D657B">
      <w:pPr>
        <w:rPr>
          <w:rFonts w:eastAsia="Arial Unicode MS"/>
        </w:rPr>
      </w:pPr>
      <w:r w:rsidRPr="00401272">
        <w:rPr>
          <w:rFonts w:eastAsia="Arial Unicode MS"/>
        </w:rPr>
        <w:t>Место выдачи_________________________________________________________</w:t>
      </w:r>
      <w:r w:rsidR="0061194A">
        <w:rPr>
          <w:rFonts w:eastAsia="Arial Unicode MS"/>
        </w:rPr>
        <w:t>_______________________________</w:t>
      </w:r>
    </w:p>
    <w:p w:rsidR="005D657B" w:rsidRPr="00401272" w:rsidRDefault="005D657B" w:rsidP="005D657B">
      <w:pPr>
        <w:rPr>
          <w:rFonts w:eastAsia="Arial Unicode MS"/>
        </w:rPr>
      </w:pPr>
      <w:r w:rsidRPr="00401272">
        <w:rPr>
          <w:rFonts w:eastAsia="Arial Unicode MS"/>
        </w:rPr>
        <w:t>ИНН ________________________________________________________________</w:t>
      </w:r>
      <w:r w:rsidR="0061194A">
        <w:rPr>
          <w:rFonts w:eastAsia="Arial Unicode MS"/>
        </w:rPr>
        <w:t>_______________________________</w:t>
      </w:r>
    </w:p>
    <w:p w:rsidR="005D657B" w:rsidRPr="00401272" w:rsidRDefault="005D657B" w:rsidP="005D657B">
      <w:pPr>
        <w:rPr>
          <w:rFonts w:eastAsia="Arial Unicode MS"/>
        </w:rPr>
      </w:pPr>
      <w:r w:rsidRPr="00401272">
        <w:rPr>
          <w:rFonts w:eastAsia="Arial Unicode MS"/>
        </w:rPr>
        <w:t>Место жительства/ Место нахождения претендента:________________________________________________________</w:t>
      </w:r>
    </w:p>
    <w:p w:rsidR="005D657B" w:rsidRPr="00401272" w:rsidRDefault="005D657B" w:rsidP="005D657B">
      <w:pPr>
        <w:rPr>
          <w:rFonts w:eastAsia="Arial Unicode MS"/>
        </w:rPr>
      </w:pPr>
      <w:r w:rsidRPr="00401272">
        <w:rPr>
          <w:rFonts w:eastAsia="Arial Unicode MS"/>
        </w:rPr>
        <w:t>____________________________________________________________________________________________________</w:t>
      </w:r>
    </w:p>
    <w:p w:rsidR="005D657B" w:rsidRPr="00401272" w:rsidRDefault="005D657B" w:rsidP="005D657B">
      <w:pPr>
        <w:rPr>
          <w:rFonts w:eastAsia="Arial Unicode MS"/>
        </w:rPr>
      </w:pPr>
      <w:r w:rsidRPr="00401272">
        <w:rPr>
          <w:rFonts w:eastAsia="Arial Unicode MS"/>
        </w:rPr>
        <w:t>Телефон_________________________  Факс________________________ Индекс________________________</w:t>
      </w:r>
    </w:p>
    <w:p w:rsidR="005D657B" w:rsidRPr="00401272" w:rsidRDefault="005D657B" w:rsidP="005D657B">
      <w:pPr>
        <w:rPr>
          <w:b/>
        </w:rPr>
      </w:pPr>
    </w:p>
    <w:p w:rsidR="005D657B" w:rsidRPr="00401272" w:rsidRDefault="005D657B" w:rsidP="005D657B">
      <w:r w:rsidRPr="00401272">
        <w:t>Банковские реквизиты претендента для возврата денежных средств:</w:t>
      </w:r>
    </w:p>
    <w:p w:rsidR="005D657B" w:rsidRPr="00401272" w:rsidRDefault="005D657B" w:rsidP="005D657B">
      <w:r w:rsidRPr="00401272">
        <w:t>Расчетный (лицевой) счет №____________________________________________________________________________</w:t>
      </w:r>
    </w:p>
    <w:p w:rsidR="005D657B" w:rsidRPr="00401272" w:rsidRDefault="005D657B" w:rsidP="005D657B">
      <w:r w:rsidRPr="00401272">
        <w:t>в____________________________________________________________________</w:t>
      </w:r>
      <w:r w:rsidR="0061194A">
        <w:t>_______________________________</w:t>
      </w:r>
    </w:p>
    <w:p w:rsidR="005D657B" w:rsidRPr="00401272" w:rsidRDefault="005D657B" w:rsidP="005D657B">
      <w:r w:rsidRPr="00401272">
        <w:t>корр.счет №_______</w:t>
      </w:r>
      <w:r w:rsidR="0061194A">
        <w:t>______________________________</w:t>
      </w:r>
      <w:r w:rsidRPr="00401272">
        <w:t>БИК____________________ИНН________________________</w:t>
      </w:r>
    </w:p>
    <w:p w:rsidR="005D657B" w:rsidRPr="00401272" w:rsidRDefault="005D657B" w:rsidP="005D657B"/>
    <w:p w:rsidR="005D657B" w:rsidRPr="00401272" w:rsidRDefault="005D657B" w:rsidP="005D657B">
      <w:pPr>
        <w:rPr>
          <w:rFonts w:eastAsia="Arial Unicode MS"/>
        </w:rPr>
      </w:pPr>
      <w:r w:rsidRPr="00401272">
        <w:t>Представитель претендента _____________________</w:t>
      </w:r>
      <w:r w:rsidR="0061194A">
        <w:t>_______________________________</w:t>
      </w:r>
      <w:r w:rsidRPr="00401272">
        <w:t>(Ф.И.О. или наименование)</w:t>
      </w:r>
    </w:p>
    <w:p w:rsidR="005638E9" w:rsidRPr="00DD1867" w:rsidRDefault="005D657B" w:rsidP="008F1981">
      <w:pPr>
        <w:jc w:val="both"/>
        <w:rPr>
          <w:rFonts w:eastAsia="Arial Unicode MS"/>
        </w:rPr>
      </w:pPr>
      <w:r w:rsidRPr="00401272">
        <w:rPr>
          <w:rFonts w:eastAsia="Arial Unicode MS"/>
        </w:rPr>
        <w:t>Действует на основании _________________________ от «____»_______________ _____г. №____________, 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_________________________________серия________№________выдан______________________________________________________________</w:t>
      </w:r>
      <w:r w:rsidR="0061194A">
        <w:rPr>
          <w:rFonts w:eastAsia="Arial Unicode MS"/>
        </w:rPr>
        <w:t>______________________________</w:t>
      </w:r>
      <w:r w:rsidRPr="00401272">
        <w:rPr>
          <w:rFonts w:eastAsia="Arial Unicode MS"/>
        </w:rPr>
        <w:t>_место выдачи (регистрации)______________________ ____________________________________________________________________________________________________</w:t>
      </w:r>
      <w:r w:rsidR="008F1981" w:rsidRPr="00DD1867">
        <w:rPr>
          <w:rFonts w:eastAsia="Arial Unicode MS"/>
        </w:rPr>
        <w:t xml:space="preserve">до </w:t>
      </w:r>
      <w:r w:rsidRPr="00DD1867">
        <w:t>приня</w:t>
      </w:r>
      <w:r w:rsidR="008F1981" w:rsidRPr="00DD1867">
        <w:t>тия</w:t>
      </w:r>
      <w:r w:rsidRPr="00DD1867">
        <w:t xml:space="preserve"> решени</w:t>
      </w:r>
      <w:r w:rsidR="008F1981" w:rsidRPr="00DD1867">
        <w:t>я</w:t>
      </w:r>
      <w:r w:rsidRPr="00DD1867">
        <w:t xml:space="preserve"> об участии в аукционе по </w:t>
      </w:r>
      <w:r w:rsidR="00DD1867" w:rsidRPr="00DD1867">
        <w:t>лоту №______</w:t>
      </w:r>
      <w:r w:rsidR="008F1981" w:rsidRPr="00DD1867">
        <w:rPr>
          <w:rFonts w:eastAsia="Calibri"/>
          <w:snapToGrid w:val="0"/>
        </w:rPr>
        <w:t xml:space="preserve"> </w:t>
      </w:r>
      <w:r w:rsidR="005638E9" w:rsidRPr="00DD1867">
        <w:t>ознакомлен с техническим состоянием муниципального имущества и обязуюсь:</w:t>
      </w:r>
    </w:p>
    <w:p w:rsidR="005638E9" w:rsidRPr="005638E9" w:rsidRDefault="005D657B" w:rsidP="005638E9">
      <w:pPr>
        <w:pStyle w:val="af1"/>
        <w:ind w:firstLine="426"/>
        <w:rPr>
          <w:rFonts w:ascii="Times New Roman" w:hAnsi="Times New Roman"/>
          <w:noProof/>
        </w:rPr>
      </w:pPr>
      <w:r w:rsidRPr="00DD1867">
        <w:rPr>
          <w:rFonts w:ascii="Times New Roman" w:hAnsi="Times New Roman"/>
        </w:rPr>
        <w:t>1</w:t>
      </w:r>
      <w:r w:rsidR="005638E9" w:rsidRPr="00DD1867">
        <w:rPr>
          <w:rFonts w:ascii="Times New Roman" w:hAnsi="Times New Roman"/>
        </w:rPr>
        <w:t>.</w:t>
      </w:r>
      <w:r w:rsidR="005638E9" w:rsidRPr="00DD1867">
        <w:rPr>
          <w:rFonts w:ascii="Times New Roman" w:hAnsi="Times New Roman"/>
          <w:noProof/>
        </w:rPr>
        <w:t xml:space="preserve"> </w:t>
      </w:r>
      <w:r w:rsidR="00BD0517" w:rsidRPr="00DD1867">
        <w:rPr>
          <w:rFonts w:ascii="Times New Roman" w:hAnsi="Times New Roman"/>
          <w:noProof/>
        </w:rPr>
        <w:t>С</w:t>
      </w:r>
      <w:r w:rsidR="005638E9" w:rsidRPr="00DD1867">
        <w:rPr>
          <w:rFonts w:ascii="Times New Roman" w:hAnsi="Times New Roman"/>
          <w:noProof/>
        </w:rPr>
        <w:t>облюдать  условия  аукциона,  содержащиеся</w:t>
      </w:r>
      <w:r w:rsidR="005638E9" w:rsidRPr="005638E9">
        <w:rPr>
          <w:rFonts w:ascii="Times New Roman" w:hAnsi="Times New Roman"/>
          <w:noProof/>
        </w:rPr>
        <w:t xml:space="preserve"> в информационном сообщении, </w:t>
      </w:r>
      <w:r w:rsidR="005638E9" w:rsidRPr="005638E9">
        <w:rPr>
          <w:rFonts w:ascii="Times New Roman" w:hAnsi="Times New Roman"/>
        </w:rPr>
        <w:t xml:space="preserve">опубликованном на официальном сайте Российской Федерации </w:t>
      </w:r>
      <w:hyperlink r:id="rId10" w:history="1">
        <w:r w:rsidR="005638E9" w:rsidRPr="005638E9">
          <w:rPr>
            <w:rStyle w:val="ad"/>
            <w:rFonts w:ascii="Times New Roman" w:hAnsi="Times New Roman"/>
            <w:color w:val="000000"/>
            <w:lang w:val="en-US"/>
          </w:rPr>
          <w:t>http</w:t>
        </w:r>
        <w:r w:rsidR="005638E9" w:rsidRPr="005638E9">
          <w:rPr>
            <w:rStyle w:val="ad"/>
            <w:rFonts w:ascii="Times New Roman" w:hAnsi="Times New Roman"/>
            <w:color w:val="000000"/>
          </w:rPr>
          <w:t>://</w:t>
        </w:r>
        <w:r w:rsidR="005638E9" w:rsidRPr="005638E9">
          <w:rPr>
            <w:rStyle w:val="ad"/>
            <w:rFonts w:ascii="Times New Roman" w:hAnsi="Times New Roman"/>
            <w:color w:val="000000"/>
            <w:lang w:val="en-US"/>
          </w:rPr>
          <w:t>torgi</w:t>
        </w:r>
        <w:r w:rsidR="005638E9" w:rsidRPr="005638E9">
          <w:rPr>
            <w:rStyle w:val="ad"/>
            <w:rFonts w:ascii="Times New Roman" w:hAnsi="Times New Roman"/>
            <w:color w:val="000000"/>
          </w:rPr>
          <w:t>.</w:t>
        </w:r>
        <w:r w:rsidR="005638E9" w:rsidRPr="005638E9">
          <w:rPr>
            <w:rStyle w:val="ad"/>
            <w:rFonts w:ascii="Times New Roman" w:hAnsi="Times New Roman"/>
            <w:color w:val="000000"/>
            <w:lang w:val="en-US"/>
          </w:rPr>
          <w:t>gov</w:t>
        </w:r>
        <w:r w:rsidR="005638E9" w:rsidRPr="005638E9">
          <w:rPr>
            <w:rStyle w:val="ad"/>
            <w:rFonts w:ascii="Times New Roman" w:hAnsi="Times New Roman"/>
            <w:color w:val="000000"/>
          </w:rPr>
          <w:t>.</w:t>
        </w:r>
        <w:r w:rsidR="005638E9" w:rsidRPr="005638E9">
          <w:rPr>
            <w:rStyle w:val="ad"/>
            <w:rFonts w:ascii="Times New Roman" w:hAnsi="Times New Roman"/>
            <w:color w:val="000000"/>
            <w:lang w:val="en-US"/>
          </w:rPr>
          <w:t>ru</w:t>
        </w:r>
      </w:hyperlink>
      <w:r w:rsidR="005638E9" w:rsidRPr="005638E9">
        <w:rPr>
          <w:rFonts w:ascii="Times New Roman" w:hAnsi="Times New Roman"/>
          <w:color w:val="000000"/>
        </w:rPr>
        <w:t>., на</w:t>
      </w:r>
      <w:r w:rsidR="005638E9" w:rsidRPr="005638E9">
        <w:rPr>
          <w:rFonts w:ascii="Times New Roman" w:hAnsi="Times New Roman"/>
        </w:rPr>
        <w:t xml:space="preserve"> сайте</w:t>
      </w:r>
      <w:r w:rsidR="005638E9" w:rsidRPr="005638E9">
        <w:rPr>
          <w:rFonts w:ascii="Times New Roman" w:hAnsi="Times New Roman"/>
          <w:color w:val="000000"/>
        </w:rPr>
        <w:t xml:space="preserve"> </w:t>
      </w:r>
      <w:r w:rsidR="005638E9" w:rsidRPr="005638E9">
        <w:rPr>
          <w:rFonts w:ascii="Times New Roman" w:hAnsi="Times New Roman"/>
          <w:color w:val="000000"/>
          <w:lang w:val="en-US"/>
        </w:rPr>
        <w:t>http</w:t>
      </w:r>
      <w:r w:rsidR="005638E9" w:rsidRPr="005638E9">
        <w:rPr>
          <w:rFonts w:ascii="Times New Roman" w:hAnsi="Times New Roman"/>
          <w:color w:val="000000"/>
        </w:rPr>
        <w:t>://</w:t>
      </w:r>
      <w:r w:rsidR="005638E9" w:rsidRPr="005638E9">
        <w:rPr>
          <w:rFonts w:ascii="Times New Roman" w:hAnsi="Times New Roman"/>
          <w:color w:val="000000"/>
          <w:lang w:val="en-US"/>
        </w:rPr>
        <w:t>piterka</w:t>
      </w:r>
      <w:r w:rsidR="005638E9" w:rsidRPr="005638E9">
        <w:rPr>
          <w:rFonts w:ascii="Times New Roman" w:hAnsi="Times New Roman"/>
          <w:color w:val="000000"/>
        </w:rPr>
        <w:t>.</w:t>
      </w:r>
      <w:r w:rsidR="005638E9" w:rsidRPr="005638E9">
        <w:rPr>
          <w:rFonts w:ascii="Times New Roman" w:hAnsi="Times New Roman"/>
          <w:color w:val="000000"/>
          <w:lang w:val="en-US"/>
        </w:rPr>
        <w:t>sarmo</w:t>
      </w:r>
      <w:r w:rsidR="005638E9" w:rsidRPr="005638E9">
        <w:rPr>
          <w:rFonts w:ascii="Times New Roman" w:hAnsi="Times New Roman"/>
          <w:color w:val="000000"/>
        </w:rPr>
        <w:t>.ru.</w:t>
      </w:r>
      <w:r w:rsidR="005638E9" w:rsidRPr="005638E9">
        <w:rPr>
          <w:rFonts w:ascii="Times New Roman" w:hAnsi="Times New Roman"/>
          <w:noProof/>
        </w:rPr>
        <w:t xml:space="preserve"> и в в газете «Искра» от  «   »   ___________2014 года  №        (   );</w:t>
      </w:r>
    </w:p>
    <w:p w:rsidR="005638E9" w:rsidRPr="005638E9" w:rsidRDefault="005638E9" w:rsidP="005638E9">
      <w:pPr>
        <w:pStyle w:val="af1"/>
        <w:rPr>
          <w:rFonts w:ascii="Times New Roman" w:hAnsi="Times New Roman"/>
          <w:noProof/>
        </w:rPr>
      </w:pPr>
      <w:r>
        <w:rPr>
          <w:rFonts w:ascii="Times New Roman" w:hAnsi="Times New Roman"/>
          <w:noProof/>
        </w:rPr>
        <w:t xml:space="preserve">         2. </w:t>
      </w:r>
      <w:r w:rsidR="00BD0517">
        <w:rPr>
          <w:rFonts w:ascii="Times New Roman" w:hAnsi="Times New Roman"/>
          <w:noProof/>
        </w:rPr>
        <w:t>В</w:t>
      </w:r>
      <w:r w:rsidRPr="005638E9">
        <w:rPr>
          <w:rFonts w:ascii="Times New Roman" w:hAnsi="Times New Roman"/>
          <w:noProof/>
        </w:rPr>
        <w:t xml:space="preserve"> случае признания победителем  аукциона  заключить  с  Продавцом договор купли продажи не ранее 10 рабочих дней и не позднее пятнадцати рабочих дней со дня подведения итогов аукциона.</w:t>
      </w:r>
    </w:p>
    <w:p w:rsidR="005D657B" w:rsidRPr="0061194A" w:rsidRDefault="005638E9" w:rsidP="0061194A">
      <w:pPr>
        <w:pStyle w:val="a9"/>
        <w:tabs>
          <w:tab w:val="left" w:pos="1069"/>
        </w:tabs>
        <w:ind w:firstLine="0"/>
        <w:jc w:val="both"/>
        <w:rPr>
          <w:sz w:val="20"/>
          <w:lang w:val="ru-RU"/>
        </w:rPr>
      </w:pPr>
      <w:r>
        <w:rPr>
          <w:sz w:val="20"/>
          <w:lang w:val="ru-RU"/>
        </w:rPr>
        <w:t xml:space="preserve">         </w:t>
      </w:r>
      <w:r w:rsidR="005D657B" w:rsidRPr="005638E9">
        <w:rPr>
          <w:sz w:val="20"/>
          <w:lang w:val="ru-RU"/>
        </w:rPr>
        <w:t xml:space="preserve">3. Уплатить ПРОДАВЦУ стоимость </w:t>
      </w:r>
      <w:r w:rsidRPr="005638E9">
        <w:rPr>
          <w:sz w:val="20"/>
          <w:lang w:val="ru-RU"/>
        </w:rPr>
        <w:t>муниципального</w:t>
      </w:r>
      <w:r w:rsidR="005D657B" w:rsidRPr="005638E9">
        <w:rPr>
          <w:sz w:val="20"/>
          <w:lang w:val="ru-RU"/>
        </w:rPr>
        <w:t xml:space="preserve"> имущества, установленную п</w:t>
      </w:r>
      <w:r w:rsidR="008F1981">
        <w:rPr>
          <w:sz w:val="20"/>
          <w:lang w:val="ru-RU"/>
        </w:rPr>
        <w:t xml:space="preserve">о результатам торгов, в сроки, установленные </w:t>
      </w:r>
      <w:r w:rsidR="005D657B" w:rsidRPr="005638E9">
        <w:rPr>
          <w:sz w:val="20"/>
          <w:lang w:val="ru-RU"/>
        </w:rPr>
        <w:t xml:space="preserve"> договором купли-продажи.</w:t>
      </w:r>
    </w:p>
    <w:p w:rsidR="005D657B" w:rsidRPr="00401272" w:rsidRDefault="005D657B" w:rsidP="005D657B">
      <w:pPr>
        <w:spacing w:line="360" w:lineRule="auto"/>
        <w:jc w:val="both"/>
      </w:pPr>
      <w:r w:rsidRPr="00401272">
        <w:t>Подпись претендента</w:t>
      </w:r>
      <w:r w:rsidRPr="00401272">
        <w:rPr>
          <w:b/>
        </w:rPr>
        <w:t xml:space="preserve"> </w:t>
      </w:r>
      <w:r w:rsidRPr="00401272">
        <w:t>(его полномочного представителя) ________________/__________________________/</w:t>
      </w:r>
    </w:p>
    <w:p w:rsidR="005D657B" w:rsidRPr="00401272" w:rsidRDefault="005D657B" w:rsidP="005D657B">
      <w:pPr>
        <w:pStyle w:val="a9"/>
        <w:spacing w:line="360" w:lineRule="auto"/>
        <w:rPr>
          <w:sz w:val="20"/>
          <w:lang w:val="ru-RU"/>
        </w:rPr>
      </w:pPr>
      <w:r w:rsidRPr="00401272">
        <w:rPr>
          <w:sz w:val="20"/>
          <w:lang w:val="ru-RU"/>
        </w:rPr>
        <w:t>М.П.                    «______»  _________________  20___ г.</w:t>
      </w:r>
    </w:p>
    <w:p w:rsidR="005638E9" w:rsidRDefault="005D657B" w:rsidP="005638E9">
      <w:pPr>
        <w:spacing w:line="360" w:lineRule="auto"/>
        <w:ind w:firstLine="720"/>
        <w:jc w:val="both"/>
      </w:pPr>
      <w:r w:rsidRPr="00401272">
        <w:t xml:space="preserve">Заявка принята </w:t>
      </w:r>
      <w:r w:rsidRPr="00401272">
        <w:rPr>
          <w:b/>
        </w:rPr>
        <w:t>ПРОДАВЦОМ</w:t>
      </w:r>
      <w:r w:rsidRPr="00401272">
        <w:t xml:space="preserve">: </w:t>
      </w:r>
      <w:r w:rsidR="005638E9">
        <w:t xml:space="preserve"> </w:t>
      </w:r>
      <w:r w:rsidRPr="00401272">
        <w:t>час.____ мин.____ «____» _____________20__г. за № ______</w:t>
      </w:r>
    </w:p>
    <w:p w:rsidR="005638E9" w:rsidRPr="005638E9" w:rsidRDefault="005638E9" w:rsidP="005638E9">
      <w:pPr>
        <w:spacing w:line="360" w:lineRule="auto"/>
        <w:ind w:firstLine="720"/>
        <w:jc w:val="both"/>
      </w:pPr>
      <w:r w:rsidRPr="005638E9">
        <w:t>Подпись уполномоченного лица</w:t>
      </w:r>
    </w:p>
    <w:p w:rsidR="005638E9" w:rsidRDefault="005638E9" w:rsidP="005638E9">
      <w:pPr>
        <w:pStyle w:val="af0"/>
        <w:spacing w:after="0"/>
        <w:ind w:left="-774"/>
        <w:rPr>
          <w:sz w:val="26"/>
          <w:szCs w:val="26"/>
        </w:rPr>
      </w:pPr>
    </w:p>
    <w:p w:rsidR="005638E9" w:rsidRPr="005638E9" w:rsidRDefault="005638E9" w:rsidP="005638E9">
      <w:pPr>
        <w:pStyle w:val="af6"/>
        <w:rPr>
          <w:sz w:val="20"/>
          <w:szCs w:val="20"/>
        </w:rPr>
      </w:pPr>
      <w:r>
        <w:rPr>
          <w:sz w:val="20"/>
          <w:szCs w:val="20"/>
        </w:rPr>
        <w:t xml:space="preserve">                       </w:t>
      </w:r>
      <w:r w:rsidRPr="005638E9">
        <w:rPr>
          <w:sz w:val="20"/>
          <w:szCs w:val="20"/>
        </w:rPr>
        <w:t>___</w:t>
      </w:r>
      <w:r>
        <w:rPr>
          <w:sz w:val="20"/>
          <w:szCs w:val="20"/>
        </w:rPr>
        <w:t xml:space="preserve">_______________                               </w:t>
      </w:r>
      <w:r w:rsidRPr="005638E9">
        <w:rPr>
          <w:sz w:val="20"/>
          <w:szCs w:val="20"/>
        </w:rPr>
        <w:t xml:space="preserve">                        </w:t>
      </w:r>
      <w:r>
        <w:rPr>
          <w:sz w:val="20"/>
          <w:szCs w:val="20"/>
        </w:rPr>
        <w:t xml:space="preserve">    </w:t>
      </w:r>
      <w:r w:rsidRPr="005638E9">
        <w:rPr>
          <w:sz w:val="20"/>
          <w:szCs w:val="20"/>
        </w:rPr>
        <w:t xml:space="preserve">      ________________</w:t>
      </w:r>
      <w:r>
        <w:rPr>
          <w:sz w:val="20"/>
          <w:szCs w:val="20"/>
        </w:rPr>
        <w:t>________</w:t>
      </w:r>
    </w:p>
    <w:p w:rsidR="005638E9" w:rsidRPr="005638E9" w:rsidRDefault="005638E9" w:rsidP="005638E9">
      <w:pPr>
        <w:pStyle w:val="af6"/>
        <w:rPr>
          <w:sz w:val="20"/>
          <w:szCs w:val="20"/>
        </w:rPr>
      </w:pPr>
      <w:r w:rsidRPr="005638E9">
        <w:rPr>
          <w:sz w:val="20"/>
          <w:szCs w:val="20"/>
        </w:rPr>
        <w:t xml:space="preserve">        </w:t>
      </w:r>
      <w:r>
        <w:rPr>
          <w:sz w:val="20"/>
          <w:szCs w:val="20"/>
        </w:rPr>
        <w:t xml:space="preserve">   </w:t>
      </w:r>
      <w:r w:rsidRPr="005638E9">
        <w:rPr>
          <w:sz w:val="20"/>
          <w:szCs w:val="20"/>
        </w:rPr>
        <w:t xml:space="preserve">     </w:t>
      </w:r>
      <w:r>
        <w:rPr>
          <w:sz w:val="20"/>
          <w:szCs w:val="20"/>
        </w:rPr>
        <w:t xml:space="preserve">                              </w:t>
      </w:r>
      <w:r w:rsidRPr="005638E9">
        <w:rPr>
          <w:sz w:val="20"/>
          <w:szCs w:val="20"/>
        </w:rPr>
        <w:t xml:space="preserve">                                                                                             Ф.И.О.</w:t>
      </w:r>
    </w:p>
    <w:p w:rsidR="0061194A" w:rsidRDefault="0061194A" w:rsidP="0061194A">
      <w:pPr>
        <w:jc w:val="both"/>
        <w:rPr>
          <w:sz w:val="28"/>
          <w:szCs w:val="28"/>
        </w:rPr>
      </w:pPr>
      <w:r>
        <w:rPr>
          <w:sz w:val="28"/>
          <w:szCs w:val="28"/>
        </w:rPr>
        <w:t>ВЕРНО: управляющий делами администрации</w:t>
      </w:r>
    </w:p>
    <w:p w:rsidR="0061194A" w:rsidRPr="0061194A" w:rsidRDefault="0061194A" w:rsidP="0061194A">
      <w:pPr>
        <w:jc w:val="both"/>
        <w:rPr>
          <w:sz w:val="28"/>
          <w:szCs w:val="28"/>
        </w:rPr>
      </w:pPr>
      <w:r>
        <w:rPr>
          <w:sz w:val="28"/>
          <w:szCs w:val="28"/>
        </w:rPr>
        <w:t xml:space="preserve">              муниципального района                                                       Н.А. Салацкая</w:t>
      </w:r>
    </w:p>
    <w:p w:rsidR="005638E9" w:rsidRDefault="005638E9" w:rsidP="005638E9">
      <w:pPr>
        <w:pStyle w:val="af6"/>
        <w:rPr>
          <w:sz w:val="26"/>
          <w:szCs w:val="26"/>
        </w:rPr>
      </w:pPr>
    </w:p>
    <w:p w:rsidR="005638E9" w:rsidRDefault="005638E9" w:rsidP="005638E9">
      <w:pPr>
        <w:pStyle w:val="af6"/>
        <w:rPr>
          <w:sz w:val="26"/>
          <w:szCs w:val="26"/>
        </w:rPr>
      </w:pPr>
    </w:p>
    <w:p w:rsidR="00EA4336" w:rsidRDefault="00EA4336" w:rsidP="00EA4336">
      <w:pPr>
        <w:jc w:val="both"/>
      </w:pPr>
    </w:p>
    <w:p w:rsidR="0061194A" w:rsidRDefault="0061194A" w:rsidP="0061194A">
      <w:pPr>
        <w:ind w:left="5103"/>
        <w:rPr>
          <w:sz w:val="28"/>
          <w:szCs w:val="28"/>
        </w:rPr>
      </w:pPr>
      <w:r w:rsidRPr="00CB48B4">
        <w:rPr>
          <w:sz w:val="28"/>
          <w:szCs w:val="28"/>
        </w:rPr>
        <w:lastRenderedPageBreak/>
        <w:t>Приложение №</w:t>
      </w:r>
      <w:r>
        <w:rPr>
          <w:sz w:val="28"/>
          <w:szCs w:val="28"/>
        </w:rPr>
        <w:t xml:space="preserve"> 3</w:t>
      </w:r>
      <w:r w:rsidRPr="00CB48B4">
        <w:rPr>
          <w:sz w:val="28"/>
          <w:szCs w:val="28"/>
        </w:rPr>
        <w:t xml:space="preserve"> к распоряжению администрации</w:t>
      </w:r>
      <w:r>
        <w:rPr>
          <w:sz w:val="28"/>
          <w:szCs w:val="28"/>
        </w:rPr>
        <w:t xml:space="preserve"> </w:t>
      </w:r>
      <w:r w:rsidRPr="00CB48B4">
        <w:rPr>
          <w:sz w:val="28"/>
          <w:szCs w:val="28"/>
        </w:rPr>
        <w:t xml:space="preserve">муниципального </w:t>
      </w:r>
    </w:p>
    <w:p w:rsidR="00B02D2C" w:rsidRDefault="0061194A" w:rsidP="0061194A">
      <w:pPr>
        <w:ind w:left="5103"/>
        <w:jc w:val="both"/>
        <w:rPr>
          <w:sz w:val="28"/>
          <w:szCs w:val="28"/>
        </w:rPr>
      </w:pPr>
      <w:r w:rsidRPr="00CB48B4">
        <w:rPr>
          <w:sz w:val="28"/>
          <w:szCs w:val="28"/>
        </w:rPr>
        <w:t>района от</w:t>
      </w:r>
      <w:r>
        <w:rPr>
          <w:sz w:val="28"/>
          <w:szCs w:val="28"/>
        </w:rPr>
        <w:t xml:space="preserve"> 15 декабря </w:t>
      </w:r>
      <w:r w:rsidRPr="00CB48B4">
        <w:rPr>
          <w:sz w:val="28"/>
          <w:szCs w:val="28"/>
        </w:rPr>
        <w:t>2014 года №</w:t>
      </w:r>
      <w:r>
        <w:rPr>
          <w:sz w:val="28"/>
          <w:szCs w:val="28"/>
        </w:rPr>
        <w:t xml:space="preserve"> 291-р</w:t>
      </w:r>
    </w:p>
    <w:p w:rsidR="0076458B" w:rsidRDefault="0076458B" w:rsidP="0061194A">
      <w:pPr>
        <w:ind w:left="5103"/>
        <w:jc w:val="both"/>
      </w:pPr>
    </w:p>
    <w:p w:rsidR="00EA4336" w:rsidRPr="00DD1867" w:rsidRDefault="0076458B" w:rsidP="00EA4336">
      <w:pPr>
        <w:pStyle w:val="af8"/>
        <w:rPr>
          <w:sz w:val="24"/>
          <w:szCs w:val="24"/>
        </w:rPr>
      </w:pPr>
      <w:r>
        <w:rPr>
          <w:sz w:val="24"/>
          <w:szCs w:val="24"/>
        </w:rPr>
        <w:t xml:space="preserve">Проект </w:t>
      </w:r>
      <w:r w:rsidR="00CC4CA4">
        <w:rPr>
          <w:sz w:val="24"/>
          <w:szCs w:val="24"/>
        </w:rPr>
        <w:t>д</w:t>
      </w:r>
      <w:r w:rsidR="00EA4336" w:rsidRPr="00DD1867">
        <w:rPr>
          <w:sz w:val="24"/>
          <w:szCs w:val="24"/>
        </w:rPr>
        <w:t>оговор</w:t>
      </w:r>
      <w:r w:rsidR="00FA57C6" w:rsidRPr="00DD1867">
        <w:rPr>
          <w:sz w:val="24"/>
          <w:szCs w:val="24"/>
        </w:rPr>
        <w:t>а</w:t>
      </w:r>
      <w:r w:rsidR="00EA4336" w:rsidRPr="00DD1867">
        <w:rPr>
          <w:sz w:val="24"/>
          <w:szCs w:val="24"/>
        </w:rPr>
        <w:t xml:space="preserve"> </w:t>
      </w:r>
    </w:p>
    <w:p w:rsidR="00EA4336" w:rsidRDefault="00EA4336" w:rsidP="00EA4336">
      <w:pPr>
        <w:jc w:val="center"/>
        <w:rPr>
          <w:b/>
          <w:sz w:val="24"/>
          <w:szCs w:val="24"/>
        </w:rPr>
      </w:pPr>
      <w:r w:rsidRPr="00DD1867">
        <w:rPr>
          <w:b/>
          <w:sz w:val="24"/>
          <w:szCs w:val="24"/>
        </w:rPr>
        <w:t>купли-продажи комплекса объектов электросетевого хозяйства</w:t>
      </w:r>
    </w:p>
    <w:p w:rsidR="0076458B" w:rsidRPr="00DD1867" w:rsidRDefault="0076458B" w:rsidP="00EA4336">
      <w:pPr>
        <w:jc w:val="center"/>
        <w:rPr>
          <w:b/>
          <w:sz w:val="24"/>
          <w:szCs w:val="24"/>
        </w:rPr>
      </w:pPr>
    </w:p>
    <w:p w:rsidR="00EA4336" w:rsidRDefault="00DD1867" w:rsidP="00EA4336">
      <w:pPr>
        <w:ind w:left="-180"/>
        <w:jc w:val="center"/>
        <w:rPr>
          <w:sz w:val="24"/>
          <w:szCs w:val="24"/>
        </w:rPr>
      </w:pPr>
      <w:r>
        <w:rPr>
          <w:sz w:val="22"/>
          <w:szCs w:val="22"/>
        </w:rPr>
        <w:t xml:space="preserve">   </w:t>
      </w:r>
      <w:r w:rsidR="00EA4336" w:rsidRPr="00DD1867">
        <w:rPr>
          <w:sz w:val="22"/>
          <w:szCs w:val="22"/>
        </w:rPr>
        <w:t xml:space="preserve">с. Питерка       </w:t>
      </w:r>
      <w:r w:rsidR="00EA4336" w:rsidRPr="00DD1867">
        <w:rPr>
          <w:sz w:val="22"/>
          <w:szCs w:val="22"/>
        </w:rPr>
        <w:tab/>
      </w:r>
      <w:r w:rsidR="00EA4336" w:rsidRPr="00DD1867">
        <w:rPr>
          <w:sz w:val="22"/>
          <w:szCs w:val="22"/>
        </w:rPr>
        <w:tab/>
      </w:r>
      <w:r w:rsidR="00EA4336" w:rsidRPr="00DD1867">
        <w:rPr>
          <w:sz w:val="22"/>
          <w:szCs w:val="22"/>
        </w:rPr>
        <w:tab/>
      </w:r>
      <w:r w:rsidR="00EA4336" w:rsidRPr="00DD1867">
        <w:rPr>
          <w:sz w:val="22"/>
          <w:szCs w:val="22"/>
        </w:rPr>
        <w:tab/>
      </w:r>
      <w:r w:rsidR="008653BF">
        <w:rPr>
          <w:sz w:val="22"/>
          <w:szCs w:val="22"/>
        </w:rPr>
        <w:t>№_______</w:t>
      </w:r>
      <w:r>
        <w:rPr>
          <w:sz w:val="22"/>
          <w:szCs w:val="22"/>
        </w:rPr>
        <w:t xml:space="preserve">                     </w:t>
      </w:r>
      <w:r w:rsidR="008653BF">
        <w:rPr>
          <w:sz w:val="22"/>
          <w:szCs w:val="22"/>
        </w:rPr>
        <w:t xml:space="preserve">     </w:t>
      </w:r>
      <w:r w:rsidR="00EA4336" w:rsidRPr="00DD1867">
        <w:rPr>
          <w:sz w:val="22"/>
          <w:szCs w:val="22"/>
        </w:rPr>
        <w:tab/>
      </w:r>
      <w:r w:rsidR="00C11B8B" w:rsidRPr="0053429A">
        <w:rPr>
          <w:sz w:val="24"/>
          <w:szCs w:val="24"/>
        </w:rPr>
        <w:t>"_____ " _____________  20</w:t>
      </w:r>
      <w:r w:rsidR="00C11B8B">
        <w:rPr>
          <w:sz w:val="24"/>
          <w:szCs w:val="24"/>
        </w:rPr>
        <w:t>__</w:t>
      </w:r>
      <w:r w:rsidR="00C11B8B" w:rsidRPr="0053429A">
        <w:rPr>
          <w:sz w:val="24"/>
          <w:szCs w:val="24"/>
        </w:rPr>
        <w:t xml:space="preserve"> г.</w:t>
      </w:r>
    </w:p>
    <w:p w:rsidR="00C11B8B" w:rsidRPr="00DD1867" w:rsidRDefault="00C11B8B" w:rsidP="00EA4336">
      <w:pPr>
        <w:ind w:left="-180"/>
        <w:jc w:val="center"/>
        <w:rPr>
          <w:sz w:val="22"/>
          <w:szCs w:val="22"/>
        </w:rPr>
      </w:pPr>
    </w:p>
    <w:p w:rsidR="00EA4336" w:rsidRPr="0076458B" w:rsidRDefault="00EA4336" w:rsidP="0076458B">
      <w:pPr>
        <w:ind w:firstLine="709"/>
        <w:jc w:val="both"/>
        <w:rPr>
          <w:sz w:val="24"/>
          <w:szCs w:val="24"/>
        </w:rPr>
      </w:pPr>
      <w:r w:rsidRPr="0076458B">
        <w:rPr>
          <w:sz w:val="24"/>
          <w:szCs w:val="24"/>
        </w:rPr>
        <w:t>Администрация Питерского муниципального  района, в лице главы администрации Питерского муниципального района Саратовской области Дерябина Виктора Николаевича, действующего на основании Устава, именуемая в дальнейшем «Продавец»,</w:t>
      </w:r>
      <w:r w:rsidRPr="0076458B">
        <w:rPr>
          <w:noProof/>
          <w:sz w:val="24"/>
          <w:szCs w:val="24"/>
        </w:rPr>
        <w:t xml:space="preserve"> с одной</w:t>
      </w:r>
      <w:r w:rsidRPr="0076458B">
        <w:rPr>
          <w:sz w:val="24"/>
          <w:szCs w:val="24"/>
        </w:rPr>
        <w:t xml:space="preserve"> </w:t>
      </w:r>
      <w:r w:rsidRPr="0076458B">
        <w:rPr>
          <w:noProof/>
          <w:sz w:val="24"/>
          <w:szCs w:val="24"/>
        </w:rPr>
        <w:t xml:space="preserve">стороны, </w:t>
      </w:r>
      <w:r w:rsidRPr="0076458B">
        <w:rPr>
          <w:sz w:val="24"/>
          <w:szCs w:val="24"/>
        </w:rPr>
        <w:t xml:space="preserve"> и  </w:t>
      </w:r>
      <w:r w:rsidRPr="0076458B">
        <w:rPr>
          <w:noProof/>
          <w:sz w:val="24"/>
          <w:szCs w:val="24"/>
        </w:rPr>
        <w:t xml:space="preserve"> </w:t>
      </w:r>
      <w:r w:rsidRPr="0076458B">
        <w:rPr>
          <w:sz w:val="24"/>
          <w:szCs w:val="24"/>
        </w:rPr>
        <w:t xml:space="preserve">_________________________________________________________________, именуемый в дальнейшем «Покупатель», </w:t>
      </w:r>
      <w:r w:rsidRPr="0076458B">
        <w:rPr>
          <w:rStyle w:val="a7"/>
          <w:sz w:val="24"/>
          <w:szCs w:val="24"/>
        </w:rPr>
        <w:t>в лице _________________________________________, действующий на основании _____________________________________________ с другой стороны,</w:t>
      </w:r>
      <w:r w:rsidR="00E06108" w:rsidRPr="0076458B">
        <w:rPr>
          <w:sz w:val="24"/>
          <w:szCs w:val="24"/>
        </w:rPr>
        <w:t xml:space="preserve"> на основании </w:t>
      </w:r>
      <w:r w:rsidR="00DD1867" w:rsidRPr="0076458B">
        <w:rPr>
          <w:sz w:val="24"/>
          <w:szCs w:val="24"/>
        </w:rPr>
        <w:t xml:space="preserve">итогового </w:t>
      </w:r>
      <w:r w:rsidR="00E06108" w:rsidRPr="0076458B">
        <w:rPr>
          <w:sz w:val="24"/>
          <w:szCs w:val="24"/>
        </w:rPr>
        <w:t xml:space="preserve">протокола от ____________ № ____ </w:t>
      </w:r>
      <w:r w:rsidR="00DD1867" w:rsidRPr="0076458B">
        <w:rPr>
          <w:sz w:val="24"/>
          <w:szCs w:val="24"/>
        </w:rPr>
        <w:t xml:space="preserve">об итогах аукциона по продажи муниципального имущества </w:t>
      </w:r>
      <w:r w:rsidRPr="0076458B">
        <w:rPr>
          <w:sz w:val="24"/>
          <w:szCs w:val="24"/>
        </w:rPr>
        <w:t>заключили настоящий договор (далее – Договор) о нижеследующем:</w:t>
      </w:r>
    </w:p>
    <w:p w:rsidR="00EA4336" w:rsidRPr="0076458B" w:rsidRDefault="00EA4336" w:rsidP="0076458B">
      <w:pPr>
        <w:pStyle w:val="a9"/>
        <w:ind w:firstLine="709"/>
        <w:jc w:val="center"/>
        <w:rPr>
          <w:b/>
          <w:szCs w:val="24"/>
          <w:lang w:val="ru-RU"/>
        </w:rPr>
      </w:pPr>
      <w:r w:rsidRPr="0076458B">
        <w:rPr>
          <w:b/>
          <w:szCs w:val="24"/>
          <w:lang w:val="ru-RU"/>
        </w:rPr>
        <w:t>1. Предмет Договора</w:t>
      </w:r>
    </w:p>
    <w:p w:rsidR="00EA4336" w:rsidRPr="0076458B" w:rsidRDefault="00EA4336" w:rsidP="0076458B">
      <w:pPr>
        <w:pStyle w:val="a9"/>
        <w:tabs>
          <w:tab w:val="left" w:pos="426"/>
        </w:tabs>
        <w:ind w:firstLine="709"/>
        <w:jc w:val="center"/>
        <w:rPr>
          <w:szCs w:val="24"/>
          <w:lang w:val="ru-RU"/>
        </w:rPr>
      </w:pPr>
    </w:p>
    <w:p w:rsidR="00EA4336" w:rsidRPr="0076458B" w:rsidRDefault="00EA4336" w:rsidP="0076458B">
      <w:pPr>
        <w:pStyle w:val="af6"/>
        <w:ind w:firstLine="709"/>
        <w:jc w:val="both"/>
        <w:rPr>
          <w:sz w:val="24"/>
          <w:szCs w:val="24"/>
        </w:rPr>
      </w:pPr>
      <w:r w:rsidRPr="0076458B">
        <w:rPr>
          <w:sz w:val="24"/>
          <w:szCs w:val="24"/>
        </w:rPr>
        <w:t xml:space="preserve">1.1  Продавец обязуется продать, а Покупатель принять и оплатить в </w:t>
      </w:r>
      <w:r w:rsidR="0076458B">
        <w:rPr>
          <w:sz w:val="24"/>
          <w:szCs w:val="24"/>
        </w:rPr>
        <w:t xml:space="preserve">порядке </w:t>
      </w:r>
      <w:r w:rsidR="00C11B8B" w:rsidRPr="0076458B">
        <w:rPr>
          <w:sz w:val="24"/>
          <w:szCs w:val="24"/>
        </w:rPr>
        <w:t xml:space="preserve">определенном пунктом 2. </w:t>
      </w:r>
      <w:r w:rsidRPr="0076458B">
        <w:rPr>
          <w:sz w:val="24"/>
          <w:szCs w:val="24"/>
        </w:rPr>
        <w:t xml:space="preserve"> настоящего договора, комплекс объектов электросетевого хозяйства в том числе:</w:t>
      </w:r>
    </w:p>
    <w:tbl>
      <w:tblPr>
        <w:tblW w:w="10314" w:type="dxa"/>
        <w:jc w:val="center"/>
        <w:tblLayout w:type="fixed"/>
        <w:tblLook w:val="04A0"/>
      </w:tblPr>
      <w:tblGrid>
        <w:gridCol w:w="673"/>
        <w:gridCol w:w="3121"/>
        <w:gridCol w:w="4111"/>
        <w:gridCol w:w="2409"/>
      </w:tblGrid>
      <w:tr w:rsidR="00EA4336" w:rsidRPr="0076458B" w:rsidTr="0076458B">
        <w:trPr>
          <w:trHeight w:val="300"/>
          <w:jc w:val="center"/>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EA4336" w:rsidRPr="0076458B" w:rsidRDefault="0076458B" w:rsidP="0076458B">
            <w:pPr>
              <w:pStyle w:val="af6"/>
              <w:rPr>
                <w:sz w:val="24"/>
                <w:szCs w:val="24"/>
              </w:rPr>
            </w:pPr>
            <w:r w:rsidRPr="0076458B">
              <w:rPr>
                <w:sz w:val="24"/>
                <w:szCs w:val="24"/>
              </w:rPr>
              <w:t>№ п/п</w:t>
            </w:r>
          </w:p>
        </w:tc>
        <w:tc>
          <w:tcPr>
            <w:tcW w:w="3121" w:type="dxa"/>
            <w:tcBorders>
              <w:top w:val="single" w:sz="4" w:space="0" w:color="auto"/>
              <w:left w:val="nil"/>
              <w:bottom w:val="single" w:sz="4" w:space="0" w:color="auto"/>
              <w:right w:val="single" w:sz="4" w:space="0" w:color="auto"/>
            </w:tcBorders>
            <w:shd w:val="clear" w:color="auto" w:fill="auto"/>
            <w:hideMark/>
          </w:tcPr>
          <w:p w:rsidR="00EA4336" w:rsidRPr="0076458B" w:rsidRDefault="0076458B" w:rsidP="0076458B">
            <w:pPr>
              <w:pStyle w:val="af6"/>
              <w:rPr>
                <w:sz w:val="24"/>
                <w:szCs w:val="24"/>
              </w:rPr>
            </w:pPr>
            <w:r w:rsidRPr="0076458B">
              <w:rPr>
                <w:sz w:val="24"/>
                <w:szCs w:val="24"/>
              </w:rPr>
              <w:t>Наименование объекта</w:t>
            </w:r>
          </w:p>
        </w:tc>
        <w:tc>
          <w:tcPr>
            <w:tcW w:w="4111" w:type="dxa"/>
            <w:tcBorders>
              <w:top w:val="single" w:sz="4" w:space="0" w:color="auto"/>
              <w:left w:val="nil"/>
              <w:bottom w:val="single" w:sz="4" w:space="0" w:color="auto"/>
              <w:right w:val="single" w:sz="4" w:space="0" w:color="auto"/>
            </w:tcBorders>
            <w:shd w:val="clear" w:color="auto" w:fill="auto"/>
            <w:hideMark/>
          </w:tcPr>
          <w:p w:rsidR="00EA4336" w:rsidRPr="0076458B" w:rsidRDefault="0076458B" w:rsidP="0076458B">
            <w:pPr>
              <w:pStyle w:val="af6"/>
              <w:rPr>
                <w:sz w:val="24"/>
                <w:szCs w:val="24"/>
              </w:rPr>
            </w:pPr>
            <w:r w:rsidRPr="0076458B">
              <w:rPr>
                <w:sz w:val="24"/>
                <w:szCs w:val="24"/>
              </w:rPr>
              <w:t>Адрес (местонахождение)</w:t>
            </w:r>
          </w:p>
        </w:tc>
        <w:tc>
          <w:tcPr>
            <w:tcW w:w="2409" w:type="dxa"/>
            <w:tcBorders>
              <w:top w:val="single" w:sz="4" w:space="0" w:color="auto"/>
              <w:left w:val="nil"/>
              <w:bottom w:val="single" w:sz="4" w:space="0" w:color="auto"/>
              <w:right w:val="single" w:sz="4" w:space="0" w:color="auto"/>
            </w:tcBorders>
            <w:shd w:val="clear" w:color="auto" w:fill="auto"/>
            <w:hideMark/>
          </w:tcPr>
          <w:p w:rsidR="00EA4336" w:rsidRPr="0076458B" w:rsidRDefault="0076458B" w:rsidP="0076458B">
            <w:pPr>
              <w:pStyle w:val="af6"/>
              <w:rPr>
                <w:sz w:val="24"/>
                <w:szCs w:val="24"/>
              </w:rPr>
            </w:pPr>
            <w:r w:rsidRPr="0076458B">
              <w:rPr>
                <w:sz w:val="24"/>
                <w:szCs w:val="24"/>
              </w:rPr>
              <w:t>Индивидуализирующие характеристики имущества</w:t>
            </w:r>
          </w:p>
        </w:tc>
      </w:tr>
      <w:tr w:rsidR="0076458B"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auto" w:fill="auto"/>
            <w:vAlign w:val="bottom"/>
            <w:hideMark/>
          </w:tcPr>
          <w:p w:rsidR="0076458B" w:rsidRPr="0076458B" w:rsidRDefault="0076458B" w:rsidP="0076458B">
            <w:pPr>
              <w:pStyle w:val="af6"/>
              <w:rPr>
                <w:sz w:val="24"/>
                <w:szCs w:val="24"/>
              </w:rPr>
            </w:pPr>
            <w:r w:rsidRPr="0076458B">
              <w:rPr>
                <w:sz w:val="24"/>
                <w:szCs w:val="24"/>
              </w:rPr>
              <w:t>1</w:t>
            </w:r>
          </w:p>
        </w:tc>
        <w:tc>
          <w:tcPr>
            <w:tcW w:w="3121" w:type="dxa"/>
            <w:tcBorders>
              <w:top w:val="nil"/>
              <w:left w:val="nil"/>
              <w:bottom w:val="single" w:sz="4" w:space="0" w:color="auto"/>
              <w:right w:val="single" w:sz="4" w:space="0" w:color="auto"/>
            </w:tcBorders>
            <w:shd w:val="clear" w:color="auto" w:fill="auto"/>
            <w:vAlign w:val="bottom"/>
            <w:hideMark/>
          </w:tcPr>
          <w:p w:rsidR="0076458B" w:rsidRPr="0076458B" w:rsidRDefault="0076458B" w:rsidP="0076458B">
            <w:pPr>
              <w:pStyle w:val="af6"/>
              <w:rPr>
                <w:sz w:val="24"/>
                <w:szCs w:val="24"/>
              </w:rPr>
            </w:pPr>
            <w:r w:rsidRPr="0076458B">
              <w:rPr>
                <w:sz w:val="24"/>
                <w:szCs w:val="24"/>
              </w:rPr>
              <w:t>2</w:t>
            </w:r>
          </w:p>
        </w:tc>
        <w:tc>
          <w:tcPr>
            <w:tcW w:w="4111" w:type="dxa"/>
            <w:tcBorders>
              <w:top w:val="nil"/>
              <w:left w:val="nil"/>
              <w:bottom w:val="single" w:sz="4" w:space="0" w:color="auto"/>
              <w:right w:val="single" w:sz="4" w:space="0" w:color="auto"/>
            </w:tcBorders>
            <w:shd w:val="clear" w:color="auto" w:fill="auto"/>
            <w:vAlign w:val="bottom"/>
            <w:hideMark/>
          </w:tcPr>
          <w:p w:rsidR="0076458B" w:rsidRPr="0076458B" w:rsidRDefault="0076458B" w:rsidP="0076458B">
            <w:pPr>
              <w:pStyle w:val="af6"/>
              <w:rPr>
                <w:sz w:val="24"/>
                <w:szCs w:val="24"/>
              </w:rPr>
            </w:pPr>
            <w:r w:rsidRPr="0076458B">
              <w:rPr>
                <w:sz w:val="24"/>
                <w:szCs w:val="24"/>
              </w:rPr>
              <w:t>3</w:t>
            </w:r>
          </w:p>
        </w:tc>
        <w:tc>
          <w:tcPr>
            <w:tcW w:w="2409" w:type="dxa"/>
            <w:tcBorders>
              <w:top w:val="nil"/>
              <w:left w:val="nil"/>
              <w:bottom w:val="single" w:sz="4" w:space="0" w:color="auto"/>
              <w:right w:val="single" w:sz="4" w:space="0" w:color="auto"/>
            </w:tcBorders>
            <w:shd w:val="clear" w:color="auto" w:fill="auto"/>
            <w:vAlign w:val="bottom"/>
            <w:hideMark/>
          </w:tcPr>
          <w:p w:rsidR="0076458B" w:rsidRPr="0076458B" w:rsidRDefault="0076458B" w:rsidP="0076458B">
            <w:pPr>
              <w:pStyle w:val="af6"/>
              <w:rPr>
                <w:sz w:val="24"/>
                <w:szCs w:val="24"/>
              </w:rPr>
            </w:pPr>
            <w:r w:rsidRPr="0076458B">
              <w:rPr>
                <w:sz w:val="24"/>
                <w:szCs w:val="24"/>
              </w:rPr>
              <w:t>4</w:t>
            </w:r>
          </w:p>
        </w:tc>
      </w:tr>
      <w:tr w:rsidR="00EA4336" w:rsidRPr="0076458B" w:rsidTr="0076458B">
        <w:trPr>
          <w:trHeight w:val="510"/>
          <w:jc w:val="center"/>
        </w:trPr>
        <w:tc>
          <w:tcPr>
            <w:tcW w:w="10314" w:type="dxa"/>
            <w:gridSpan w:val="4"/>
            <w:tcBorders>
              <w:top w:val="nil"/>
              <w:left w:val="single" w:sz="4" w:space="0" w:color="auto"/>
              <w:bottom w:val="single" w:sz="4" w:space="0" w:color="auto"/>
              <w:right w:val="single" w:sz="4" w:space="0" w:color="auto"/>
            </w:tcBorders>
            <w:shd w:val="clear" w:color="000000" w:fill="FFFFFF"/>
            <w:vAlign w:val="center"/>
            <w:hideMark/>
          </w:tcPr>
          <w:p w:rsidR="00EA4336" w:rsidRPr="0076458B" w:rsidRDefault="00EA4336" w:rsidP="006604A4">
            <w:pPr>
              <w:pStyle w:val="af6"/>
              <w:jc w:val="center"/>
              <w:rPr>
                <w:b/>
                <w:sz w:val="24"/>
                <w:szCs w:val="24"/>
              </w:rPr>
            </w:pPr>
            <w:r w:rsidRPr="0076458B">
              <w:rPr>
                <w:b/>
                <w:sz w:val="24"/>
                <w:szCs w:val="24"/>
              </w:rPr>
              <w:t>Комплекс объектов электросетевого хозяйства в том числе:</w:t>
            </w:r>
          </w:p>
        </w:tc>
      </w:tr>
      <w:tr w:rsidR="00EA4336" w:rsidRPr="0076458B" w:rsidTr="0076458B">
        <w:trPr>
          <w:trHeight w:val="51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КТП-421</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с.Моршанка</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100 кВА</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2</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w:t>
            </w:r>
            <w:r w:rsidR="0076458B">
              <w:rPr>
                <w:sz w:val="24"/>
                <w:szCs w:val="24"/>
              </w:rPr>
              <w:t xml:space="preserve"> </w:t>
            </w:r>
            <w:r w:rsidRPr="0076458B">
              <w:rPr>
                <w:sz w:val="24"/>
                <w:szCs w:val="24"/>
              </w:rPr>
              <w:t>с.</w:t>
            </w:r>
            <w:r w:rsidR="0076458B">
              <w:rPr>
                <w:sz w:val="24"/>
                <w:szCs w:val="24"/>
              </w:rPr>
              <w:t xml:space="preserve"> </w:t>
            </w:r>
            <w:r w:rsidRPr="0076458B">
              <w:rPr>
                <w:sz w:val="24"/>
                <w:szCs w:val="24"/>
              </w:rPr>
              <w:t>Моршанка</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3</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КТП-441</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w:t>
            </w:r>
            <w:r w:rsidR="0076458B">
              <w:rPr>
                <w:sz w:val="24"/>
                <w:szCs w:val="24"/>
              </w:rPr>
              <w:t xml:space="preserve"> </w:t>
            </w:r>
            <w:r w:rsidRPr="0076458B">
              <w:rPr>
                <w:sz w:val="24"/>
                <w:szCs w:val="24"/>
              </w:rPr>
              <w:t>с.</w:t>
            </w:r>
            <w:r w:rsidR="0076458B">
              <w:rPr>
                <w:sz w:val="24"/>
                <w:szCs w:val="24"/>
              </w:rPr>
              <w:t xml:space="preserve"> </w:t>
            </w:r>
            <w:r w:rsidRPr="0076458B">
              <w:rPr>
                <w:sz w:val="24"/>
                <w:szCs w:val="24"/>
              </w:rPr>
              <w:t>Моршанка</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100 кВА</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4</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w:t>
            </w:r>
            <w:r w:rsidR="0076458B">
              <w:rPr>
                <w:sz w:val="24"/>
                <w:szCs w:val="24"/>
              </w:rPr>
              <w:t xml:space="preserve"> </w:t>
            </w:r>
            <w:r w:rsidRPr="0076458B">
              <w:rPr>
                <w:sz w:val="24"/>
                <w:szCs w:val="24"/>
              </w:rPr>
              <w:t>с.</w:t>
            </w:r>
            <w:r w:rsidR="0076458B">
              <w:rPr>
                <w:sz w:val="24"/>
                <w:szCs w:val="24"/>
              </w:rPr>
              <w:t xml:space="preserve"> </w:t>
            </w:r>
            <w:r w:rsidRPr="0076458B">
              <w:rPr>
                <w:sz w:val="24"/>
                <w:szCs w:val="24"/>
              </w:rPr>
              <w:t>Моршанка</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61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5</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КТП-512</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w:t>
            </w:r>
            <w:r w:rsidR="0076458B">
              <w:rPr>
                <w:sz w:val="24"/>
                <w:szCs w:val="24"/>
              </w:rPr>
              <w:t xml:space="preserve"> </w:t>
            </w:r>
            <w:r w:rsidRPr="0076458B">
              <w:rPr>
                <w:sz w:val="24"/>
                <w:szCs w:val="24"/>
              </w:rPr>
              <w:t>пос.</w:t>
            </w:r>
            <w:r w:rsidR="0076458B">
              <w:rPr>
                <w:sz w:val="24"/>
                <w:szCs w:val="24"/>
              </w:rPr>
              <w:t xml:space="preserve"> </w:t>
            </w:r>
            <w:r w:rsidRPr="0076458B">
              <w:rPr>
                <w:sz w:val="24"/>
                <w:szCs w:val="24"/>
              </w:rPr>
              <w:t>Новореченский</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63 кВА</w:t>
            </w:r>
          </w:p>
        </w:tc>
      </w:tr>
      <w:tr w:rsidR="00EA4336" w:rsidRPr="0076458B" w:rsidTr="0076458B">
        <w:trPr>
          <w:trHeight w:val="45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6</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w:t>
            </w:r>
            <w:r w:rsidR="00CC4CA4">
              <w:rPr>
                <w:sz w:val="24"/>
                <w:szCs w:val="24"/>
              </w:rPr>
              <w:t xml:space="preserve"> </w:t>
            </w:r>
            <w:r w:rsidRPr="0076458B">
              <w:rPr>
                <w:sz w:val="24"/>
                <w:szCs w:val="24"/>
              </w:rPr>
              <w:t>Новореченский</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45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7</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КТП-515</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w:t>
            </w:r>
            <w:r w:rsidR="00CC4CA4">
              <w:rPr>
                <w:sz w:val="24"/>
                <w:szCs w:val="24"/>
              </w:rPr>
              <w:t xml:space="preserve"> </w:t>
            </w:r>
            <w:r w:rsidRPr="0076458B">
              <w:rPr>
                <w:sz w:val="24"/>
                <w:szCs w:val="24"/>
              </w:rPr>
              <w:t>Новореченский</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мощностью 630 кВА</w:t>
            </w:r>
          </w:p>
        </w:tc>
      </w:tr>
      <w:tr w:rsidR="00EA4336" w:rsidRPr="0076458B" w:rsidTr="0076458B">
        <w:trPr>
          <w:trHeight w:val="45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8</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w:t>
            </w:r>
            <w:r w:rsidR="00CC4CA4">
              <w:rPr>
                <w:sz w:val="24"/>
                <w:szCs w:val="24"/>
              </w:rPr>
              <w:t xml:space="preserve"> </w:t>
            </w:r>
            <w:r w:rsidRPr="0076458B">
              <w:rPr>
                <w:sz w:val="24"/>
                <w:szCs w:val="24"/>
              </w:rPr>
              <w:t>Новореченский</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72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9</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КТП-521</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w:t>
            </w:r>
            <w:r w:rsidR="00CC4CA4">
              <w:rPr>
                <w:sz w:val="24"/>
                <w:szCs w:val="24"/>
              </w:rPr>
              <w:t xml:space="preserve"> </w:t>
            </w:r>
            <w:r w:rsidRPr="0076458B">
              <w:rPr>
                <w:sz w:val="24"/>
                <w:szCs w:val="24"/>
              </w:rPr>
              <w:t>Новореченский</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160 кВА</w:t>
            </w:r>
          </w:p>
        </w:tc>
      </w:tr>
      <w:tr w:rsidR="00EA4336" w:rsidRPr="0076458B" w:rsidTr="0076458B">
        <w:trPr>
          <w:trHeight w:val="45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10</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w:t>
            </w:r>
            <w:r w:rsidR="00CC4CA4">
              <w:rPr>
                <w:sz w:val="24"/>
                <w:szCs w:val="24"/>
              </w:rPr>
              <w:t xml:space="preserve"> </w:t>
            </w:r>
            <w:r w:rsidRPr="0076458B">
              <w:rPr>
                <w:sz w:val="24"/>
                <w:szCs w:val="24"/>
              </w:rPr>
              <w:t>Новореченский</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70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lastRenderedPageBreak/>
              <w:t>11</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КТП-440</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с.Мироновка</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мощностью 100 кВА</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12</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с.Мироновка</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13</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КТП-427</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с.Мироновка</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100 кВА</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14</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с.Мироновка</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49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15</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КТП-438</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с.Мироновка</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мощностью 100 кВА</w:t>
            </w:r>
          </w:p>
        </w:tc>
      </w:tr>
      <w:tr w:rsidR="00EA4336" w:rsidRPr="0076458B" w:rsidTr="0076458B">
        <w:trPr>
          <w:trHeight w:val="49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16</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с.Мироновка</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49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17</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КТП-401</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пос.Трудовик</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250 кВА</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18</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пос.Трудовик</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36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19</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-КТП-392</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пос.Трудовик</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250 кВА</w:t>
            </w:r>
          </w:p>
        </w:tc>
      </w:tr>
      <w:tr w:rsidR="00EA4336" w:rsidRPr="0076458B" w:rsidTr="0076458B">
        <w:trPr>
          <w:trHeight w:val="45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20</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район,2,5 км юго-восточнее пос.Трудовик</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21</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КТП-400</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пос.Трудовик</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250 кВА</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22</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пос.Трудовик</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51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23</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 №155</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с.Новотулка</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160 кВА</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24</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с.Новотулка</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46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25</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 №85</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с.Новотулка</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100 кВА</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26</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с.Новотулка</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39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27</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 №78</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с.Новотулка</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160 кВА</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28</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с.Новотулка</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29</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-КТП №44 с. Новотулка по ВЛ – 10 кВ № 2 от ПС «Новотулка»</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с.Новотулка</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160 кВА</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30</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с.Новотулка</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31</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 №79 с. Новотулка по ВЛ – 10 кВ № 2 от ПС «Новотулка»</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с.Новотулка</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100 кВА</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32</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с.Новотулка</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33</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 №80</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с.Козловка</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160 кВА</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34</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 xml:space="preserve">Саратовская область, Питерский </w:t>
            </w:r>
            <w:r w:rsidRPr="0076458B">
              <w:rPr>
                <w:sz w:val="24"/>
                <w:szCs w:val="24"/>
              </w:rPr>
              <w:lastRenderedPageBreak/>
              <w:t>район, с.Козловка</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lastRenderedPageBreak/>
              <w:t xml:space="preserve">общая площадь 50 </w:t>
            </w:r>
            <w:r w:rsidRPr="0076458B">
              <w:rPr>
                <w:sz w:val="24"/>
                <w:szCs w:val="24"/>
              </w:rPr>
              <w:lastRenderedPageBreak/>
              <w:t>кв.м</w:t>
            </w:r>
          </w:p>
        </w:tc>
      </w:tr>
      <w:tr w:rsidR="00EA4336" w:rsidRPr="0076458B" w:rsidTr="0076458B">
        <w:trPr>
          <w:trHeight w:val="43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lastRenderedPageBreak/>
              <w:t>35</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 №84</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с.Козловка</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160 кВА</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36</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с.Козловка</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51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37</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КТП-4</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с.Алексашкино</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63 кВА</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38</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Алексашкинское МО, 1,1 км северо-восточнее с.Алексашкино</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42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39</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КТП-30</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с.Алексашкино</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160 кВА</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40</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с.Алексашкино</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57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41</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КТП-35</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с.Алексашкино</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мощность100 кВА</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42</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с.Алексашкино</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49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43</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 №7</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100  кВА</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44</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61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45</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 №8</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63  кВА</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46</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43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47</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 №9</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160 кВА</w:t>
            </w:r>
          </w:p>
        </w:tc>
      </w:tr>
      <w:tr w:rsidR="00EA4336" w:rsidRPr="0076458B" w:rsidTr="0076458B">
        <w:trPr>
          <w:trHeight w:val="48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48</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66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49</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 №11</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250 кВА</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50</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58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51</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 №14</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160 кВА</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52</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48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53</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 №124</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100 кВА</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54</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34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55</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 №4</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160 кВА</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56</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43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57</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  №5</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250 кВА</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58</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46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lastRenderedPageBreak/>
              <w:t>59</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 №130</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630 кВА</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60</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51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61</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 №126</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63 кВА</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62</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54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63</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 №125</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63 кВА</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64</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43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65</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 № 71</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100 кВА</w:t>
            </w:r>
          </w:p>
        </w:tc>
      </w:tr>
      <w:tr w:rsidR="00EA4336" w:rsidRPr="0076458B" w:rsidTr="0076458B">
        <w:trPr>
          <w:trHeight w:val="45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66</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w:t>
            </w:r>
            <w:r w:rsidR="0076458B">
              <w:rPr>
                <w:sz w:val="24"/>
                <w:szCs w:val="24"/>
              </w:rPr>
              <w:t xml:space="preserve"> </w:t>
            </w:r>
            <w:r w:rsidRPr="0076458B">
              <w:rPr>
                <w:sz w:val="24"/>
                <w:szCs w:val="24"/>
              </w:rPr>
              <w:t>Малоузенское МО, 1,9 км северо-западнее с.Малый Узень</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45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67</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 №63</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 60 м северо-восточнее мехтока №1</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1кВА</w:t>
            </w:r>
          </w:p>
        </w:tc>
      </w:tr>
      <w:tr w:rsidR="00EA4336" w:rsidRPr="0076458B" w:rsidTr="0076458B">
        <w:trPr>
          <w:trHeight w:val="45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68</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 60 м северо-восточнее мехтока №1</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45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69</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 №127</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 50 м северо-западнее здания МТМ</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250 кВА</w:t>
            </w:r>
          </w:p>
        </w:tc>
      </w:tr>
      <w:tr w:rsidR="00EA4336" w:rsidRPr="0076458B" w:rsidTr="0076458B">
        <w:trPr>
          <w:trHeight w:val="45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70</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 50 м северо-западнее здания МТМ</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46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71</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 №125</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w:t>
            </w:r>
            <w:r w:rsidR="00CC4CA4">
              <w:rPr>
                <w:sz w:val="24"/>
                <w:szCs w:val="24"/>
              </w:rPr>
              <w:t xml:space="preserve"> </w:t>
            </w:r>
            <w:r w:rsidRPr="0076458B">
              <w:rPr>
                <w:sz w:val="24"/>
                <w:szCs w:val="24"/>
              </w:rPr>
              <w:t>Нариманово</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160 кВА</w:t>
            </w:r>
          </w:p>
        </w:tc>
      </w:tr>
      <w:tr w:rsidR="00EA4336" w:rsidRPr="0076458B" w:rsidTr="0076458B">
        <w:trPr>
          <w:trHeight w:val="45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72</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w:t>
            </w:r>
            <w:r w:rsidR="00CC4CA4">
              <w:rPr>
                <w:sz w:val="24"/>
                <w:szCs w:val="24"/>
              </w:rPr>
              <w:t xml:space="preserve"> </w:t>
            </w:r>
            <w:r w:rsidRPr="0076458B">
              <w:rPr>
                <w:sz w:val="24"/>
                <w:szCs w:val="24"/>
              </w:rPr>
              <w:t>Нариманово</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52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73</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 №126</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w:t>
            </w:r>
            <w:r w:rsidR="00CC4CA4">
              <w:rPr>
                <w:sz w:val="24"/>
                <w:szCs w:val="24"/>
              </w:rPr>
              <w:t xml:space="preserve"> </w:t>
            </w:r>
            <w:r w:rsidRPr="0076458B">
              <w:rPr>
                <w:sz w:val="24"/>
                <w:szCs w:val="24"/>
              </w:rPr>
              <w:t>Нариманово</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250 кВА</w:t>
            </w:r>
          </w:p>
        </w:tc>
      </w:tr>
      <w:tr w:rsidR="00EA4336" w:rsidRPr="0076458B" w:rsidTr="0076458B">
        <w:trPr>
          <w:trHeight w:val="45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74</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w:t>
            </w:r>
            <w:r w:rsidR="00CC4CA4">
              <w:rPr>
                <w:sz w:val="24"/>
                <w:szCs w:val="24"/>
              </w:rPr>
              <w:t xml:space="preserve"> </w:t>
            </w:r>
            <w:r w:rsidRPr="0076458B">
              <w:rPr>
                <w:sz w:val="24"/>
                <w:szCs w:val="24"/>
              </w:rPr>
              <w:t>Нариманово</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46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75</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 №127</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w:t>
            </w:r>
            <w:r w:rsidR="00CC4CA4">
              <w:rPr>
                <w:sz w:val="24"/>
                <w:szCs w:val="24"/>
              </w:rPr>
              <w:t xml:space="preserve"> </w:t>
            </w:r>
            <w:r w:rsidRPr="0076458B">
              <w:rPr>
                <w:sz w:val="24"/>
                <w:szCs w:val="24"/>
              </w:rPr>
              <w:t>Нариманово</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160 кВА</w:t>
            </w:r>
          </w:p>
        </w:tc>
      </w:tr>
      <w:tr w:rsidR="00EA4336" w:rsidRPr="0076458B" w:rsidTr="0076458B">
        <w:trPr>
          <w:trHeight w:val="45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76</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w:t>
            </w:r>
            <w:r w:rsidR="00CC4CA4">
              <w:rPr>
                <w:sz w:val="24"/>
                <w:szCs w:val="24"/>
              </w:rPr>
              <w:t xml:space="preserve"> </w:t>
            </w:r>
            <w:r w:rsidRPr="0076458B">
              <w:rPr>
                <w:sz w:val="24"/>
                <w:szCs w:val="24"/>
              </w:rPr>
              <w:t>Нариманово</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46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77</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 №128</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w:t>
            </w:r>
            <w:r w:rsidR="00CC4CA4">
              <w:rPr>
                <w:sz w:val="24"/>
                <w:szCs w:val="24"/>
              </w:rPr>
              <w:t xml:space="preserve"> </w:t>
            </w:r>
            <w:r w:rsidRPr="0076458B">
              <w:rPr>
                <w:sz w:val="24"/>
                <w:szCs w:val="24"/>
              </w:rPr>
              <w:t>Нариманово</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100 кВА</w:t>
            </w:r>
          </w:p>
        </w:tc>
      </w:tr>
      <w:tr w:rsidR="00EA4336" w:rsidRPr="0076458B" w:rsidTr="0076458B">
        <w:trPr>
          <w:trHeight w:val="45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78</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w:t>
            </w:r>
            <w:r w:rsidR="00CC4CA4">
              <w:rPr>
                <w:sz w:val="24"/>
                <w:szCs w:val="24"/>
              </w:rPr>
              <w:t xml:space="preserve"> </w:t>
            </w:r>
            <w:r w:rsidRPr="0076458B">
              <w:rPr>
                <w:sz w:val="24"/>
                <w:szCs w:val="24"/>
              </w:rPr>
              <w:t>Нариманово</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108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79</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 №15 с. Агафоновка по                                                                                                         ВЛ – 10 кВ № 10 от ПС «Малый Узень"</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с.Агафоновка</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100 кВА</w:t>
            </w:r>
          </w:p>
        </w:tc>
      </w:tr>
      <w:tr w:rsidR="00EA4336" w:rsidRPr="0076458B" w:rsidTr="0076458B">
        <w:trPr>
          <w:trHeight w:val="45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80</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 xml:space="preserve">Саратовская область, Питерский район, 4,2 км юго-восточнее </w:t>
            </w:r>
            <w:r w:rsidRPr="0076458B">
              <w:rPr>
                <w:sz w:val="24"/>
                <w:szCs w:val="24"/>
              </w:rPr>
              <w:lastRenderedPageBreak/>
              <w:t>с.Агафоновка</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lastRenderedPageBreak/>
              <w:t>общая площадь 50 кв.м</w:t>
            </w:r>
          </w:p>
        </w:tc>
      </w:tr>
      <w:tr w:rsidR="00EA4336" w:rsidRPr="0076458B" w:rsidTr="0076458B">
        <w:trPr>
          <w:trHeight w:val="45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lastRenderedPageBreak/>
              <w:t>81</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 №-90</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w:t>
            </w:r>
            <w:r w:rsidR="0076458B">
              <w:rPr>
                <w:sz w:val="24"/>
                <w:szCs w:val="24"/>
              </w:rPr>
              <w:t xml:space="preserve"> </w:t>
            </w:r>
            <w:r w:rsidRPr="0076458B">
              <w:rPr>
                <w:sz w:val="24"/>
                <w:szCs w:val="24"/>
              </w:rPr>
              <w:t>Первопитерский, ул.Колхозная, д.1Т</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160 кВА</w:t>
            </w:r>
          </w:p>
        </w:tc>
      </w:tr>
      <w:tr w:rsidR="00EA4336" w:rsidRPr="0076458B" w:rsidTr="0076458B">
        <w:trPr>
          <w:trHeight w:val="45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82</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w:t>
            </w:r>
            <w:r w:rsidR="0076458B">
              <w:rPr>
                <w:sz w:val="24"/>
                <w:szCs w:val="24"/>
              </w:rPr>
              <w:t xml:space="preserve"> </w:t>
            </w:r>
            <w:r w:rsidRPr="0076458B">
              <w:rPr>
                <w:sz w:val="24"/>
                <w:szCs w:val="24"/>
              </w:rPr>
              <w:t>Первопитерский, ул.Колхозная, д.1Т</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45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83</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 №110</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w:t>
            </w:r>
            <w:r w:rsidR="006604A4">
              <w:rPr>
                <w:sz w:val="24"/>
                <w:szCs w:val="24"/>
              </w:rPr>
              <w:t xml:space="preserve"> </w:t>
            </w:r>
            <w:r w:rsidRPr="0076458B">
              <w:rPr>
                <w:sz w:val="24"/>
                <w:szCs w:val="24"/>
              </w:rPr>
              <w:t>Первопитерский 80 м юго-восточнее конторы</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250 кВА</w:t>
            </w:r>
          </w:p>
        </w:tc>
      </w:tr>
      <w:tr w:rsidR="00EA4336" w:rsidRPr="0076458B" w:rsidTr="0076458B">
        <w:trPr>
          <w:trHeight w:val="45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84</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w:t>
            </w:r>
            <w:r w:rsidR="006604A4">
              <w:rPr>
                <w:sz w:val="24"/>
                <w:szCs w:val="24"/>
              </w:rPr>
              <w:t xml:space="preserve"> </w:t>
            </w:r>
            <w:r w:rsidRPr="0076458B">
              <w:rPr>
                <w:sz w:val="24"/>
                <w:szCs w:val="24"/>
              </w:rPr>
              <w:t>Первопитерский 80 м юго-восточнее конторы</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85</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 № 27 п. Нива по ВЛ – 10 кВ № 14 от ПС «Малый Узень"</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пос.Нива</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160 кВА</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86</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пос.Нива</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87</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 №42 п. Нива по ВЛ – 10 кВ № 14 от ПС «Малый Узень"</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пос.Нива</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160 кВА</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88</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пос.Нива</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89</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 №14 п. Руновский по ВЛ – 10 кВ № 1 от ПС «Орошаемая»</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w:t>
            </w:r>
            <w:r w:rsidR="006604A4">
              <w:rPr>
                <w:sz w:val="24"/>
                <w:szCs w:val="24"/>
              </w:rPr>
              <w:t xml:space="preserve"> </w:t>
            </w:r>
            <w:r w:rsidRPr="0076458B">
              <w:rPr>
                <w:sz w:val="24"/>
                <w:szCs w:val="24"/>
              </w:rPr>
              <w:t>Руновский</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100 кВА</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90</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w:t>
            </w:r>
            <w:r w:rsidR="006604A4">
              <w:rPr>
                <w:sz w:val="24"/>
                <w:szCs w:val="24"/>
              </w:rPr>
              <w:t xml:space="preserve"> </w:t>
            </w:r>
            <w:r w:rsidRPr="0076458B">
              <w:rPr>
                <w:sz w:val="24"/>
                <w:szCs w:val="24"/>
              </w:rPr>
              <w:t>Руновский</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91</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 №7 п. Нива по ВЛ – 10 кВ № 1 от ПС «Орошаемая»</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4 км северо-западнее пос.Нива</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250 кВА</w:t>
            </w:r>
          </w:p>
        </w:tc>
      </w:tr>
      <w:tr w:rsidR="00EA4336" w:rsidRPr="0076458B" w:rsidTr="0076458B">
        <w:trPr>
          <w:trHeight w:val="45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92</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4 км северо-западнее пос.Нива</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668"/>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93</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6604A4">
            <w:pPr>
              <w:pStyle w:val="af6"/>
              <w:jc w:val="both"/>
              <w:rPr>
                <w:sz w:val="24"/>
                <w:szCs w:val="24"/>
              </w:rPr>
            </w:pPr>
            <w:r w:rsidRPr="0076458B">
              <w:rPr>
                <w:sz w:val="24"/>
                <w:szCs w:val="24"/>
              </w:rPr>
              <w:t xml:space="preserve">Сооружение - КТП № 61 с. Запрудное по ВЛ – 10 кВ       №1  </w:t>
            </w:r>
            <w:r w:rsidR="006604A4" w:rsidRPr="0076458B">
              <w:rPr>
                <w:sz w:val="24"/>
                <w:szCs w:val="24"/>
              </w:rPr>
              <w:t>от ПС «Орошаемая"</w:t>
            </w:r>
            <w:r w:rsidRPr="0076458B">
              <w:rPr>
                <w:sz w:val="24"/>
                <w:szCs w:val="24"/>
              </w:rPr>
              <w:t xml:space="preserve">                                                       </w:t>
            </w:r>
            <w:r w:rsidR="006604A4">
              <w:rPr>
                <w:sz w:val="24"/>
                <w:szCs w:val="24"/>
              </w:rPr>
              <w:t xml:space="preserve">                               </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с.Запрудное</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160 кВА</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94</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с.Запрудное</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95</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 №67 с. Запрудное по ВЛ – 10 кВ № 8 от ПС «Орошаемая"</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с.Запрудное</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160 кВА</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96</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с.Запрудное</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97</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 №66 с. Запрудное по ВЛ – 10 кВ № 1 от ПС «Орошаемая»</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с.Запрудное</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160 кВА</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98</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с.Запрудное</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lastRenderedPageBreak/>
              <w:t>99</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 №63 с. Запрудное по ВЛ – 10 кВ № 1 от ПС «Орошаемая»</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с.Запрудное</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160 кВА</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100</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с.Запрудное</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101</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КТП-53</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х.Мирской</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мощность 40 кВА</w:t>
            </w:r>
          </w:p>
        </w:tc>
      </w:tr>
      <w:tr w:rsidR="00EA4336" w:rsidRPr="0076458B" w:rsidTr="0076458B">
        <w:trPr>
          <w:trHeight w:val="45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102</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19 км юго-западнее с.Питерка</w:t>
            </w:r>
          </w:p>
        </w:tc>
        <w:tc>
          <w:tcPr>
            <w:tcW w:w="2409"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общая площадь 50 кв.м</w:t>
            </w:r>
          </w:p>
        </w:tc>
      </w:tr>
      <w:tr w:rsidR="00EA4336" w:rsidRPr="0076458B" w:rsidTr="0076458B">
        <w:trPr>
          <w:trHeight w:val="9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103</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п. Новореченский от КТП 521 по ВЛ – 10 кВ № 10 от ПС «Питерка 1»</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w:t>
            </w:r>
            <w:r w:rsidR="00CC4CA4">
              <w:rPr>
                <w:sz w:val="24"/>
                <w:szCs w:val="24"/>
              </w:rPr>
              <w:t xml:space="preserve"> </w:t>
            </w:r>
            <w:r w:rsidRPr="0076458B">
              <w:rPr>
                <w:sz w:val="24"/>
                <w:szCs w:val="24"/>
              </w:rPr>
              <w:t>Новореченский</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1,3 км</w:t>
            </w:r>
          </w:p>
        </w:tc>
      </w:tr>
      <w:tr w:rsidR="00EA4336" w:rsidRPr="0076458B" w:rsidTr="0076458B">
        <w:trPr>
          <w:trHeight w:val="9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104</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п. Новореченский от КТП 512 по ВЛ – 10 кВ № 10 от ПС «Питерка 1»</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w:t>
            </w:r>
            <w:r w:rsidR="00CC4CA4">
              <w:rPr>
                <w:sz w:val="24"/>
                <w:szCs w:val="24"/>
              </w:rPr>
              <w:t xml:space="preserve"> </w:t>
            </w:r>
            <w:r w:rsidRPr="0076458B">
              <w:rPr>
                <w:sz w:val="24"/>
                <w:szCs w:val="24"/>
              </w:rPr>
              <w:t>Новореченский</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1,9 км</w:t>
            </w:r>
          </w:p>
        </w:tc>
      </w:tr>
      <w:tr w:rsidR="00EA4336" w:rsidRPr="0076458B" w:rsidTr="0076458B">
        <w:trPr>
          <w:trHeight w:val="45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105</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w:t>
            </w:r>
            <w:r w:rsidR="00CC4CA4">
              <w:rPr>
                <w:sz w:val="24"/>
                <w:szCs w:val="24"/>
              </w:rPr>
              <w:t xml:space="preserve"> </w:t>
            </w:r>
            <w:r w:rsidRPr="0076458B">
              <w:rPr>
                <w:sz w:val="24"/>
                <w:szCs w:val="24"/>
              </w:rPr>
              <w:t>Новореченский</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общая площадь 11 кв.м</w:t>
            </w:r>
          </w:p>
        </w:tc>
      </w:tr>
      <w:tr w:rsidR="00EA4336" w:rsidRPr="0076458B" w:rsidTr="0076458B">
        <w:trPr>
          <w:trHeight w:val="9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106</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п. Новореченский от КТП 515 по ВЛ – 10 кВ № 10 от ПС «Питерка 1»</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w:t>
            </w:r>
            <w:r w:rsidR="00CC4CA4">
              <w:rPr>
                <w:sz w:val="24"/>
                <w:szCs w:val="24"/>
              </w:rPr>
              <w:t xml:space="preserve"> </w:t>
            </w:r>
            <w:r w:rsidRPr="0076458B">
              <w:rPr>
                <w:sz w:val="24"/>
                <w:szCs w:val="24"/>
              </w:rPr>
              <w:t>Новореченский</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0,5 км</w:t>
            </w:r>
          </w:p>
        </w:tc>
      </w:tr>
      <w:tr w:rsidR="00EA4336" w:rsidRPr="0076458B" w:rsidTr="0076458B">
        <w:trPr>
          <w:trHeight w:val="45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107</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w:t>
            </w:r>
            <w:r w:rsidR="00CC4CA4">
              <w:rPr>
                <w:sz w:val="24"/>
                <w:szCs w:val="24"/>
              </w:rPr>
              <w:t xml:space="preserve"> </w:t>
            </w:r>
            <w:r w:rsidRPr="0076458B">
              <w:rPr>
                <w:sz w:val="24"/>
                <w:szCs w:val="24"/>
              </w:rPr>
              <w:t>Новореченский</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общая площадь 12 кв.м</w:t>
            </w:r>
          </w:p>
        </w:tc>
      </w:tr>
      <w:tr w:rsidR="00EA4336" w:rsidRPr="0076458B" w:rsidTr="0076458B">
        <w:trPr>
          <w:trHeight w:val="9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108</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п. Новореченский от КТП 519 по ВЛ – 10 кВ № 10 от ПС «Питерка 1»</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пос.Зеленый Луг</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0,65 км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109</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с. Моршанка от КТП 441 по ВЛ – 10 кВ № 12 от ПС «Питерка 1»</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с.Моршанка</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1,1 км</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110</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с.Моршанка</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общая площадь 6 кв.м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111</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с. Моршанка от КТП 421 по ВЛ – 10 кВ № 12 от ПС «Питерка 1»</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с.Моршанка</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1,9 км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112</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с. Мироновка от КТП 427 по ВЛ – 10 кВ № 9 от ПС «Питерка 1»</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с.Мироновка</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2,2 км</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113</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с.Мироновка</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общая площадь 25 кв.м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114</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с. Мироновка от КТП 440 по ВЛ – 10 кВ № 9 от ПС «Питерка »</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с.Мироновка</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2 км</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115</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с.Мироновка</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общая площадь 9 кв.м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lastRenderedPageBreak/>
              <w:t>116</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с. Мироновка от КТП 438 по ВЛ – 10 кВ № 9 от ПС «Питерка -1»</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с.Мироновка</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1 км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117</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с.Мироновка</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общая площадь  11 кв.м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118</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с. Козловка от КТП 80 по ВЛ – 10 кВ № 2 от ПС «Новотулка»</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с.Козловка</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0,1 км</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119</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с.Козловка</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общая площадь 3 кв.м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120</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с. Новотулка от КТП 79 по ВЛ – 10 кВ № 2 от ПС «Новотулка»</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с.Новотулка</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0,12 км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121</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с. Новотулка от КТП 85 по ВЛ – 10 кВ № 2 от ПС «Новотулка»</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с.Новотулка</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0,35 км</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122</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с.Новотулка</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общая площадь 5 кв.м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123</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ВЛ – 0,4 кВ с. Новотулка от КТП 78 по ВЛ – 10 кВ № 2 от ПС «Новотулка»</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с.Новотулка</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2 км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124</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с. Новотулка от КТП 155 по ВЛ – 10 кВ № 2 от ПС «Новотулка»</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с.Новотулка</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0,5 км</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125</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с.Новотулка</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общая площадь 2 кв.м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126</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п. Трудовик от КТП 400 по ВЛ – 10 кВ № 2 от ПС «Трудовик»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пос.Трудовик</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1,9 км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127</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-ВЛ – 0,4 кВ п. Трудовик от КТП 392 по ВЛ – 10 кВ № 2 от ПС «Трудовик»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пос.Трудовик</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0,1 км</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128</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пос.Трудовик</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общая площадь 1 кв.м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129</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п. Трудовик от КТП 401 по ВЛ – 10 кВ № 2 от ПС «Трудовик»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пос.Трудовик</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1,2 км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130</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с. Козловка от КТП 84 по ВЛ – 10 кВ № 2 от ПС «Новотулка»</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с.Козловка</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2,7 км</w:t>
            </w:r>
          </w:p>
        </w:tc>
      </w:tr>
      <w:tr w:rsidR="00EA4336" w:rsidRPr="0076458B" w:rsidTr="0076458B">
        <w:trPr>
          <w:trHeight w:val="9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lastRenderedPageBreak/>
              <w:t>131</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с. Новотулка от КТП 44 по ВЛ – 10 кВ № 2 от ПС «Новотулка»</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с.Новотулка</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2,05 км</w:t>
            </w:r>
          </w:p>
        </w:tc>
      </w:tr>
      <w:tr w:rsidR="00EA4336" w:rsidRPr="0076458B" w:rsidTr="0076458B">
        <w:trPr>
          <w:trHeight w:val="799"/>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132</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ВЛ – 0,4 кВ с. Алексашкино от КТП 35 по ВЛ – 10 кВ № 2 от ПС «Алексашкино»</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с.Алексашкино</w:t>
            </w:r>
          </w:p>
        </w:tc>
        <w:tc>
          <w:tcPr>
            <w:tcW w:w="2409" w:type="dxa"/>
            <w:tcBorders>
              <w:top w:val="single" w:sz="4" w:space="0" w:color="auto"/>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0,5 км</w:t>
            </w:r>
          </w:p>
        </w:tc>
      </w:tr>
      <w:tr w:rsidR="00EA4336" w:rsidRPr="0076458B" w:rsidTr="0076458B">
        <w:trPr>
          <w:trHeight w:val="300"/>
          <w:jc w:val="center"/>
        </w:trPr>
        <w:tc>
          <w:tcPr>
            <w:tcW w:w="673" w:type="dxa"/>
            <w:vMerge w:val="restart"/>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133</w:t>
            </w:r>
          </w:p>
        </w:tc>
        <w:tc>
          <w:tcPr>
            <w:tcW w:w="312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с.Алексашкино</w:t>
            </w:r>
          </w:p>
        </w:tc>
        <w:tc>
          <w:tcPr>
            <w:tcW w:w="240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общая площадь 8 кв.м</w:t>
            </w:r>
          </w:p>
        </w:tc>
      </w:tr>
      <w:tr w:rsidR="00EA4336" w:rsidRPr="0076458B" w:rsidTr="0076458B">
        <w:trPr>
          <w:trHeight w:val="300"/>
          <w:jc w:val="center"/>
        </w:trPr>
        <w:tc>
          <w:tcPr>
            <w:tcW w:w="673" w:type="dxa"/>
            <w:vMerge/>
            <w:tcBorders>
              <w:top w:val="nil"/>
              <w:left w:val="single" w:sz="4" w:space="0" w:color="auto"/>
              <w:bottom w:val="single" w:sz="4" w:space="0" w:color="auto"/>
              <w:right w:val="single" w:sz="4" w:space="0" w:color="auto"/>
            </w:tcBorders>
            <w:hideMark/>
          </w:tcPr>
          <w:p w:rsidR="00EA4336" w:rsidRPr="0076458B" w:rsidRDefault="00EA4336" w:rsidP="0076458B">
            <w:pPr>
              <w:pStyle w:val="af6"/>
              <w:rPr>
                <w:sz w:val="24"/>
                <w:szCs w:val="24"/>
              </w:rPr>
            </w:pPr>
          </w:p>
        </w:tc>
        <w:tc>
          <w:tcPr>
            <w:tcW w:w="3121" w:type="dxa"/>
            <w:vMerge/>
            <w:tcBorders>
              <w:top w:val="nil"/>
              <w:left w:val="single" w:sz="4" w:space="0" w:color="auto"/>
              <w:bottom w:val="single" w:sz="4" w:space="0" w:color="000000"/>
              <w:right w:val="single" w:sz="4" w:space="0" w:color="auto"/>
            </w:tcBorders>
            <w:hideMark/>
          </w:tcPr>
          <w:p w:rsidR="00EA4336" w:rsidRPr="0076458B" w:rsidRDefault="00EA4336" w:rsidP="0076458B">
            <w:pPr>
              <w:pStyle w:val="af6"/>
              <w:jc w:val="center"/>
              <w:rPr>
                <w:sz w:val="24"/>
                <w:szCs w:val="24"/>
              </w:rPr>
            </w:pPr>
          </w:p>
        </w:tc>
        <w:tc>
          <w:tcPr>
            <w:tcW w:w="4111" w:type="dxa"/>
            <w:vMerge/>
            <w:tcBorders>
              <w:top w:val="nil"/>
              <w:left w:val="single" w:sz="4" w:space="0" w:color="auto"/>
              <w:bottom w:val="single" w:sz="4" w:space="0" w:color="000000"/>
              <w:right w:val="single" w:sz="4" w:space="0" w:color="auto"/>
            </w:tcBorders>
            <w:hideMark/>
          </w:tcPr>
          <w:p w:rsidR="00EA4336" w:rsidRPr="0076458B" w:rsidRDefault="00EA4336" w:rsidP="0076458B">
            <w:pPr>
              <w:pStyle w:val="af6"/>
              <w:jc w:val="center"/>
              <w:rPr>
                <w:sz w:val="24"/>
                <w:szCs w:val="24"/>
              </w:rPr>
            </w:pPr>
          </w:p>
        </w:tc>
        <w:tc>
          <w:tcPr>
            <w:tcW w:w="2409" w:type="dxa"/>
            <w:vMerge/>
            <w:tcBorders>
              <w:top w:val="nil"/>
              <w:left w:val="single" w:sz="4" w:space="0" w:color="auto"/>
              <w:bottom w:val="single" w:sz="4" w:space="0" w:color="000000"/>
              <w:right w:val="single" w:sz="4" w:space="0" w:color="auto"/>
            </w:tcBorders>
            <w:hideMark/>
          </w:tcPr>
          <w:p w:rsidR="00EA4336" w:rsidRPr="0076458B" w:rsidRDefault="00EA4336" w:rsidP="0076458B">
            <w:pPr>
              <w:pStyle w:val="af6"/>
              <w:jc w:val="center"/>
              <w:rPr>
                <w:sz w:val="24"/>
                <w:szCs w:val="24"/>
              </w:rPr>
            </w:pPr>
          </w:p>
        </w:tc>
      </w:tr>
      <w:tr w:rsidR="00EA4336" w:rsidRPr="0076458B" w:rsidTr="0076458B">
        <w:trPr>
          <w:trHeight w:val="9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134</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с. Алексашкино от КТП 30 по ВЛ – 10 кВ № 2 от ПС «Алексашкино»</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с.Алексашкино</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1,5 км</w:t>
            </w:r>
          </w:p>
        </w:tc>
      </w:tr>
      <w:tr w:rsidR="00EA4336" w:rsidRPr="0076458B" w:rsidTr="0076458B">
        <w:trPr>
          <w:trHeight w:val="9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135</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с. Алексашкино от КТП 4 по ВЛ – 10 кВ № 2 от ПС «Алексашкино»</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с.Алексашкино</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0,4 км</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136</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с.Алексашкино</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общая площадь 2 кв.м</w:t>
            </w:r>
          </w:p>
        </w:tc>
      </w:tr>
      <w:tr w:rsidR="00EA4336" w:rsidRPr="0076458B" w:rsidTr="0076458B">
        <w:trPr>
          <w:trHeight w:val="9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137</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с. Малый Узень от КТП 7 по ВЛ – 10 кВ № 13 от ПС «Малый Узень»</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3,64 км</w:t>
            </w:r>
          </w:p>
        </w:tc>
      </w:tr>
      <w:tr w:rsidR="00EA4336" w:rsidRPr="0076458B" w:rsidTr="0076458B">
        <w:trPr>
          <w:trHeight w:val="9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138</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с. Малый Узень от КТП № 125 по ВЛ –10 кВ № 8 от ПС «Малый Узень»</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1,32 км</w:t>
            </w:r>
          </w:p>
        </w:tc>
      </w:tr>
      <w:tr w:rsidR="00EA4336" w:rsidRPr="0076458B" w:rsidTr="0076458B">
        <w:trPr>
          <w:trHeight w:val="9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139</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с. Малый Узень от КТП 63 по ВЛ – 10 кВ № 10 от ПС «Малый Узень»</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0,8 км</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140</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общая площадь 5 кв.м</w:t>
            </w:r>
          </w:p>
        </w:tc>
      </w:tr>
      <w:tr w:rsidR="00EA4336" w:rsidRPr="0076458B" w:rsidTr="0076458B">
        <w:trPr>
          <w:trHeight w:val="9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141</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с. Малый Узень от КТП 11 по ВЛ – 10 кВ № 13 от ПС «Малый Узень»</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2,2 км</w:t>
            </w:r>
          </w:p>
        </w:tc>
      </w:tr>
      <w:tr w:rsidR="00EA4336" w:rsidRPr="0076458B" w:rsidTr="0076458B">
        <w:trPr>
          <w:trHeight w:val="9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142</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с. Малый Узень от КТП 126 по ВЛ – 10 кВ № 8 от ПС «Малый Узень»</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1,8 км</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143</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общая площадь 7 кв.м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144</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с. Малый Узень от КТП 14 по ВЛ – 10 кВ № 13 от ПС «Малый Узень»</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2,48 км</w:t>
            </w:r>
          </w:p>
        </w:tc>
      </w:tr>
      <w:tr w:rsidR="00EA4336" w:rsidRPr="0076458B" w:rsidTr="0076458B">
        <w:trPr>
          <w:trHeight w:val="9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145</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 xml:space="preserve">Сооружение - ВЛ – 0,4 кВ с. Малый Узень от КТП 130 по ВЛ – 10 кВ от ПС </w:t>
            </w:r>
            <w:r w:rsidRPr="0076458B">
              <w:rPr>
                <w:sz w:val="24"/>
                <w:szCs w:val="24"/>
              </w:rPr>
              <w:lastRenderedPageBreak/>
              <w:t>«Малый Узень»</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lastRenderedPageBreak/>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1,72 км</w:t>
            </w:r>
          </w:p>
        </w:tc>
      </w:tr>
      <w:tr w:rsidR="00EA4336" w:rsidRPr="0076458B" w:rsidTr="0076458B">
        <w:trPr>
          <w:trHeight w:val="9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lastRenderedPageBreak/>
              <w:t>146</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с. Малый Узень от КТП №9 по ВЛ – 10 кВ № 13 от ПС «Малый Узень»</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2,36 км</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147</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общая площадь 6 кв.м</w:t>
            </w:r>
          </w:p>
        </w:tc>
      </w:tr>
      <w:tr w:rsidR="00EA4336" w:rsidRPr="0076458B" w:rsidTr="0076458B">
        <w:trPr>
          <w:trHeight w:val="9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148</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с. Малый Узень от КТП 4 по ВЛ – 10 кВ № 8 от ПС «Малый Узень»</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1,12 км</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149</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общая площадь 5 кв.м</w:t>
            </w:r>
          </w:p>
        </w:tc>
      </w:tr>
      <w:tr w:rsidR="00EA4336" w:rsidRPr="0076458B" w:rsidTr="0076458B">
        <w:trPr>
          <w:trHeight w:val="9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150</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с. Малый Узень от КТП 124 по ВЛ – 10 кВ № 13 от ПС «Малый Узень»</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0,72 км</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151</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общая площадь 6 кв.м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152</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с. Малый Узень от КТП 8 по ВЛ – 10 кВ № 13 ПС «Малый Узень»</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с.Малый Узень</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2,3 км</w:t>
            </w:r>
          </w:p>
        </w:tc>
      </w:tr>
      <w:tr w:rsidR="00EA4336" w:rsidRPr="0076458B" w:rsidTr="0076458B">
        <w:trPr>
          <w:trHeight w:val="9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153</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с. Агафоновка от КТП 15 по ВЛ –10 кВ № 10 от ПС «Малый Узень»</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с.Агафоновка</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0,5 км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154</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п. Нариманово от КТП 125 по ВЛ – 10 кВ № 25 от РП «Питерка »</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w:t>
            </w:r>
            <w:r w:rsidR="00CC4CA4">
              <w:rPr>
                <w:sz w:val="24"/>
                <w:szCs w:val="24"/>
              </w:rPr>
              <w:t xml:space="preserve"> </w:t>
            </w:r>
            <w:r w:rsidRPr="0076458B">
              <w:rPr>
                <w:sz w:val="24"/>
                <w:szCs w:val="24"/>
              </w:rPr>
              <w:t>Нариманово</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1,3 км</w:t>
            </w:r>
          </w:p>
        </w:tc>
      </w:tr>
      <w:tr w:rsidR="00EA4336" w:rsidRPr="0076458B" w:rsidTr="0076458B">
        <w:trPr>
          <w:trHeight w:val="45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155</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w:t>
            </w:r>
            <w:r w:rsidR="00CC4CA4">
              <w:rPr>
                <w:sz w:val="24"/>
                <w:szCs w:val="24"/>
              </w:rPr>
              <w:t xml:space="preserve"> </w:t>
            </w:r>
            <w:r w:rsidRPr="0076458B">
              <w:rPr>
                <w:sz w:val="24"/>
                <w:szCs w:val="24"/>
              </w:rPr>
              <w:t>Нариманово</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общая площадь 6 кв.м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156</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п. Нариманово от КТП 126 по ВЛ – 10 кВ № 25 от РП «Питерка»</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w:t>
            </w:r>
            <w:r w:rsidR="00CC4CA4">
              <w:rPr>
                <w:sz w:val="24"/>
                <w:szCs w:val="24"/>
              </w:rPr>
              <w:t xml:space="preserve"> </w:t>
            </w:r>
            <w:r w:rsidRPr="0076458B">
              <w:rPr>
                <w:sz w:val="24"/>
                <w:szCs w:val="24"/>
              </w:rPr>
              <w:t>Нариманово</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0,8 км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157</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п. Нариманово от КТП 127 по ВЛ – 10 кВ № 25 от РП «Питерка»</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w:t>
            </w:r>
            <w:r w:rsidR="00CC4CA4">
              <w:rPr>
                <w:sz w:val="24"/>
                <w:szCs w:val="24"/>
              </w:rPr>
              <w:t xml:space="preserve"> </w:t>
            </w:r>
            <w:r w:rsidRPr="0076458B">
              <w:rPr>
                <w:sz w:val="24"/>
                <w:szCs w:val="24"/>
              </w:rPr>
              <w:t>Нариманово</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1,1 км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158</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с. Запрудное от КТП 63 по ВЛ – 10 кВ № 8 от ПС «Орошаемая»</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с.Запрудное</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1,2 км</w:t>
            </w:r>
          </w:p>
        </w:tc>
      </w:tr>
      <w:tr w:rsidR="00EA4336" w:rsidRPr="0076458B" w:rsidTr="0076458B">
        <w:trPr>
          <w:trHeight w:val="9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159</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с. Запрудное от КТП 66 по ВЛ – 10 кВ № 8 от  ПС «Орошаемая»</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с.Запрудное</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0,86 км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lastRenderedPageBreak/>
              <w:t>160</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с. Запрудное от КТП 67 по ВЛ – 10 кВ № 8 от ПС «Орошаемая»</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с.Запрудное</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0,8 км</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161</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с.Запрудное</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общая площадь 6 кв.м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162</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с. Запрудное от КТП 61 по ВЛ – 10 кВ № 8 от ПС «Орошаемая»</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с.Запрудное</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0,86 км</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163</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с.Запрудное</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общая площадь 3 кв.м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164</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п. Нива от КТП 27 по ВЛ – 10 кВ № 14 от ПС «Малый Узень»</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пос.Нива</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3,1 км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165</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п. Нива от КТП 42 по ВЛ – 10 кВ № 14 от ПС «Малый Узень»</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пос.Нива</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2,7 км</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166</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пос.Нива</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общая площадь 13 кв.м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167</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х. Крестьянка от КТП 3 по ВЛ – 10 кВ № 1 от ПС «Орошаемая»</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х.Крестьянка</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0,6 км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168</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х. Решетников от КТП 2 по ВЛ – 10 кВ № 1 от ПС «Орошаемая»</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х.Решетников</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0,6 км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169</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п. Руновский от КТП 4 по ВЛ – 10 кВ № 1 от ПС «Орошаемая»</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w:t>
            </w:r>
            <w:r w:rsidR="006604A4">
              <w:rPr>
                <w:sz w:val="24"/>
                <w:szCs w:val="24"/>
              </w:rPr>
              <w:t xml:space="preserve"> </w:t>
            </w:r>
            <w:r w:rsidRPr="0076458B">
              <w:rPr>
                <w:sz w:val="24"/>
                <w:szCs w:val="24"/>
              </w:rPr>
              <w:t>Руновский</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0,3 км</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170</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w:t>
            </w:r>
            <w:r w:rsidR="006604A4">
              <w:rPr>
                <w:sz w:val="24"/>
                <w:szCs w:val="24"/>
              </w:rPr>
              <w:t xml:space="preserve"> </w:t>
            </w:r>
            <w:r w:rsidRPr="0076458B">
              <w:rPr>
                <w:sz w:val="24"/>
                <w:szCs w:val="24"/>
              </w:rPr>
              <w:t>Руновский</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общая площадь 2 кв.м</w:t>
            </w:r>
          </w:p>
        </w:tc>
      </w:tr>
      <w:tr w:rsidR="00EA4336" w:rsidRPr="0076458B" w:rsidTr="0076458B">
        <w:trPr>
          <w:trHeight w:val="9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171</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от КТП 7 4 км. северо-западнее п. Нива по ВЛ – 10 кВ № 1 от ПС «Орошаемая»</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пос.Нива</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0,6 км</w:t>
            </w:r>
          </w:p>
        </w:tc>
      </w:tr>
      <w:tr w:rsidR="00EA4336" w:rsidRPr="0076458B" w:rsidTr="0076458B">
        <w:trPr>
          <w:trHeight w:val="278"/>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172</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х. Широков от КТП 9 по ВЛ – 10 кВ № 1 от ПС «Орошаемое»</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х.Широков</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0,5 км</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173</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х.Широков</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общая площадь 6 кв.м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174</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х. Земцов от КТП 10 по ВЛ – 10 кВ № 1 от ПС «Орошаемая»</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х. Земцов</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0,7 км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lastRenderedPageBreak/>
              <w:t>175</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 ВЛ – 0,4 кВ п. Руновский от КТП 14 по ВЛ – 10 кВ № 1 от ПС «Орошаемая»</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 Руновский</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1,7 км</w:t>
            </w:r>
          </w:p>
        </w:tc>
      </w:tr>
      <w:tr w:rsidR="00EA4336" w:rsidRPr="0076458B" w:rsidTr="0076458B">
        <w:trPr>
          <w:trHeight w:val="300"/>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176</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Земельный участок</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пос. Руновский</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общая площадь 8 кв.м</w:t>
            </w:r>
          </w:p>
        </w:tc>
      </w:tr>
      <w:tr w:rsidR="00EA4336" w:rsidRPr="0076458B" w:rsidTr="0076458B">
        <w:trPr>
          <w:trHeight w:val="675"/>
          <w:jc w:val="center"/>
        </w:trPr>
        <w:tc>
          <w:tcPr>
            <w:tcW w:w="673" w:type="dxa"/>
            <w:tcBorders>
              <w:top w:val="nil"/>
              <w:left w:val="single" w:sz="4" w:space="0" w:color="auto"/>
              <w:bottom w:val="single" w:sz="4" w:space="0" w:color="auto"/>
              <w:right w:val="single" w:sz="4" w:space="0" w:color="auto"/>
            </w:tcBorders>
            <w:shd w:val="clear" w:color="000000" w:fill="FFFFFF"/>
            <w:hideMark/>
          </w:tcPr>
          <w:p w:rsidR="00EA4336" w:rsidRPr="0076458B" w:rsidRDefault="00EA4336" w:rsidP="0076458B">
            <w:pPr>
              <w:pStyle w:val="af6"/>
              <w:rPr>
                <w:sz w:val="24"/>
                <w:szCs w:val="24"/>
              </w:rPr>
            </w:pPr>
            <w:r w:rsidRPr="0076458B">
              <w:rPr>
                <w:sz w:val="24"/>
                <w:szCs w:val="24"/>
              </w:rPr>
              <w:t>177</w:t>
            </w:r>
          </w:p>
        </w:tc>
        <w:tc>
          <w:tcPr>
            <w:tcW w:w="312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Сооружение ВЛ – 0,4 кВ х. Попов от КТП 12  по ВЛ – 10 кВ № 1 от ПС «Орошаемая»</w:t>
            </w:r>
          </w:p>
        </w:tc>
        <w:tc>
          <w:tcPr>
            <w:tcW w:w="4111" w:type="dxa"/>
            <w:tcBorders>
              <w:top w:val="nil"/>
              <w:left w:val="nil"/>
              <w:bottom w:val="single" w:sz="4" w:space="0" w:color="auto"/>
              <w:right w:val="single" w:sz="4" w:space="0" w:color="auto"/>
            </w:tcBorders>
            <w:shd w:val="clear" w:color="000000" w:fill="FFFFFF"/>
            <w:hideMark/>
          </w:tcPr>
          <w:p w:rsidR="00EA4336" w:rsidRPr="0076458B" w:rsidRDefault="00EA4336" w:rsidP="0076458B">
            <w:pPr>
              <w:pStyle w:val="af6"/>
              <w:jc w:val="center"/>
              <w:rPr>
                <w:sz w:val="24"/>
                <w:szCs w:val="24"/>
              </w:rPr>
            </w:pPr>
            <w:r w:rsidRPr="0076458B">
              <w:rPr>
                <w:sz w:val="24"/>
                <w:szCs w:val="24"/>
              </w:rPr>
              <w:t>Саратовская область, Питерский район, х.Попов</w:t>
            </w:r>
          </w:p>
        </w:tc>
        <w:tc>
          <w:tcPr>
            <w:tcW w:w="2409" w:type="dxa"/>
            <w:tcBorders>
              <w:top w:val="nil"/>
              <w:left w:val="nil"/>
              <w:bottom w:val="single" w:sz="4" w:space="0" w:color="auto"/>
              <w:right w:val="single" w:sz="4" w:space="0" w:color="auto"/>
            </w:tcBorders>
            <w:shd w:val="clear" w:color="000000" w:fill="FFFFFF"/>
            <w:noWrap/>
            <w:hideMark/>
          </w:tcPr>
          <w:p w:rsidR="00EA4336" w:rsidRPr="0076458B" w:rsidRDefault="00EA4336" w:rsidP="0076458B">
            <w:pPr>
              <w:pStyle w:val="af6"/>
              <w:jc w:val="center"/>
              <w:rPr>
                <w:sz w:val="24"/>
                <w:szCs w:val="24"/>
              </w:rPr>
            </w:pPr>
            <w:r w:rsidRPr="0076458B">
              <w:rPr>
                <w:sz w:val="24"/>
                <w:szCs w:val="24"/>
              </w:rPr>
              <w:t>протяженность 0,4 км</w:t>
            </w:r>
          </w:p>
        </w:tc>
      </w:tr>
    </w:tbl>
    <w:p w:rsidR="00EA4336" w:rsidRPr="006604A4" w:rsidRDefault="00EA4336" w:rsidP="006604A4">
      <w:pPr>
        <w:pStyle w:val="af6"/>
        <w:ind w:firstLine="709"/>
        <w:jc w:val="both"/>
        <w:rPr>
          <w:snapToGrid w:val="0"/>
          <w:sz w:val="24"/>
          <w:szCs w:val="24"/>
        </w:rPr>
      </w:pPr>
      <w:r w:rsidRPr="006604A4">
        <w:rPr>
          <w:snapToGrid w:val="0"/>
          <w:sz w:val="24"/>
          <w:szCs w:val="24"/>
        </w:rPr>
        <w:t xml:space="preserve">1.2. Имущество, указанное в пункте 1.1., принадлежит </w:t>
      </w:r>
      <w:r w:rsidR="00E06108" w:rsidRPr="006604A4">
        <w:rPr>
          <w:snapToGrid w:val="0"/>
          <w:sz w:val="24"/>
          <w:szCs w:val="24"/>
        </w:rPr>
        <w:t>Продавцу на</w:t>
      </w:r>
      <w:r w:rsidRPr="006604A4">
        <w:rPr>
          <w:snapToGrid w:val="0"/>
          <w:sz w:val="24"/>
          <w:szCs w:val="24"/>
        </w:rPr>
        <w:t xml:space="preserve"> прав</w:t>
      </w:r>
      <w:r w:rsidR="00E06108" w:rsidRPr="006604A4">
        <w:rPr>
          <w:snapToGrid w:val="0"/>
          <w:sz w:val="24"/>
          <w:szCs w:val="24"/>
        </w:rPr>
        <w:t>е</w:t>
      </w:r>
      <w:r w:rsidRPr="006604A4">
        <w:rPr>
          <w:snapToGrid w:val="0"/>
          <w:sz w:val="24"/>
          <w:szCs w:val="24"/>
        </w:rPr>
        <w:t xml:space="preserve"> собственности.  </w:t>
      </w:r>
    </w:p>
    <w:p w:rsidR="004A17E4" w:rsidRPr="006604A4" w:rsidRDefault="00E06108" w:rsidP="006604A4">
      <w:pPr>
        <w:ind w:firstLine="709"/>
        <w:jc w:val="both"/>
        <w:rPr>
          <w:sz w:val="24"/>
          <w:szCs w:val="24"/>
        </w:rPr>
      </w:pPr>
      <w:r w:rsidRPr="006604A4">
        <w:rPr>
          <w:sz w:val="24"/>
          <w:szCs w:val="24"/>
        </w:rPr>
        <w:t>1.3. Покупатель признает, что состояние и качество комплекса объектов электросетевого хозяйства соответствует условиям договора продажи недвижимости, условия его приобретения и использования Покупателю известны. Покупатель признает, что сведения, представленные Продавцом (включая техническую документацию) соответствуют действительному состоянию Объекта, претензий у сторон нет, в связи с чем акт приема-передачи не составляется.</w:t>
      </w:r>
    </w:p>
    <w:p w:rsidR="00DD1867" w:rsidRDefault="00DD1867" w:rsidP="00EA4336">
      <w:pPr>
        <w:pStyle w:val="af6"/>
        <w:tabs>
          <w:tab w:val="left" w:pos="426"/>
        </w:tabs>
        <w:jc w:val="center"/>
        <w:rPr>
          <w:b/>
          <w:sz w:val="24"/>
          <w:szCs w:val="24"/>
        </w:rPr>
      </w:pPr>
    </w:p>
    <w:p w:rsidR="00EA4336" w:rsidRPr="006604A4" w:rsidRDefault="00EA4336" w:rsidP="00EA4336">
      <w:pPr>
        <w:pStyle w:val="af6"/>
        <w:tabs>
          <w:tab w:val="left" w:pos="426"/>
        </w:tabs>
        <w:jc w:val="center"/>
        <w:rPr>
          <w:b/>
          <w:sz w:val="24"/>
          <w:szCs w:val="24"/>
        </w:rPr>
      </w:pPr>
      <w:r w:rsidRPr="006604A4">
        <w:rPr>
          <w:b/>
          <w:sz w:val="24"/>
          <w:szCs w:val="24"/>
        </w:rPr>
        <w:t xml:space="preserve">2. </w:t>
      </w:r>
      <w:r w:rsidR="006848A2" w:rsidRPr="006604A4">
        <w:rPr>
          <w:b/>
          <w:sz w:val="24"/>
          <w:szCs w:val="24"/>
        </w:rPr>
        <w:t xml:space="preserve">Сумма </w:t>
      </w:r>
      <w:r w:rsidRPr="006604A4">
        <w:rPr>
          <w:b/>
          <w:sz w:val="24"/>
          <w:szCs w:val="24"/>
        </w:rPr>
        <w:t>договора и порядок расчетов</w:t>
      </w:r>
    </w:p>
    <w:p w:rsidR="00EA4336" w:rsidRPr="006604A4" w:rsidRDefault="00EA4336" w:rsidP="00EA4336">
      <w:pPr>
        <w:pStyle w:val="a9"/>
        <w:ind w:firstLine="0"/>
        <w:jc w:val="center"/>
        <w:rPr>
          <w:b/>
          <w:szCs w:val="24"/>
          <w:lang w:val="ru-RU"/>
        </w:rPr>
      </w:pPr>
    </w:p>
    <w:p w:rsidR="00AF7EC0" w:rsidRPr="006604A4" w:rsidRDefault="00AF7EC0" w:rsidP="006848A2">
      <w:pPr>
        <w:pStyle w:val="a9"/>
        <w:ind w:firstLine="709"/>
        <w:jc w:val="both"/>
        <w:rPr>
          <w:szCs w:val="24"/>
          <w:lang w:val="ru-RU"/>
        </w:rPr>
      </w:pPr>
      <w:r w:rsidRPr="006604A4">
        <w:rPr>
          <w:szCs w:val="24"/>
          <w:lang w:val="ru-RU"/>
        </w:rPr>
        <w:t xml:space="preserve">2.1. Сумма  договора определяется окончательной (продажной) ценой </w:t>
      </w:r>
      <w:r w:rsidR="00DD1867" w:rsidRPr="006604A4">
        <w:rPr>
          <w:szCs w:val="24"/>
          <w:lang w:val="ru-RU"/>
        </w:rPr>
        <w:t>комплекса объектов электросетевого хозяйства</w:t>
      </w:r>
      <w:r w:rsidRPr="006604A4">
        <w:rPr>
          <w:szCs w:val="24"/>
          <w:lang w:val="ru-RU"/>
        </w:rPr>
        <w:t>, установленной в процессе торгов, и составляет ______________ рублей с НДС, в том числе:</w:t>
      </w:r>
    </w:p>
    <w:p w:rsidR="00AF7EC0" w:rsidRPr="006604A4" w:rsidRDefault="00AF7EC0" w:rsidP="006848A2">
      <w:pPr>
        <w:pStyle w:val="a9"/>
        <w:ind w:firstLine="709"/>
        <w:jc w:val="both"/>
        <w:rPr>
          <w:szCs w:val="24"/>
          <w:lang w:val="ru-RU"/>
        </w:rPr>
      </w:pPr>
      <w:r w:rsidRPr="006604A4">
        <w:rPr>
          <w:szCs w:val="24"/>
          <w:lang w:val="ru-RU"/>
        </w:rPr>
        <w:t xml:space="preserve">- подлежащая зачислению в доход бюджета </w:t>
      </w:r>
      <w:r w:rsidR="006848A2" w:rsidRPr="006604A4">
        <w:rPr>
          <w:szCs w:val="24"/>
          <w:lang w:val="ru-RU"/>
        </w:rPr>
        <w:t xml:space="preserve">Питерского </w:t>
      </w:r>
      <w:r w:rsidRPr="006604A4">
        <w:rPr>
          <w:szCs w:val="24"/>
          <w:lang w:val="ru-RU"/>
        </w:rPr>
        <w:t>муниципального</w:t>
      </w:r>
      <w:r w:rsidR="006848A2" w:rsidRPr="006604A4">
        <w:rPr>
          <w:szCs w:val="24"/>
          <w:lang w:val="ru-RU"/>
        </w:rPr>
        <w:t xml:space="preserve"> района Саратовской области</w:t>
      </w:r>
      <w:r w:rsidRPr="006604A4">
        <w:rPr>
          <w:szCs w:val="24"/>
          <w:lang w:val="ru-RU"/>
        </w:rPr>
        <w:t xml:space="preserve"> в размере_____________ рублей;</w:t>
      </w:r>
    </w:p>
    <w:p w:rsidR="00AF7EC0" w:rsidRPr="006604A4" w:rsidRDefault="00AF7EC0" w:rsidP="006848A2">
      <w:pPr>
        <w:pStyle w:val="a9"/>
        <w:ind w:firstLine="709"/>
        <w:jc w:val="both"/>
        <w:rPr>
          <w:szCs w:val="24"/>
          <w:lang w:val="ru-RU"/>
        </w:rPr>
      </w:pPr>
      <w:r w:rsidRPr="006604A4">
        <w:rPr>
          <w:szCs w:val="24"/>
          <w:lang w:val="ru-RU"/>
        </w:rPr>
        <w:t>-  НДС – _____________ рублей.</w:t>
      </w:r>
    </w:p>
    <w:p w:rsidR="00AF7EC0" w:rsidRPr="006604A4" w:rsidRDefault="00AF7EC0" w:rsidP="006848A2">
      <w:pPr>
        <w:pStyle w:val="a9"/>
        <w:ind w:firstLine="709"/>
        <w:jc w:val="both"/>
        <w:rPr>
          <w:szCs w:val="24"/>
          <w:lang w:val="ru-RU"/>
        </w:rPr>
      </w:pPr>
      <w:r w:rsidRPr="006604A4">
        <w:rPr>
          <w:szCs w:val="24"/>
          <w:lang w:val="ru-RU"/>
        </w:rPr>
        <w:t xml:space="preserve">2.2. В счет оплаты засчитывается сумма в размере__________ рублей, на основании договора о задатке от ___________   № ______. </w:t>
      </w:r>
    </w:p>
    <w:p w:rsidR="00AF7EC0" w:rsidRPr="006604A4" w:rsidRDefault="00AF7EC0" w:rsidP="006848A2">
      <w:pPr>
        <w:pStyle w:val="a9"/>
        <w:ind w:firstLine="709"/>
        <w:jc w:val="both"/>
        <w:rPr>
          <w:szCs w:val="24"/>
          <w:lang w:val="ru-RU"/>
        </w:rPr>
      </w:pPr>
      <w:r w:rsidRPr="006604A4">
        <w:rPr>
          <w:szCs w:val="24"/>
          <w:lang w:val="ru-RU"/>
        </w:rPr>
        <w:t xml:space="preserve">2.3. Покупатель производит оплату  путем перечисления суммы договора, подлежащей зачислению в бюджет </w:t>
      </w:r>
      <w:r w:rsidR="006848A2" w:rsidRPr="006604A4">
        <w:rPr>
          <w:szCs w:val="24"/>
          <w:lang w:val="ru-RU"/>
        </w:rPr>
        <w:t>Питерского муниципального района Саратовской области</w:t>
      </w:r>
      <w:r w:rsidRPr="006604A4">
        <w:rPr>
          <w:szCs w:val="24"/>
          <w:lang w:val="ru-RU"/>
        </w:rPr>
        <w:t>, на счет Продавца в течение 30 дней со дня подписания договора.</w:t>
      </w:r>
    </w:p>
    <w:p w:rsidR="00AF7EC0" w:rsidRPr="006604A4" w:rsidRDefault="00AF7EC0" w:rsidP="006848A2">
      <w:pPr>
        <w:pStyle w:val="a9"/>
        <w:ind w:firstLine="709"/>
        <w:jc w:val="both"/>
        <w:rPr>
          <w:b/>
          <w:szCs w:val="24"/>
          <w:lang w:val="ru-RU"/>
        </w:rPr>
      </w:pPr>
      <w:r w:rsidRPr="006604A4">
        <w:rPr>
          <w:b/>
          <w:szCs w:val="24"/>
          <w:lang w:val="ru-RU"/>
        </w:rPr>
        <w:t>Для юридических лиц:</w:t>
      </w:r>
    </w:p>
    <w:p w:rsidR="00AF7EC0" w:rsidRPr="006604A4" w:rsidRDefault="00AF7EC0" w:rsidP="006848A2">
      <w:pPr>
        <w:pStyle w:val="a9"/>
        <w:ind w:firstLine="709"/>
        <w:jc w:val="both"/>
        <w:rPr>
          <w:szCs w:val="24"/>
          <w:lang w:val="ru-RU"/>
        </w:rPr>
      </w:pPr>
      <w:r w:rsidRPr="006604A4">
        <w:rPr>
          <w:szCs w:val="24"/>
          <w:lang w:val="ru-RU"/>
        </w:rPr>
        <w:t xml:space="preserve">2.4. Покупатель в  платежном поручении указывает: "Оплата согласно договору купли-продажи от «____»  ______________  20___г.  № __________, без НДС ". </w:t>
      </w:r>
    </w:p>
    <w:p w:rsidR="00AF7EC0" w:rsidRPr="006604A4" w:rsidRDefault="00AF7EC0" w:rsidP="006848A2">
      <w:pPr>
        <w:pStyle w:val="a9"/>
        <w:ind w:firstLine="709"/>
        <w:jc w:val="both"/>
        <w:rPr>
          <w:szCs w:val="24"/>
          <w:lang w:val="ru-RU"/>
        </w:rPr>
      </w:pPr>
      <w:r w:rsidRPr="006604A4">
        <w:rPr>
          <w:szCs w:val="24"/>
          <w:lang w:val="ru-RU"/>
        </w:rPr>
        <w:t>2.5. Сумму НДС в размере _________ рублей Покупатель уплачивает в бюджет самостоятельно.</w:t>
      </w:r>
    </w:p>
    <w:p w:rsidR="00AF7EC0" w:rsidRPr="006604A4" w:rsidRDefault="00AF7EC0" w:rsidP="006848A2">
      <w:pPr>
        <w:pStyle w:val="a9"/>
        <w:ind w:firstLine="709"/>
        <w:jc w:val="both"/>
        <w:rPr>
          <w:b/>
          <w:szCs w:val="24"/>
          <w:lang w:val="ru-RU"/>
        </w:rPr>
      </w:pPr>
      <w:r w:rsidRPr="006604A4">
        <w:rPr>
          <w:b/>
          <w:szCs w:val="24"/>
          <w:lang w:val="ru-RU"/>
        </w:rPr>
        <w:t>Для физических лиц:</w:t>
      </w:r>
    </w:p>
    <w:p w:rsidR="00AF7EC0" w:rsidRPr="006604A4" w:rsidRDefault="00AF7EC0" w:rsidP="006848A2">
      <w:pPr>
        <w:pStyle w:val="a9"/>
        <w:ind w:firstLine="709"/>
        <w:jc w:val="both"/>
        <w:rPr>
          <w:szCs w:val="24"/>
          <w:lang w:val="ru-RU"/>
        </w:rPr>
      </w:pPr>
      <w:r w:rsidRPr="006604A4">
        <w:rPr>
          <w:szCs w:val="24"/>
          <w:lang w:val="ru-RU"/>
        </w:rPr>
        <w:t xml:space="preserve">2.4. Покупатель в  платежном поручении указывает: "Оплата согласно договору купли-продажи от «____»  ______________  20___г.  № __________, с НДС ". </w:t>
      </w:r>
    </w:p>
    <w:p w:rsidR="00EA4336" w:rsidRPr="006604A4" w:rsidRDefault="00EA4336" w:rsidP="00EA4336">
      <w:pPr>
        <w:jc w:val="both"/>
        <w:rPr>
          <w:sz w:val="24"/>
          <w:szCs w:val="24"/>
        </w:rPr>
      </w:pPr>
    </w:p>
    <w:p w:rsidR="00EA4336" w:rsidRPr="006604A4" w:rsidRDefault="00EA4336" w:rsidP="00EA4336">
      <w:pPr>
        <w:pStyle w:val="a9"/>
        <w:ind w:firstLine="0"/>
        <w:jc w:val="center"/>
        <w:rPr>
          <w:b/>
          <w:szCs w:val="24"/>
          <w:lang w:val="ru-RU"/>
        </w:rPr>
      </w:pPr>
      <w:r w:rsidRPr="006604A4">
        <w:rPr>
          <w:b/>
          <w:szCs w:val="24"/>
          <w:lang w:val="ru-RU"/>
        </w:rPr>
        <w:t>3. Особые у</w:t>
      </w:r>
      <w:r w:rsidR="003D7024">
        <w:rPr>
          <w:b/>
          <w:szCs w:val="24"/>
          <w:lang w:val="ru-RU"/>
        </w:rPr>
        <w:t>словия</w:t>
      </w:r>
    </w:p>
    <w:p w:rsidR="00EA4336" w:rsidRPr="006604A4" w:rsidRDefault="00EA4336" w:rsidP="00EA4336">
      <w:pPr>
        <w:pStyle w:val="a9"/>
        <w:rPr>
          <w:szCs w:val="24"/>
          <w:lang w:val="ru-RU"/>
        </w:rPr>
      </w:pPr>
    </w:p>
    <w:p w:rsidR="0052633F" w:rsidRPr="006604A4" w:rsidRDefault="004411B0" w:rsidP="004411B0">
      <w:pPr>
        <w:pStyle w:val="af0"/>
        <w:spacing w:after="0" w:line="240" w:lineRule="atLeast"/>
        <w:ind w:left="0"/>
        <w:jc w:val="both"/>
        <w:rPr>
          <w:sz w:val="24"/>
          <w:szCs w:val="24"/>
        </w:rPr>
      </w:pPr>
      <w:r w:rsidRPr="006604A4">
        <w:rPr>
          <w:sz w:val="24"/>
          <w:szCs w:val="24"/>
        </w:rPr>
        <w:t xml:space="preserve">          3.</w:t>
      </w:r>
      <w:r w:rsidR="007749CF" w:rsidRPr="006604A4">
        <w:rPr>
          <w:sz w:val="24"/>
          <w:szCs w:val="24"/>
        </w:rPr>
        <w:t>1</w:t>
      </w:r>
      <w:r w:rsidRPr="006604A4">
        <w:rPr>
          <w:sz w:val="24"/>
          <w:szCs w:val="24"/>
        </w:rPr>
        <w:t>.</w:t>
      </w:r>
      <w:r w:rsidR="0052633F" w:rsidRPr="006604A4">
        <w:rPr>
          <w:sz w:val="24"/>
          <w:szCs w:val="24"/>
        </w:rPr>
        <w:t xml:space="preserve">  В отношении </w:t>
      </w:r>
      <w:r w:rsidR="007749CF" w:rsidRPr="006604A4">
        <w:rPr>
          <w:sz w:val="24"/>
          <w:szCs w:val="24"/>
        </w:rPr>
        <w:t>комплекса объектов электросетевого хозяйства</w:t>
      </w:r>
      <w:r w:rsidR="0052633F" w:rsidRPr="006604A4">
        <w:rPr>
          <w:sz w:val="24"/>
          <w:szCs w:val="24"/>
        </w:rPr>
        <w:t>, указанного в пункте 1.1 настоящего договора установлены обременения эксплуатационными</w:t>
      </w:r>
      <w:r w:rsidRPr="006604A4">
        <w:rPr>
          <w:sz w:val="24"/>
          <w:szCs w:val="24"/>
        </w:rPr>
        <w:t xml:space="preserve"> обязательствами</w:t>
      </w:r>
      <w:r w:rsidR="0052633F" w:rsidRPr="006604A4">
        <w:rPr>
          <w:sz w:val="24"/>
          <w:szCs w:val="24"/>
        </w:rPr>
        <w:t>:</w:t>
      </w:r>
    </w:p>
    <w:p w:rsidR="0052633F" w:rsidRPr="006604A4" w:rsidRDefault="00A4585F" w:rsidP="00A4585F">
      <w:pPr>
        <w:suppressAutoHyphens w:val="0"/>
        <w:autoSpaceDE w:val="0"/>
        <w:autoSpaceDN w:val="0"/>
        <w:adjustRightInd w:val="0"/>
        <w:spacing w:line="240" w:lineRule="atLeast"/>
        <w:jc w:val="both"/>
        <w:rPr>
          <w:sz w:val="24"/>
          <w:szCs w:val="24"/>
          <w:lang w:eastAsia="ru-RU"/>
        </w:rPr>
      </w:pPr>
      <w:r w:rsidRPr="006604A4">
        <w:rPr>
          <w:sz w:val="24"/>
          <w:szCs w:val="24"/>
          <w:lang w:eastAsia="ru-RU"/>
        </w:rPr>
        <w:t xml:space="preserve">        3.1.1</w:t>
      </w:r>
      <w:r w:rsidR="0052633F" w:rsidRPr="006604A4">
        <w:rPr>
          <w:sz w:val="24"/>
          <w:szCs w:val="24"/>
          <w:lang w:eastAsia="ru-RU"/>
        </w:rPr>
        <w:t>максимальный период прекращения поставок потребителям и абонентам соответствующих товаров, оказания услуг -</w:t>
      </w:r>
      <w:r w:rsidR="002667FC" w:rsidRPr="006604A4">
        <w:rPr>
          <w:sz w:val="24"/>
          <w:szCs w:val="24"/>
          <w:lang w:eastAsia="ru-RU"/>
        </w:rPr>
        <w:t>24 часа;</w:t>
      </w:r>
    </w:p>
    <w:p w:rsidR="0052633F" w:rsidRPr="006604A4" w:rsidRDefault="00A4585F" w:rsidP="00A4585F">
      <w:pPr>
        <w:suppressAutoHyphens w:val="0"/>
        <w:autoSpaceDE w:val="0"/>
        <w:autoSpaceDN w:val="0"/>
        <w:adjustRightInd w:val="0"/>
        <w:spacing w:line="240" w:lineRule="atLeast"/>
        <w:jc w:val="both"/>
        <w:rPr>
          <w:sz w:val="24"/>
          <w:szCs w:val="24"/>
          <w:lang w:eastAsia="ru-RU"/>
        </w:rPr>
      </w:pPr>
      <w:r w:rsidRPr="006604A4">
        <w:rPr>
          <w:sz w:val="24"/>
          <w:szCs w:val="24"/>
          <w:lang w:eastAsia="ru-RU"/>
        </w:rPr>
        <w:t xml:space="preserve">         3.1.2.</w:t>
      </w:r>
      <w:r w:rsidR="0052633F" w:rsidRPr="006604A4">
        <w:rPr>
          <w:sz w:val="24"/>
          <w:szCs w:val="24"/>
          <w:lang w:eastAsia="ru-RU"/>
        </w:rPr>
        <w:t xml:space="preserve">допустимый объем непредоставления соответствующих товаров, услуг- </w:t>
      </w:r>
      <w:r w:rsidR="007749CF" w:rsidRPr="006604A4">
        <w:rPr>
          <w:sz w:val="24"/>
          <w:szCs w:val="24"/>
          <w:lang w:eastAsia="ru-RU"/>
        </w:rPr>
        <w:t xml:space="preserve">50000 </w:t>
      </w:r>
      <w:r w:rsidR="00954CEF" w:rsidRPr="006604A4">
        <w:rPr>
          <w:sz w:val="24"/>
          <w:szCs w:val="24"/>
          <w:lang w:eastAsia="ru-RU"/>
        </w:rPr>
        <w:t>тысяч  кВт.</w:t>
      </w:r>
      <w:r w:rsidR="003D7024">
        <w:rPr>
          <w:sz w:val="24"/>
          <w:szCs w:val="24"/>
          <w:lang w:eastAsia="ru-RU"/>
        </w:rPr>
        <w:t xml:space="preserve"> </w:t>
      </w:r>
      <w:r w:rsidR="00954CEF" w:rsidRPr="006604A4">
        <w:rPr>
          <w:sz w:val="24"/>
          <w:szCs w:val="24"/>
          <w:lang w:eastAsia="ru-RU"/>
        </w:rPr>
        <w:t>ч</w:t>
      </w:r>
      <w:r w:rsidR="002667FC" w:rsidRPr="006604A4">
        <w:rPr>
          <w:sz w:val="24"/>
          <w:szCs w:val="24"/>
          <w:lang w:eastAsia="ru-RU"/>
        </w:rPr>
        <w:t xml:space="preserve"> за сутки;</w:t>
      </w:r>
    </w:p>
    <w:p w:rsidR="0052633F" w:rsidRPr="006604A4" w:rsidRDefault="00A4585F" w:rsidP="00A4585F">
      <w:pPr>
        <w:pStyle w:val="af0"/>
        <w:spacing w:after="0" w:line="240" w:lineRule="atLeast"/>
        <w:ind w:left="0"/>
        <w:jc w:val="both"/>
        <w:rPr>
          <w:sz w:val="24"/>
          <w:szCs w:val="24"/>
        </w:rPr>
      </w:pPr>
      <w:r w:rsidRPr="006604A4">
        <w:rPr>
          <w:sz w:val="24"/>
          <w:szCs w:val="24"/>
        </w:rPr>
        <w:t xml:space="preserve">          3.1.3. </w:t>
      </w:r>
      <w:r w:rsidR="0052633F" w:rsidRPr="006604A4">
        <w:rPr>
          <w:sz w:val="24"/>
          <w:szCs w:val="24"/>
        </w:rPr>
        <w:t>пост</w:t>
      </w:r>
      <w:r w:rsidR="007749CF" w:rsidRPr="006604A4">
        <w:rPr>
          <w:sz w:val="24"/>
          <w:szCs w:val="24"/>
        </w:rPr>
        <w:t>ановлять</w:t>
      </w:r>
      <w:r w:rsidR="0052633F" w:rsidRPr="006604A4">
        <w:rPr>
          <w:sz w:val="24"/>
          <w:szCs w:val="24"/>
        </w:rPr>
        <w:t xml:space="preserve">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w:t>
      </w:r>
      <w:r w:rsidR="007749CF" w:rsidRPr="006604A4">
        <w:rPr>
          <w:sz w:val="24"/>
          <w:szCs w:val="24"/>
        </w:rPr>
        <w:t>ивать</w:t>
      </w:r>
      <w:r w:rsidR="0052633F" w:rsidRPr="006604A4">
        <w:rPr>
          <w:sz w:val="24"/>
          <w:szCs w:val="24"/>
        </w:rPr>
        <w:t xml:space="preserve"> возможност</w:t>
      </w:r>
      <w:r w:rsidR="007749CF" w:rsidRPr="006604A4">
        <w:rPr>
          <w:sz w:val="24"/>
          <w:szCs w:val="24"/>
        </w:rPr>
        <w:t>ь</w:t>
      </w:r>
      <w:r w:rsidR="0052633F" w:rsidRPr="006604A4">
        <w:rPr>
          <w:sz w:val="24"/>
          <w:szCs w:val="24"/>
        </w:rPr>
        <w:t xml:space="preserve"> получения потребителями и абонентами соответствующих товаров, услуг, за исключением случаев, если прекращение или приостановление предоставления </w:t>
      </w:r>
      <w:r w:rsidR="0052633F" w:rsidRPr="006604A4">
        <w:rPr>
          <w:sz w:val="24"/>
          <w:szCs w:val="24"/>
        </w:rPr>
        <w:lastRenderedPageBreak/>
        <w:t xml:space="preserve">потребителям товаров, услуг предусмотрено нормативными правовыми актами Российской Федерации. </w:t>
      </w:r>
    </w:p>
    <w:p w:rsidR="00EA4336" w:rsidRPr="006604A4" w:rsidRDefault="0052633F" w:rsidP="00A4585F">
      <w:pPr>
        <w:suppressAutoHyphens w:val="0"/>
        <w:autoSpaceDE w:val="0"/>
        <w:autoSpaceDN w:val="0"/>
        <w:adjustRightInd w:val="0"/>
        <w:ind w:left="360"/>
        <w:jc w:val="both"/>
        <w:rPr>
          <w:sz w:val="24"/>
          <w:szCs w:val="24"/>
          <w:lang w:eastAsia="ru-RU"/>
        </w:rPr>
      </w:pPr>
      <w:r w:rsidRPr="006604A4">
        <w:rPr>
          <w:sz w:val="24"/>
          <w:szCs w:val="24"/>
          <w:lang w:eastAsia="ru-RU"/>
        </w:rPr>
        <w:t>3.</w:t>
      </w:r>
      <w:r w:rsidR="00A4585F" w:rsidRPr="006604A4">
        <w:rPr>
          <w:sz w:val="24"/>
          <w:szCs w:val="24"/>
          <w:lang w:eastAsia="ru-RU"/>
        </w:rPr>
        <w:t>2</w:t>
      </w:r>
      <w:r w:rsidRPr="006604A4">
        <w:rPr>
          <w:sz w:val="24"/>
          <w:szCs w:val="24"/>
          <w:lang w:eastAsia="ru-RU"/>
        </w:rPr>
        <w:t>.Установит</w:t>
      </w:r>
      <w:r w:rsidR="00A4585F" w:rsidRPr="006604A4">
        <w:rPr>
          <w:sz w:val="24"/>
          <w:szCs w:val="24"/>
          <w:lang w:eastAsia="ru-RU"/>
        </w:rPr>
        <w:t xml:space="preserve">ь </w:t>
      </w:r>
      <w:r w:rsidRPr="006604A4">
        <w:rPr>
          <w:sz w:val="24"/>
          <w:szCs w:val="24"/>
          <w:lang w:eastAsia="ru-RU"/>
        </w:rPr>
        <w:t xml:space="preserve">обязанность использовать приобретенное в порядке приватизации муниципальное имущество </w:t>
      </w:r>
      <w:r w:rsidR="00A4585F" w:rsidRPr="006604A4">
        <w:rPr>
          <w:sz w:val="24"/>
          <w:szCs w:val="24"/>
          <w:lang w:eastAsia="ru-RU"/>
        </w:rPr>
        <w:t>для передачи электроэнергии.</w:t>
      </w:r>
    </w:p>
    <w:p w:rsidR="00A4585F" w:rsidRPr="006604A4" w:rsidRDefault="00A4585F" w:rsidP="00A4585F">
      <w:pPr>
        <w:suppressAutoHyphens w:val="0"/>
        <w:autoSpaceDE w:val="0"/>
        <w:autoSpaceDN w:val="0"/>
        <w:adjustRightInd w:val="0"/>
        <w:ind w:left="360"/>
        <w:jc w:val="both"/>
        <w:rPr>
          <w:sz w:val="24"/>
          <w:szCs w:val="24"/>
          <w:lang w:eastAsia="ru-RU"/>
        </w:rPr>
      </w:pPr>
    </w:p>
    <w:p w:rsidR="00EA4336" w:rsidRPr="006604A4" w:rsidRDefault="00EA4336" w:rsidP="00894AD0">
      <w:pPr>
        <w:pStyle w:val="a9"/>
        <w:ind w:firstLine="709"/>
        <w:jc w:val="center"/>
        <w:rPr>
          <w:b/>
          <w:szCs w:val="24"/>
          <w:lang w:val="ru-RU"/>
        </w:rPr>
      </w:pPr>
      <w:r w:rsidRPr="006604A4">
        <w:rPr>
          <w:b/>
          <w:szCs w:val="24"/>
          <w:lang w:val="ru-RU"/>
        </w:rPr>
        <w:t>4. Права и обязанност</w:t>
      </w:r>
      <w:r w:rsidR="003D7024">
        <w:rPr>
          <w:b/>
          <w:szCs w:val="24"/>
          <w:lang w:val="ru-RU"/>
        </w:rPr>
        <w:t>и сторон</w:t>
      </w:r>
    </w:p>
    <w:p w:rsidR="00EA4336" w:rsidRPr="006604A4" w:rsidRDefault="00EA4336" w:rsidP="00EA4336">
      <w:pPr>
        <w:pStyle w:val="a9"/>
        <w:ind w:left="540" w:firstLine="0"/>
        <w:rPr>
          <w:szCs w:val="24"/>
          <w:lang w:val="ru-RU"/>
        </w:rPr>
      </w:pPr>
      <w:r w:rsidRPr="006604A4">
        <w:rPr>
          <w:szCs w:val="24"/>
          <w:lang w:val="ru-RU"/>
        </w:rPr>
        <w:t xml:space="preserve">4.1.   Продавец </w:t>
      </w:r>
      <w:r w:rsidR="00104D18" w:rsidRPr="006604A4">
        <w:rPr>
          <w:szCs w:val="24"/>
          <w:lang w:val="ru-RU"/>
        </w:rPr>
        <w:t>обязан</w:t>
      </w:r>
      <w:r w:rsidRPr="006604A4">
        <w:rPr>
          <w:szCs w:val="24"/>
          <w:lang w:val="ru-RU"/>
        </w:rPr>
        <w:t>:</w:t>
      </w:r>
    </w:p>
    <w:p w:rsidR="00EA4336" w:rsidRPr="006604A4" w:rsidRDefault="00EA4336" w:rsidP="00104D18">
      <w:pPr>
        <w:pStyle w:val="a9"/>
        <w:jc w:val="both"/>
        <w:rPr>
          <w:szCs w:val="24"/>
          <w:lang w:val="ru-RU"/>
        </w:rPr>
      </w:pPr>
      <w:r w:rsidRPr="006604A4">
        <w:rPr>
          <w:szCs w:val="24"/>
          <w:lang w:val="ru-RU"/>
        </w:rPr>
        <w:t>4.1.</w:t>
      </w:r>
      <w:r w:rsidR="00894AD0" w:rsidRPr="006604A4">
        <w:rPr>
          <w:szCs w:val="24"/>
          <w:lang w:val="ru-RU"/>
        </w:rPr>
        <w:t>1</w:t>
      </w:r>
      <w:r w:rsidRPr="006604A4">
        <w:rPr>
          <w:szCs w:val="24"/>
          <w:lang w:val="ru-RU"/>
        </w:rPr>
        <w:t>.  Передать Покупателю в течение пяти рабочих дней после полного расчета по данному договору всю необходимую техническую документацию на комплекс объектов электросетевого хозяйства.</w:t>
      </w:r>
    </w:p>
    <w:p w:rsidR="00F34C10" w:rsidRPr="006604A4" w:rsidRDefault="00495ACE" w:rsidP="00495ACE">
      <w:pPr>
        <w:pStyle w:val="a9"/>
        <w:suppressAutoHyphens w:val="0"/>
        <w:jc w:val="both"/>
        <w:rPr>
          <w:szCs w:val="24"/>
          <w:lang w:val="ru-RU"/>
        </w:rPr>
      </w:pPr>
      <w:r w:rsidRPr="006604A4">
        <w:rPr>
          <w:szCs w:val="24"/>
          <w:lang w:val="ru-RU"/>
        </w:rPr>
        <w:t xml:space="preserve">4.2. </w:t>
      </w:r>
      <w:r w:rsidR="00EA4336" w:rsidRPr="006604A4">
        <w:rPr>
          <w:szCs w:val="24"/>
          <w:lang w:val="ru-RU"/>
        </w:rPr>
        <w:t>Покупатель обязан:</w:t>
      </w:r>
    </w:p>
    <w:p w:rsidR="00EA4336" w:rsidRPr="006604A4" w:rsidRDefault="00104D18" w:rsidP="00104D18">
      <w:pPr>
        <w:pStyle w:val="a9"/>
        <w:ind w:firstLine="0"/>
        <w:jc w:val="both"/>
        <w:rPr>
          <w:szCs w:val="24"/>
          <w:lang w:val="ru-RU"/>
        </w:rPr>
      </w:pPr>
      <w:r w:rsidRPr="006604A4">
        <w:rPr>
          <w:szCs w:val="24"/>
          <w:lang w:val="ru-RU"/>
        </w:rPr>
        <w:t xml:space="preserve">        </w:t>
      </w:r>
      <w:r w:rsidR="005117C8" w:rsidRPr="006604A4">
        <w:rPr>
          <w:szCs w:val="24"/>
          <w:lang w:val="ru-RU"/>
        </w:rPr>
        <w:t>4.2.1.</w:t>
      </w:r>
      <w:r w:rsidR="00EA4336" w:rsidRPr="006604A4">
        <w:rPr>
          <w:szCs w:val="24"/>
          <w:lang w:val="ru-RU"/>
        </w:rPr>
        <w:t>Произвести оплату комплекса объектов электросетевого хозяйства в сроки и на условиях, предусмотренных настоящим договором.</w:t>
      </w:r>
    </w:p>
    <w:p w:rsidR="00EA4336" w:rsidRPr="006604A4" w:rsidRDefault="00894AD0" w:rsidP="00894AD0">
      <w:pPr>
        <w:pStyle w:val="a9"/>
        <w:ind w:firstLine="0"/>
        <w:jc w:val="both"/>
        <w:rPr>
          <w:szCs w:val="24"/>
          <w:lang w:val="ru-RU"/>
        </w:rPr>
      </w:pPr>
      <w:r w:rsidRPr="006604A4">
        <w:rPr>
          <w:szCs w:val="24"/>
          <w:lang w:val="ru-RU"/>
        </w:rPr>
        <w:t xml:space="preserve">        </w:t>
      </w:r>
      <w:r w:rsidR="00EA4336" w:rsidRPr="006604A4">
        <w:rPr>
          <w:szCs w:val="24"/>
          <w:lang w:val="ru-RU"/>
        </w:rPr>
        <w:t>4.2.2.  Принять комплекс объектов электросетевого хозяйства на условиях, предусмотренных настоящим договором.</w:t>
      </w:r>
    </w:p>
    <w:p w:rsidR="00894AD0" w:rsidRPr="006604A4" w:rsidRDefault="00104D18" w:rsidP="00894AD0">
      <w:pPr>
        <w:pStyle w:val="af6"/>
        <w:jc w:val="both"/>
        <w:rPr>
          <w:sz w:val="24"/>
          <w:szCs w:val="24"/>
        </w:rPr>
      </w:pPr>
      <w:r w:rsidRPr="006604A4">
        <w:rPr>
          <w:sz w:val="24"/>
          <w:szCs w:val="24"/>
        </w:rPr>
        <w:t xml:space="preserve">    </w:t>
      </w:r>
      <w:r w:rsidR="00894AD0" w:rsidRPr="006604A4">
        <w:rPr>
          <w:sz w:val="24"/>
          <w:szCs w:val="24"/>
        </w:rPr>
        <w:t xml:space="preserve">      </w:t>
      </w:r>
      <w:r w:rsidR="00E22327" w:rsidRPr="006604A4">
        <w:rPr>
          <w:sz w:val="24"/>
          <w:szCs w:val="24"/>
        </w:rPr>
        <w:t>4.2.3.Нести расходы по регистрации перехода права.</w:t>
      </w:r>
    </w:p>
    <w:p w:rsidR="00894AD0" w:rsidRPr="006604A4" w:rsidRDefault="00894AD0" w:rsidP="00894AD0">
      <w:pPr>
        <w:pStyle w:val="af6"/>
        <w:jc w:val="both"/>
        <w:rPr>
          <w:sz w:val="24"/>
          <w:szCs w:val="24"/>
        </w:rPr>
      </w:pPr>
      <w:r w:rsidRPr="006604A4">
        <w:rPr>
          <w:sz w:val="24"/>
          <w:szCs w:val="24"/>
        </w:rPr>
        <w:t xml:space="preserve">        4.3.   Продавец имеет право:</w:t>
      </w:r>
    </w:p>
    <w:p w:rsidR="00894AD0" w:rsidRPr="006604A4" w:rsidRDefault="00894AD0" w:rsidP="00894AD0">
      <w:pPr>
        <w:pStyle w:val="af6"/>
        <w:jc w:val="both"/>
        <w:rPr>
          <w:sz w:val="24"/>
          <w:szCs w:val="24"/>
        </w:rPr>
      </w:pPr>
      <w:r w:rsidRPr="006604A4">
        <w:rPr>
          <w:sz w:val="24"/>
          <w:szCs w:val="24"/>
        </w:rPr>
        <w:t xml:space="preserve">        4.3.1. Не принимать претензии по проданному комплексу объектов электросетевого хозяйства после подписания настоящего договора.</w:t>
      </w:r>
    </w:p>
    <w:p w:rsidR="00894AD0" w:rsidRPr="006604A4" w:rsidRDefault="00894AD0" w:rsidP="00894AD0">
      <w:pPr>
        <w:pStyle w:val="af6"/>
        <w:jc w:val="both"/>
        <w:rPr>
          <w:sz w:val="24"/>
          <w:szCs w:val="24"/>
        </w:rPr>
      </w:pPr>
      <w:r w:rsidRPr="006604A4">
        <w:rPr>
          <w:sz w:val="24"/>
          <w:szCs w:val="24"/>
        </w:rPr>
        <w:t xml:space="preserve">         4.3.2.   Расторгнуть в соответствии с действующим законодательством  настоящий договор в случаях невыполнения Покупателем условий договора, а также отказа Покупателя от оплаты. Отказом Покупателя от  оплаты считать его письменное уведомление, направленное в адрес Продавца, или не перечисление всей суммы договора на счет Продавца в течение 30 дней со дня подписания договора. </w:t>
      </w:r>
    </w:p>
    <w:p w:rsidR="00EA4336" w:rsidRPr="006604A4" w:rsidRDefault="00EA4336" w:rsidP="00EA4336">
      <w:pPr>
        <w:pStyle w:val="a9"/>
        <w:jc w:val="center"/>
        <w:rPr>
          <w:szCs w:val="24"/>
          <w:lang w:val="ru-RU"/>
        </w:rPr>
      </w:pPr>
    </w:p>
    <w:p w:rsidR="00EA4336" w:rsidRPr="006604A4" w:rsidRDefault="003D7024" w:rsidP="004411B0">
      <w:pPr>
        <w:pStyle w:val="a9"/>
        <w:ind w:firstLine="0"/>
        <w:jc w:val="center"/>
        <w:rPr>
          <w:b/>
          <w:szCs w:val="24"/>
          <w:lang w:val="ru-RU"/>
        </w:rPr>
      </w:pPr>
      <w:r>
        <w:rPr>
          <w:b/>
          <w:szCs w:val="24"/>
          <w:lang w:val="ru-RU"/>
        </w:rPr>
        <w:t>5. Ответственность сторон</w:t>
      </w:r>
    </w:p>
    <w:p w:rsidR="00EA4336" w:rsidRPr="006604A4" w:rsidRDefault="00EA4336" w:rsidP="00EA4336">
      <w:pPr>
        <w:pStyle w:val="a9"/>
        <w:ind w:firstLine="540"/>
        <w:jc w:val="center"/>
        <w:rPr>
          <w:b/>
          <w:szCs w:val="24"/>
          <w:lang w:val="ru-RU"/>
        </w:rPr>
      </w:pPr>
    </w:p>
    <w:p w:rsidR="00495ACE" w:rsidRPr="006604A4" w:rsidRDefault="00495ACE" w:rsidP="00495ACE">
      <w:pPr>
        <w:pStyle w:val="a9"/>
        <w:ind w:firstLine="709"/>
        <w:jc w:val="both"/>
        <w:rPr>
          <w:szCs w:val="24"/>
          <w:lang w:val="ru-RU"/>
        </w:rPr>
      </w:pPr>
      <w:bookmarkStart w:id="0" w:name="sub_802"/>
      <w:r w:rsidRPr="006604A4">
        <w:rPr>
          <w:szCs w:val="24"/>
          <w:lang w:val="ru-RU"/>
        </w:rPr>
        <w:t>5.1. В случае просрочки оплаты по настоящему договору Покупатель выплачивает Продавцу пеню в размере одной трехсотой ставки рефинансирования Центрального банка Российской Федерации, действующей на дату очередного платежа, от просроченной суммы договора (очередного платежа)  за каждый день просрочки. Выплата пени не освобождает от выполнения условий договора.</w:t>
      </w:r>
    </w:p>
    <w:p w:rsidR="00495ACE" w:rsidRPr="006604A4" w:rsidRDefault="00495ACE" w:rsidP="00495ACE">
      <w:pPr>
        <w:pStyle w:val="a9"/>
        <w:ind w:firstLine="709"/>
        <w:jc w:val="both"/>
        <w:rPr>
          <w:szCs w:val="24"/>
          <w:lang w:val="ru-RU"/>
        </w:rPr>
      </w:pPr>
      <w:r w:rsidRPr="006604A4">
        <w:rPr>
          <w:szCs w:val="24"/>
          <w:lang w:val="ru-RU"/>
        </w:rPr>
        <w:t>5.2. Взаимоотношения сторон, не предусмотренные настоящим договором, регулируются действующим законодательством  РФ.</w:t>
      </w:r>
    </w:p>
    <w:p w:rsidR="004411B0" w:rsidRPr="006604A4" w:rsidRDefault="004411B0" w:rsidP="004411B0">
      <w:pPr>
        <w:pStyle w:val="a9"/>
        <w:tabs>
          <w:tab w:val="num" w:pos="360"/>
        </w:tabs>
        <w:suppressAutoHyphens w:val="0"/>
        <w:ind w:left="360" w:hanging="360"/>
        <w:jc w:val="center"/>
        <w:rPr>
          <w:b/>
          <w:szCs w:val="24"/>
          <w:lang w:val="ru-RU"/>
        </w:rPr>
      </w:pPr>
    </w:p>
    <w:p w:rsidR="00495ACE" w:rsidRPr="006604A4" w:rsidRDefault="004411B0" w:rsidP="004411B0">
      <w:pPr>
        <w:pStyle w:val="a9"/>
        <w:tabs>
          <w:tab w:val="num" w:pos="360"/>
        </w:tabs>
        <w:suppressAutoHyphens w:val="0"/>
        <w:ind w:left="360" w:hanging="360"/>
        <w:jc w:val="center"/>
        <w:rPr>
          <w:b/>
          <w:szCs w:val="24"/>
          <w:lang w:val="ru-RU"/>
        </w:rPr>
      </w:pPr>
      <w:r w:rsidRPr="006604A4">
        <w:rPr>
          <w:b/>
          <w:szCs w:val="24"/>
          <w:lang w:val="ru-RU"/>
        </w:rPr>
        <w:t>6</w:t>
      </w:r>
      <w:r w:rsidR="00495ACE" w:rsidRPr="006604A4">
        <w:rPr>
          <w:b/>
          <w:szCs w:val="24"/>
          <w:lang w:val="ru-RU"/>
        </w:rPr>
        <w:t xml:space="preserve">. </w:t>
      </w:r>
      <w:r w:rsidR="003D7024">
        <w:rPr>
          <w:b/>
          <w:szCs w:val="24"/>
          <w:lang w:val="ru-RU"/>
        </w:rPr>
        <w:t>Дополнительные условия</w:t>
      </w:r>
    </w:p>
    <w:p w:rsidR="004411B0" w:rsidRPr="006604A4" w:rsidRDefault="004411B0" w:rsidP="004411B0">
      <w:pPr>
        <w:pStyle w:val="a9"/>
        <w:tabs>
          <w:tab w:val="num" w:pos="360"/>
        </w:tabs>
        <w:suppressAutoHyphens w:val="0"/>
        <w:ind w:left="360" w:hanging="360"/>
        <w:jc w:val="center"/>
        <w:rPr>
          <w:b/>
          <w:szCs w:val="24"/>
          <w:lang w:val="ru-RU"/>
        </w:rPr>
      </w:pPr>
    </w:p>
    <w:p w:rsidR="00495ACE" w:rsidRPr="006604A4" w:rsidRDefault="007749CF" w:rsidP="004411B0">
      <w:pPr>
        <w:pStyle w:val="a9"/>
        <w:ind w:firstLine="720"/>
        <w:jc w:val="both"/>
        <w:rPr>
          <w:szCs w:val="24"/>
          <w:lang w:val="ru-RU"/>
        </w:rPr>
      </w:pPr>
      <w:r w:rsidRPr="006604A4">
        <w:rPr>
          <w:szCs w:val="24"/>
          <w:lang w:val="ru-RU"/>
        </w:rPr>
        <w:t>6</w:t>
      </w:r>
      <w:r w:rsidR="00495ACE" w:rsidRPr="006604A4">
        <w:rPr>
          <w:szCs w:val="24"/>
          <w:lang w:val="ru-RU"/>
        </w:rPr>
        <w:t xml:space="preserve">.1.  Изменения и дополнения к договору оформляются соответствующими дополнительными соглашениями сторон. </w:t>
      </w:r>
    </w:p>
    <w:p w:rsidR="00495ACE" w:rsidRPr="006604A4" w:rsidRDefault="00495ACE" w:rsidP="004411B0">
      <w:pPr>
        <w:pStyle w:val="a9"/>
        <w:jc w:val="both"/>
        <w:rPr>
          <w:szCs w:val="24"/>
          <w:lang w:val="ru-RU"/>
        </w:rPr>
      </w:pPr>
      <w:r w:rsidRPr="006604A4">
        <w:rPr>
          <w:szCs w:val="24"/>
          <w:lang w:val="ru-RU"/>
        </w:rPr>
        <w:t xml:space="preserve">  </w:t>
      </w:r>
      <w:r w:rsidR="007749CF" w:rsidRPr="006604A4">
        <w:rPr>
          <w:szCs w:val="24"/>
          <w:lang w:val="ru-RU"/>
        </w:rPr>
        <w:t>6</w:t>
      </w:r>
      <w:r w:rsidRPr="006604A4">
        <w:rPr>
          <w:szCs w:val="24"/>
          <w:lang w:val="ru-RU"/>
        </w:rPr>
        <w:t>.2. В случаях изменений местонахождения и других реквизитов стороны обязаны сообщать об этом друг другу  в течение 10 дней с момента  регистрации изменений.</w:t>
      </w:r>
    </w:p>
    <w:p w:rsidR="004411B0" w:rsidRPr="006604A4" w:rsidRDefault="00495ACE" w:rsidP="004411B0">
      <w:pPr>
        <w:pStyle w:val="a9"/>
        <w:jc w:val="both"/>
        <w:rPr>
          <w:szCs w:val="24"/>
          <w:lang w:val="ru-RU"/>
        </w:rPr>
      </w:pPr>
      <w:r w:rsidRPr="006604A4">
        <w:rPr>
          <w:szCs w:val="24"/>
          <w:lang w:val="ru-RU"/>
        </w:rPr>
        <w:t xml:space="preserve"> </w:t>
      </w:r>
      <w:r w:rsidR="007749CF" w:rsidRPr="006604A4">
        <w:rPr>
          <w:szCs w:val="24"/>
          <w:lang w:val="ru-RU"/>
        </w:rPr>
        <w:t>6</w:t>
      </w:r>
      <w:r w:rsidRPr="006604A4">
        <w:rPr>
          <w:szCs w:val="24"/>
          <w:lang w:val="ru-RU"/>
        </w:rPr>
        <w:t xml:space="preserve">.3. </w:t>
      </w:r>
      <w:r w:rsidR="004411B0" w:rsidRPr="006604A4">
        <w:rPr>
          <w:szCs w:val="24"/>
          <w:lang w:val="ru-RU"/>
        </w:rPr>
        <w:t>Право собственности на указанный комплекс объектов электросетевого хозяйства возникает у Покупателя с момента государственной регистрации перехода права собственности в Питерском отделе Управления Федеральной службы государственной  регистрации, кадастра и картографии по Саратовской области.</w:t>
      </w:r>
    </w:p>
    <w:p w:rsidR="004411B0" w:rsidRPr="006604A4" w:rsidRDefault="004411B0" w:rsidP="004411B0">
      <w:pPr>
        <w:ind w:firstLine="567"/>
        <w:jc w:val="both"/>
        <w:rPr>
          <w:b/>
          <w:sz w:val="24"/>
          <w:szCs w:val="24"/>
        </w:rPr>
      </w:pPr>
    </w:p>
    <w:p w:rsidR="00495ACE" w:rsidRPr="006604A4" w:rsidRDefault="004411B0" w:rsidP="00495ACE">
      <w:pPr>
        <w:pStyle w:val="a9"/>
        <w:jc w:val="center"/>
        <w:rPr>
          <w:b/>
          <w:szCs w:val="24"/>
          <w:lang w:val="ru-RU"/>
        </w:rPr>
      </w:pPr>
      <w:r w:rsidRPr="006604A4">
        <w:rPr>
          <w:b/>
          <w:szCs w:val="24"/>
          <w:lang w:val="ru-RU"/>
        </w:rPr>
        <w:t>7</w:t>
      </w:r>
      <w:r w:rsidR="00495ACE" w:rsidRPr="006604A4">
        <w:rPr>
          <w:b/>
          <w:szCs w:val="24"/>
          <w:lang w:val="ru-RU"/>
        </w:rPr>
        <w:t xml:space="preserve">. </w:t>
      </w:r>
      <w:r w:rsidRPr="006604A4">
        <w:rPr>
          <w:b/>
          <w:szCs w:val="24"/>
          <w:lang w:val="ru-RU"/>
        </w:rPr>
        <w:t>Срок действия договора</w:t>
      </w:r>
    </w:p>
    <w:p w:rsidR="004411B0" w:rsidRPr="006604A4" w:rsidRDefault="004411B0" w:rsidP="00495ACE">
      <w:pPr>
        <w:pStyle w:val="a9"/>
        <w:jc w:val="center"/>
        <w:rPr>
          <w:b/>
          <w:szCs w:val="24"/>
          <w:lang w:val="ru-RU"/>
        </w:rPr>
      </w:pPr>
    </w:p>
    <w:p w:rsidR="00495ACE" w:rsidRDefault="00495ACE" w:rsidP="004411B0">
      <w:pPr>
        <w:pStyle w:val="a9"/>
        <w:ind w:firstLine="709"/>
        <w:jc w:val="both"/>
        <w:rPr>
          <w:szCs w:val="24"/>
          <w:lang w:val="ru-RU"/>
        </w:rPr>
      </w:pPr>
      <w:r w:rsidRPr="006604A4">
        <w:rPr>
          <w:szCs w:val="24"/>
          <w:lang w:val="ru-RU"/>
        </w:rPr>
        <w:t xml:space="preserve">Настоящий договор  вступает в силу с момента его подписания  обеими сторонами и действует до выполнения по нему сторонами своих обязательств. </w:t>
      </w:r>
    </w:p>
    <w:p w:rsidR="003D7024" w:rsidRPr="006604A4" w:rsidRDefault="003D7024" w:rsidP="004411B0">
      <w:pPr>
        <w:pStyle w:val="a9"/>
        <w:ind w:firstLine="709"/>
        <w:jc w:val="both"/>
        <w:rPr>
          <w:szCs w:val="24"/>
          <w:lang w:val="ru-RU"/>
        </w:rPr>
      </w:pPr>
    </w:p>
    <w:p w:rsidR="004411B0" w:rsidRPr="006604A4" w:rsidRDefault="004411B0" w:rsidP="004411B0">
      <w:pPr>
        <w:pStyle w:val="a9"/>
        <w:ind w:firstLine="709"/>
        <w:jc w:val="both"/>
        <w:rPr>
          <w:szCs w:val="24"/>
          <w:lang w:val="ru-RU"/>
        </w:rPr>
      </w:pPr>
    </w:p>
    <w:p w:rsidR="00495ACE" w:rsidRPr="003D7024" w:rsidRDefault="00495ACE" w:rsidP="004F6310">
      <w:pPr>
        <w:pStyle w:val="a9"/>
        <w:numPr>
          <w:ilvl w:val="0"/>
          <w:numId w:val="11"/>
        </w:numPr>
        <w:suppressAutoHyphens w:val="0"/>
        <w:jc w:val="center"/>
        <w:rPr>
          <w:b/>
          <w:szCs w:val="24"/>
        </w:rPr>
      </w:pPr>
      <w:r w:rsidRPr="006604A4">
        <w:rPr>
          <w:b/>
          <w:szCs w:val="24"/>
        </w:rPr>
        <w:lastRenderedPageBreak/>
        <w:t>М</w:t>
      </w:r>
      <w:r w:rsidR="007749CF" w:rsidRPr="006604A4">
        <w:rPr>
          <w:b/>
          <w:szCs w:val="24"/>
          <w:lang w:val="ru-RU"/>
        </w:rPr>
        <w:t>естонахождение</w:t>
      </w:r>
      <w:r w:rsidR="007749CF" w:rsidRPr="006604A4">
        <w:rPr>
          <w:b/>
          <w:szCs w:val="24"/>
        </w:rPr>
        <w:t xml:space="preserve">, </w:t>
      </w:r>
      <w:r w:rsidR="006604A4">
        <w:rPr>
          <w:b/>
          <w:szCs w:val="24"/>
          <w:lang w:val="ru-RU"/>
        </w:rPr>
        <w:t xml:space="preserve"> </w:t>
      </w:r>
      <w:r w:rsidR="007749CF" w:rsidRPr="006604A4">
        <w:rPr>
          <w:b/>
          <w:szCs w:val="24"/>
        </w:rPr>
        <w:t>реквизиты</w:t>
      </w:r>
      <w:r w:rsidR="007749CF" w:rsidRPr="006604A4">
        <w:rPr>
          <w:b/>
          <w:szCs w:val="24"/>
          <w:lang w:val="ru-RU"/>
        </w:rPr>
        <w:t xml:space="preserve"> сторон</w:t>
      </w:r>
    </w:p>
    <w:p w:rsidR="003D7024" w:rsidRPr="006604A4" w:rsidRDefault="003D7024" w:rsidP="003D7024">
      <w:pPr>
        <w:pStyle w:val="a9"/>
        <w:suppressAutoHyphens w:val="0"/>
        <w:ind w:left="927" w:firstLine="0"/>
        <w:rPr>
          <w:b/>
          <w:szCs w:val="24"/>
        </w:rPr>
      </w:pPr>
    </w:p>
    <w:p w:rsidR="00495ACE" w:rsidRPr="006604A4" w:rsidRDefault="00495ACE" w:rsidP="00495ACE">
      <w:pPr>
        <w:pStyle w:val="a9"/>
        <w:rPr>
          <w:b/>
          <w:szCs w:val="24"/>
          <w:lang w:val="ru-RU"/>
        </w:rPr>
      </w:pPr>
      <w:r w:rsidRPr="006604A4">
        <w:rPr>
          <w:b/>
          <w:szCs w:val="24"/>
          <w:lang w:val="ru-RU"/>
        </w:rPr>
        <w:t xml:space="preserve">Для юридических лиц и </w:t>
      </w:r>
      <w:r w:rsidR="004F6310" w:rsidRPr="006604A4">
        <w:rPr>
          <w:b/>
          <w:szCs w:val="24"/>
          <w:lang w:val="ru-RU"/>
        </w:rPr>
        <w:t>физических лиц</w:t>
      </w:r>
    </w:p>
    <w:p w:rsidR="00495ACE" w:rsidRPr="006604A4" w:rsidRDefault="00A4585F" w:rsidP="00A4585F">
      <w:pPr>
        <w:pStyle w:val="af6"/>
        <w:jc w:val="both"/>
        <w:rPr>
          <w:sz w:val="24"/>
          <w:szCs w:val="24"/>
        </w:rPr>
      </w:pPr>
      <w:r w:rsidRPr="006604A4">
        <w:rPr>
          <w:sz w:val="24"/>
          <w:szCs w:val="24"/>
        </w:rPr>
        <w:tab/>
        <w:t>8</w:t>
      </w:r>
      <w:r w:rsidR="00495ACE" w:rsidRPr="006604A4">
        <w:rPr>
          <w:sz w:val="24"/>
          <w:szCs w:val="24"/>
        </w:rPr>
        <w:t xml:space="preserve">.1. ПРОДАВЕЦ: </w:t>
      </w:r>
      <w:r w:rsidR="004F6310" w:rsidRPr="006604A4">
        <w:rPr>
          <w:sz w:val="24"/>
          <w:szCs w:val="24"/>
        </w:rPr>
        <w:t>Администрация Питерского муниципального района Саратовской области</w:t>
      </w:r>
      <w:r w:rsidR="00495ACE" w:rsidRPr="006604A4">
        <w:rPr>
          <w:sz w:val="24"/>
          <w:szCs w:val="24"/>
        </w:rPr>
        <w:t xml:space="preserve">.    </w:t>
      </w:r>
    </w:p>
    <w:p w:rsidR="00495ACE" w:rsidRPr="006604A4" w:rsidRDefault="00495ACE" w:rsidP="00A4585F">
      <w:pPr>
        <w:pStyle w:val="af6"/>
        <w:jc w:val="both"/>
        <w:rPr>
          <w:sz w:val="24"/>
          <w:szCs w:val="24"/>
        </w:rPr>
      </w:pPr>
      <w:r w:rsidRPr="006604A4">
        <w:rPr>
          <w:sz w:val="24"/>
          <w:szCs w:val="24"/>
        </w:rPr>
        <w:t>41</w:t>
      </w:r>
      <w:r w:rsidR="004F6310" w:rsidRPr="006604A4">
        <w:rPr>
          <w:sz w:val="24"/>
          <w:szCs w:val="24"/>
        </w:rPr>
        <w:t>3320</w:t>
      </w:r>
      <w:r w:rsidRPr="006604A4">
        <w:rPr>
          <w:sz w:val="24"/>
          <w:szCs w:val="24"/>
        </w:rPr>
        <w:t xml:space="preserve"> Саратов</w:t>
      </w:r>
      <w:r w:rsidR="004F6310" w:rsidRPr="006604A4">
        <w:rPr>
          <w:sz w:val="24"/>
          <w:szCs w:val="24"/>
        </w:rPr>
        <w:t>ская область, Питерский район</w:t>
      </w:r>
      <w:r w:rsidRPr="006604A4">
        <w:rPr>
          <w:sz w:val="24"/>
          <w:szCs w:val="24"/>
        </w:rPr>
        <w:t xml:space="preserve">, </w:t>
      </w:r>
      <w:r w:rsidR="004F6310" w:rsidRPr="006604A4">
        <w:rPr>
          <w:sz w:val="24"/>
          <w:szCs w:val="24"/>
        </w:rPr>
        <w:t>с.Питерка, ул.Ленина, д.101</w:t>
      </w:r>
      <w:r w:rsidRPr="006604A4">
        <w:rPr>
          <w:sz w:val="24"/>
          <w:szCs w:val="24"/>
        </w:rPr>
        <w:t xml:space="preserve"> тел. </w:t>
      </w:r>
      <w:r w:rsidR="004F6310" w:rsidRPr="006604A4">
        <w:rPr>
          <w:sz w:val="24"/>
          <w:szCs w:val="24"/>
        </w:rPr>
        <w:t>8(84561)2-10-</w:t>
      </w:r>
      <w:r w:rsidR="003D7024">
        <w:rPr>
          <w:sz w:val="24"/>
          <w:szCs w:val="24"/>
        </w:rPr>
        <w:t>4</w:t>
      </w:r>
      <w:r w:rsidR="004F6310" w:rsidRPr="006604A4">
        <w:rPr>
          <w:sz w:val="24"/>
          <w:szCs w:val="24"/>
        </w:rPr>
        <w:t>1</w:t>
      </w:r>
      <w:r w:rsidR="003D7024">
        <w:rPr>
          <w:sz w:val="24"/>
          <w:szCs w:val="24"/>
        </w:rPr>
        <w:t>, 2-14-44</w:t>
      </w:r>
      <w:r w:rsidRPr="006604A4">
        <w:rPr>
          <w:sz w:val="24"/>
          <w:szCs w:val="24"/>
        </w:rPr>
        <w:t xml:space="preserve">. </w:t>
      </w:r>
    </w:p>
    <w:p w:rsidR="002667FC" w:rsidRPr="006604A4" w:rsidRDefault="00495ACE" w:rsidP="00F06F63">
      <w:pPr>
        <w:pStyle w:val="af6"/>
        <w:jc w:val="both"/>
        <w:rPr>
          <w:sz w:val="24"/>
          <w:szCs w:val="24"/>
        </w:rPr>
      </w:pPr>
      <w:r w:rsidRPr="006604A4">
        <w:rPr>
          <w:sz w:val="24"/>
          <w:szCs w:val="24"/>
        </w:rPr>
        <w:t>Реквизиты: Получатель – УФК по Саратовской области (</w:t>
      </w:r>
      <w:r w:rsidR="004F6310" w:rsidRPr="006604A4">
        <w:rPr>
          <w:sz w:val="24"/>
          <w:szCs w:val="24"/>
        </w:rPr>
        <w:t>Администрация Питерского муниципального района Саратовской области</w:t>
      </w:r>
      <w:r w:rsidRPr="006604A4">
        <w:rPr>
          <w:sz w:val="24"/>
          <w:szCs w:val="24"/>
        </w:rPr>
        <w:t>)</w:t>
      </w:r>
      <w:r w:rsidR="00A4585F" w:rsidRPr="006604A4">
        <w:rPr>
          <w:sz w:val="24"/>
          <w:szCs w:val="24"/>
        </w:rPr>
        <w:t xml:space="preserve"> </w:t>
      </w:r>
      <w:r w:rsidRPr="006604A4">
        <w:rPr>
          <w:sz w:val="24"/>
          <w:szCs w:val="24"/>
        </w:rPr>
        <w:t>ИНН 64</w:t>
      </w:r>
      <w:r w:rsidR="004F6310" w:rsidRPr="006604A4">
        <w:rPr>
          <w:sz w:val="24"/>
          <w:szCs w:val="24"/>
        </w:rPr>
        <w:t>26003675</w:t>
      </w:r>
      <w:r w:rsidRPr="006604A4">
        <w:rPr>
          <w:sz w:val="24"/>
          <w:szCs w:val="24"/>
        </w:rPr>
        <w:t>, КПП 64</w:t>
      </w:r>
      <w:r w:rsidR="004F6310" w:rsidRPr="006604A4">
        <w:rPr>
          <w:sz w:val="24"/>
          <w:szCs w:val="24"/>
        </w:rPr>
        <w:t>260100</w:t>
      </w:r>
      <w:r w:rsidRPr="006604A4">
        <w:rPr>
          <w:sz w:val="24"/>
          <w:szCs w:val="24"/>
        </w:rPr>
        <w:t xml:space="preserve">1, Банк получателя – </w:t>
      </w:r>
      <w:r w:rsidR="002667FC" w:rsidRPr="006604A4">
        <w:rPr>
          <w:sz w:val="24"/>
          <w:szCs w:val="24"/>
        </w:rPr>
        <w:t>отделение Саратова</w:t>
      </w:r>
      <w:r w:rsidRPr="006604A4">
        <w:rPr>
          <w:sz w:val="24"/>
          <w:szCs w:val="24"/>
        </w:rPr>
        <w:t>, БИК 046311001, ОКТМО 63</w:t>
      </w:r>
      <w:r w:rsidR="002667FC" w:rsidRPr="006604A4">
        <w:rPr>
          <w:sz w:val="24"/>
          <w:szCs w:val="24"/>
        </w:rPr>
        <w:t>636000, р/с</w:t>
      </w:r>
      <w:r w:rsidRPr="006604A4">
        <w:rPr>
          <w:sz w:val="24"/>
          <w:szCs w:val="24"/>
        </w:rPr>
        <w:t>. 40101810300000010010, код бюджетной классификации 0</w:t>
      </w:r>
      <w:r w:rsidR="002667FC" w:rsidRPr="006604A4">
        <w:rPr>
          <w:sz w:val="24"/>
          <w:szCs w:val="24"/>
        </w:rPr>
        <w:t>6111402053050000410</w:t>
      </w:r>
      <w:r w:rsidRPr="006604A4">
        <w:rPr>
          <w:sz w:val="24"/>
          <w:szCs w:val="24"/>
        </w:rPr>
        <w:t>.</w:t>
      </w:r>
    </w:p>
    <w:p w:rsidR="00495ACE" w:rsidRPr="006604A4" w:rsidRDefault="00F06F63" w:rsidP="00495ACE">
      <w:pPr>
        <w:pStyle w:val="21"/>
        <w:ind w:firstLine="0"/>
        <w:rPr>
          <w:szCs w:val="24"/>
        </w:rPr>
      </w:pPr>
      <w:r w:rsidRPr="006604A4">
        <w:rPr>
          <w:szCs w:val="24"/>
        </w:rPr>
        <w:t xml:space="preserve">          8.2.</w:t>
      </w:r>
      <w:r w:rsidR="00495ACE" w:rsidRPr="006604A4">
        <w:rPr>
          <w:szCs w:val="24"/>
        </w:rPr>
        <w:t xml:space="preserve">ПОКУПАТЕЛЬ: ______________________ </w:t>
      </w:r>
    </w:p>
    <w:p w:rsidR="00495ACE" w:rsidRPr="006604A4" w:rsidRDefault="00495ACE" w:rsidP="00495ACE">
      <w:pPr>
        <w:ind w:left="720"/>
        <w:rPr>
          <w:sz w:val="24"/>
          <w:szCs w:val="24"/>
        </w:rPr>
      </w:pPr>
      <w:r w:rsidRPr="006604A4">
        <w:rPr>
          <w:sz w:val="24"/>
          <w:szCs w:val="24"/>
        </w:rPr>
        <w:t>Реквизиты:______________________________</w:t>
      </w:r>
    </w:p>
    <w:p w:rsidR="00495ACE" w:rsidRPr="006604A4" w:rsidRDefault="00495ACE" w:rsidP="00495ACE">
      <w:pPr>
        <w:pStyle w:val="a9"/>
        <w:ind w:firstLine="720"/>
        <w:rPr>
          <w:szCs w:val="24"/>
          <w:lang w:val="ru-RU" w:eastAsia="ko-KR"/>
        </w:rPr>
      </w:pPr>
    </w:p>
    <w:p w:rsidR="00495ACE" w:rsidRPr="006604A4" w:rsidRDefault="00495ACE" w:rsidP="00F06F63">
      <w:pPr>
        <w:pStyle w:val="a9"/>
        <w:ind w:firstLine="720"/>
        <w:rPr>
          <w:szCs w:val="24"/>
          <w:lang w:val="ru-RU"/>
        </w:rPr>
      </w:pPr>
      <w:r w:rsidRPr="006604A4">
        <w:rPr>
          <w:szCs w:val="24"/>
          <w:lang w:val="ru-RU" w:eastAsia="ko-KR"/>
        </w:rPr>
        <w:t xml:space="preserve">Договор составлен  в </w:t>
      </w:r>
      <w:r w:rsidR="00F06F63" w:rsidRPr="006604A4">
        <w:rPr>
          <w:szCs w:val="24"/>
          <w:lang w:val="ru-RU" w:eastAsia="ko-KR"/>
        </w:rPr>
        <w:t>3</w:t>
      </w:r>
      <w:r w:rsidRPr="006604A4">
        <w:rPr>
          <w:szCs w:val="24"/>
          <w:lang w:val="ru-RU" w:eastAsia="ko-KR"/>
        </w:rPr>
        <w:t xml:space="preserve">-х экземплярах, имеющих одинаковую юридическую силу, из которых один передается Покупателю, </w:t>
      </w:r>
      <w:r w:rsidR="00F06F63" w:rsidRPr="006604A4">
        <w:rPr>
          <w:szCs w:val="24"/>
          <w:lang w:val="ru-RU" w:eastAsia="ko-KR"/>
        </w:rPr>
        <w:t>один</w:t>
      </w:r>
      <w:r w:rsidRPr="006604A4">
        <w:rPr>
          <w:szCs w:val="24"/>
          <w:lang w:val="ru-RU" w:eastAsia="ko-KR"/>
        </w:rPr>
        <w:t xml:space="preserve"> оста</w:t>
      </w:r>
      <w:r w:rsidR="00F06F63" w:rsidRPr="006604A4">
        <w:rPr>
          <w:szCs w:val="24"/>
          <w:lang w:val="ru-RU" w:eastAsia="ko-KR"/>
        </w:rPr>
        <w:t>е</w:t>
      </w:r>
      <w:r w:rsidRPr="006604A4">
        <w:rPr>
          <w:szCs w:val="24"/>
          <w:lang w:val="ru-RU" w:eastAsia="ko-KR"/>
        </w:rPr>
        <w:t>тся у Продавца, один – в регистрирующий орган.</w:t>
      </w:r>
      <w:r w:rsidRPr="006604A4">
        <w:rPr>
          <w:szCs w:val="24"/>
          <w:lang w:val="ru-RU"/>
        </w:rPr>
        <w:t xml:space="preserve"> </w:t>
      </w:r>
    </w:p>
    <w:p w:rsidR="00DD1867" w:rsidRPr="006604A4" w:rsidRDefault="00DD1867" w:rsidP="00F06F63">
      <w:pPr>
        <w:pStyle w:val="a9"/>
        <w:ind w:firstLine="720"/>
        <w:rPr>
          <w:szCs w:val="24"/>
          <w:lang w:val="ru-RU"/>
        </w:rPr>
      </w:pPr>
    </w:p>
    <w:p w:rsidR="00495ACE" w:rsidRPr="006604A4" w:rsidRDefault="00495ACE" w:rsidP="00495ACE">
      <w:pPr>
        <w:pStyle w:val="a9"/>
        <w:rPr>
          <w:b/>
          <w:szCs w:val="24"/>
          <w:lang w:val="ru-RU"/>
        </w:rPr>
      </w:pPr>
      <w:r w:rsidRPr="006604A4">
        <w:rPr>
          <w:b/>
          <w:szCs w:val="24"/>
          <w:lang w:val="ru-RU"/>
        </w:rPr>
        <w:t>Продавец:</w:t>
      </w:r>
      <w:r w:rsidRPr="006604A4">
        <w:rPr>
          <w:b/>
          <w:szCs w:val="24"/>
          <w:lang w:val="ru-RU"/>
        </w:rPr>
        <w:tab/>
      </w:r>
      <w:r w:rsidRPr="006604A4">
        <w:rPr>
          <w:b/>
          <w:szCs w:val="24"/>
          <w:lang w:val="ru-RU"/>
        </w:rPr>
        <w:tab/>
      </w:r>
      <w:r w:rsidRPr="006604A4">
        <w:rPr>
          <w:b/>
          <w:szCs w:val="24"/>
          <w:lang w:val="ru-RU"/>
        </w:rPr>
        <w:tab/>
      </w:r>
      <w:r w:rsidRPr="006604A4">
        <w:rPr>
          <w:b/>
          <w:szCs w:val="24"/>
          <w:lang w:val="ru-RU"/>
        </w:rPr>
        <w:tab/>
      </w:r>
      <w:r w:rsidRPr="006604A4">
        <w:rPr>
          <w:b/>
          <w:szCs w:val="24"/>
          <w:lang w:val="ru-RU"/>
        </w:rPr>
        <w:tab/>
      </w:r>
      <w:r w:rsidRPr="006604A4">
        <w:rPr>
          <w:b/>
          <w:szCs w:val="24"/>
          <w:lang w:val="ru-RU"/>
        </w:rPr>
        <w:tab/>
      </w:r>
      <w:r w:rsidRPr="006604A4">
        <w:rPr>
          <w:b/>
          <w:szCs w:val="24"/>
          <w:lang w:val="ru-RU"/>
        </w:rPr>
        <w:tab/>
        <w:t xml:space="preserve">           Покупатель:</w:t>
      </w:r>
    </w:p>
    <w:p w:rsidR="00495ACE" w:rsidRPr="006604A4" w:rsidRDefault="00495ACE" w:rsidP="00495ACE">
      <w:pPr>
        <w:ind w:left="6840"/>
        <w:jc w:val="both"/>
        <w:rPr>
          <w:sz w:val="24"/>
          <w:szCs w:val="24"/>
        </w:rPr>
      </w:pPr>
    </w:p>
    <w:p w:rsidR="00F06F63" w:rsidRPr="006604A4" w:rsidRDefault="00F06F63" w:rsidP="00F06F63">
      <w:pPr>
        <w:pStyle w:val="a9"/>
        <w:tabs>
          <w:tab w:val="left" w:pos="5220"/>
        </w:tabs>
        <w:ind w:firstLine="0"/>
        <w:rPr>
          <w:szCs w:val="24"/>
          <w:lang w:val="ru-RU"/>
        </w:rPr>
      </w:pPr>
      <w:r w:rsidRPr="006604A4">
        <w:rPr>
          <w:szCs w:val="24"/>
          <w:lang w:val="ru-RU"/>
        </w:rPr>
        <w:t xml:space="preserve">Глава администрации Питерского              </w:t>
      </w:r>
    </w:p>
    <w:p w:rsidR="00F06F63" w:rsidRPr="006604A4" w:rsidRDefault="00F06F63" w:rsidP="00F06F63">
      <w:pPr>
        <w:pStyle w:val="a9"/>
        <w:ind w:firstLine="0"/>
        <w:rPr>
          <w:szCs w:val="24"/>
          <w:lang w:val="ru-RU"/>
        </w:rPr>
      </w:pPr>
      <w:r w:rsidRPr="006604A4">
        <w:rPr>
          <w:szCs w:val="24"/>
          <w:lang w:val="ru-RU"/>
        </w:rPr>
        <w:t>муниципального района</w:t>
      </w:r>
    </w:p>
    <w:p w:rsidR="00495ACE" w:rsidRPr="006604A4" w:rsidRDefault="00F06F63" w:rsidP="00F06F63">
      <w:pPr>
        <w:pStyle w:val="a9"/>
        <w:ind w:firstLine="0"/>
        <w:rPr>
          <w:szCs w:val="24"/>
          <w:lang w:val="ru-RU"/>
        </w:rPr>
      </w:pPr>
      <w:r w:rsidRPr="006604A4">
        <w:rPr>
          <w:szCs w:val="24"/>
          <w:lang w:val="ru-RU"/>
        </w:rPr>
        <w:t>____________________ В.Н.Дерябин</w:t>
      </w:r>
    </w:p>
    <w:p w:rsidR="005117C8" w:rsidRPr="006604A4" w:rsidRDefault="005117C8" w:rsidP="005117C8">
      <w:pPr>
        <w:ind w:firstLine="567"/>
        <w:jc w:val="both"/>
        <w:rPr>
          <w:sz w:val="24"/>
          <w:szCs w:val="24"/>
        </w:rPr>
      </w:pPr>
    </w:p>
    <w:bookmarkEnd w:id="0"/>
    <w:p w:rsidR="00F06F63" w:rsidRPr="006604A4" w:rsidRDefault="00F06F63" w:rsidP="00F06F63">
      <w:pPr>
        <w:pStyle w:val="af4"/>
        <w:rPr>
          <w:rFonts w:ascii="Times New Roman" w:hAnsi="Times New Roman"/>
          <w:sz w:val="24"/>
          <w:szCs w:val="24"/>
        </w:rPr>
      </w:pPr>
      <w:r w:rsidRPr="006604A4">
        <w:rPr>
          <w:rFonts w:ascii="Times New Roman" w:hAnsi="Times New Roman"/>
          <w:sz w:val="24"/>
          <w:szCs w:val="24"/>
        </w:rPr>
        <w:t>Консультант по правовой и кадровой работе</w:t>
      </w:r>
    </w:p>
    <w:p w:rsidR="00F06F63" w:rsidRPr="006604A4" w:rsidRDefault="00F06F63" w:rsidP="00F06F63">
      <w:pPr>
        <w:pStyle w:val="af4"/>
        <w:rPr>
          <w:rFonts w:ascii="Times New Roman" w:hAnsi="Times New Roman"/>
          <w:sz w:val="24"/>
          <w:szCs w:val="24"/>
        </w:rPr>
      </w:pPr>
      <w:r w:rsidRPr="006604A4">
        <w:rPr>
          <w:rFonts w:ascii="Times New Roman" w:hAnsi="Times New Roman"/>
          <w:sz w:val="24"/>
          <w:szCs w:val="24"/>
        </w:rPr>
        <w:t>отдела по организационной работе</w:t>
      </w:r>
    </w:p>
    <w:p w:rsidR="00F06F63" w:rsidRPr="006604A4" w:rsidRDefault="00F06F63" w:rsidP="00F06F63">
      <w:pPr>
        <w:pStyle w:val="af4"/>
        <w:rPr>
          <w:rFonts w:ascii="Times New Roman" w:hAnsi="Times New Roman"/>
          <w:sz w:val="24"/>
          <w:szCs w:val="24"/>
        </w:rPr>
      </w:pPr>
      <w:r w:rsidRPr="006604A4">
        <w:rPr>
          <w:rFonts w:ascii="Times New Roman" w:hAnsi="Times New Roman"/>
          <w:sz w:val="24"/>
          <w:szCs w:val="24"/>
        </w:rPr>
        <w:t>администрации муниципального района</w:t>
      </w:r>
    </w:p>
    <w:p w:rsidR="00F06F63" w:rsidRPr="006604A4" w:rsidRDefault="00F06F63" w:rsidP="00F06F63">
      <w:pPr>
        <w:pStyle w:val="af4"/>
        <w:rPr>
          <w:rFonts w:ascii="Times New Roman" w:hAnsi="Times New Roman"/>
          <w:sz w:val="24"/>
          <w:szCs w:val="24"/>
        </w:rPr>
      </w:pPr>
      <w:r w:rsidRPr="006604A4">
        <w:rPr>
          <w:rFonts w:ascii="Times New Roman" w:hAnsi="Times New Roman"/>
          <w:sz w:val="24"/>
          <w:szCs w:val="24"/>
        </w:rPr>
        <w:t>_______________________ Г.В. Шайкина</w:t>
      </w:r>
    </w:p>
    <w:p w:rsidR="00F06F63" w:rsidRDefault="00F06F63" w:rsidP="00F06F63">
      <w:pPr>
        <w:pStyle w:val="af4"/>
        <w:rPr>
          <w:rFonts w:ascii="Times New Roman" w:hAnsi="Times New Roman"/>
          <w:sz w:val="24"/>
          <w:szCs w:val="24"/>
        </w:rPr>
      </w:pPr>
    </w:p>
    <w:p w:rsidR="006604A4" w:rsidRPr="006604A4" w:rsidRDefault="006604A4" w:rsidP="00F06F63">
      <w:pPr>
        <w:pStyle w:val="af4"/>
        <w:rPr>
          <w:rFonts w:ascii="Times New Roman" w:hAnsi="Times New Roman"/>
          <w:sz w:val="24"/>
          <w:szCs w:val="24"/>
        </w:rPr>
      </w:pPr>
    </w:p>
    <w:p w:rsidR="006604A4" w:rsidRDefault="006604A4" w:rsidP="006604A4">
      <w:pPr>
        <w:jc w:val="both"/>
        <w:rPr>
          <w:sz w:val="28"/>
          <w:szCs w:val="28"/>
        </w:rPr>
      </w:pPr>
      <w:r>
        <w:rPr>
          <w:sz w:val="28"/>
          <w:szCs w:val="28"/>
        </w:rPr>
        <w:t>ВЕРНО: управляющий делами администрации</w:t>
      </w:r>
    </w:p>
    <w:p w:rsidR="00EA4336" w:rsidRPr="00DD1867" w:rsidRDefault="006604A4" w:rsidP="006604A4">
      <w:pPr>
        <w:pStyle w:val="a9"/>
        <w:ind w:firstLine="0"/>
        <w:jc w:val="both"/>
        <w:rPr>
          <w:b/>
          <w:sz w:val="22"/>
          <w:szCs w:val="22"/>
          <w:lang w:val="ru-RU"/>
        </w:rPr>
      </w:pPr>
      <w:r w:rsidRPr="006604A4">
        <w:rPr>
          <w:sz w:val="28"/>
          <w:szCs w:val="28"/>
          <w:lang w:val="ru-RU"/>
        </w:rPr>
        <w:t xml:space="preserve">              </w:t>
      </w:r>
      <w:r w:rsidRPr="00CC4CA4">
        <w:rPr>
          <w:sz w:val="28"/>
          <w:szCs w:val="28"/>
          <w:lang w:val="ru-RU"/>
        </w:rPr>
        <w:t>муниципального района                                                       Н.А. Салацкая</w:t>
      </w:r>
    </w:p>
    <w:p w:rsidR="00EA4336" w:rsidRPr="00DD1867" w:rsidRDefault="00EA4336" w:rsidP="00EA4336">
      <w:pPr>
        <w:pStyle w:val="a9"/>
        <w:ind w:firstLine="0"/>
        <w:jc w:val="center"/>
        <w:rPr>
          <w:b/>
          <w:sz w:val="22"/>
          <w:szCs w:val="22"/>
          <w:lang w:val="ru-RU"/>
        </w:rPr>
      </w:pPr>
    </w:p>
    <w:p w:rsidR="00EA4336" w:rsidRPr="00CC4CA4" w:rsidRDefault="00EA4336" w:rsidP="00EA4336">
      <w:pPr>
        <w:pStyle w:val="a9"/>
        <w:ind w:firstLine="0"/>
        <w:rPr>
          <w:b/>
          <w:sz w:val="22"/>
          <w:szCs w:val="22"/>
          <w:lang w:val="ru-RU"/>
        </w:rPr>
      </w:pPr>
      <w:r w:rsidRPr="00DD1867">
        <w:rPr>
          <w:b/>
          <w:sz w:val="22"/>
          <w:szCs w:val="22"/>
          <w:lang w:val="ru-RU"/>
        </w:rPr>
        <w:t xml:space="preserve">                    </w:t>
      </w:r>
    </w:p>
    <w:p w:rsidR="00EA4336" w:rsidRPr="00CC4CA4" w:rsidRDefault="00EA4336" w:rsidP="00EA4336">
      <w:pPr>
        <w:pStyle w:val="a9"/>
        <w:rPr>
          <w:lang w:val="ru-RU"/>
        </w:rPr>
      </w:pPr>
    </w:p>
    <w:p w:rsidR="00EA4336" w:rsidRDefault="00EA4336" w:rsidP="001836DA">
      <w:pPr>
        <w:pStyle w:val="a9"/>
        <w:tabs>
          <w:tab w:val="left" w:pos="5220"/>
        </w:tabs>
        <w:ind w:firstLine="0"/>
        <w:rPr>
          <w:lang w:val="ru-RU"/>
        </w:rPr>
      </w:pPr>
      <w:r w:rsidRPr="00CC4CA4">
        <w:rPr>
          <w:lang w:val="ru-RU"/>
        </w:rPr>
        <w:tab/>
        <w:t xml:space="preserve"> </w:t>
      </w:r>
    </w:p>
    <w:p w:rsidR="00DD1867" w:rsidRDefault="00DD1867" w:rsidP="001836DA">
      <w:pPr>
        <w:pStyle w:val="a9"/>
        <w:tabs>
          <w:tab w:val="left" w:pos="5220"/>
        </w:tabs>
        <w:ind w:firstLine="0"/>
        <w:rPr>
          <w:lang w:val="ru-RU"/>
        </w:rPr>
      </w:pPr>
    </w:p>
    <w:p w:rsidR="00DD1867" w:rsidRDefault="00DD1867" w:rsidP="001836DA">
      <w:pPr>
        <w:pStyle w:val="a9"/>
        <w:tabs>
          <w:tab w:val="left" w:pos="5220"/>
        </w:tabs>
        <w:ind w:firstLine="0"/>
        <w:rPr>
          <w:lang w:val="ru-RU"/>
        </w:rPr>
      </w:pPr>
    </w:p>
    <w:p w:rsidR="00DD1867" w:rsidRDefault="00DD1867" w:rsidP="001836DA">
      <w:pPr>
        <w:pStyle w:val="a9"/>
        <w:tabs>
          <w:tab w:val="left" w:pos="5220"/>
        </w:tabs>
        <w:ind w:firstLine="0"/>
        <w:rPr>
          <w:lang w:val="ru-RU"/>
        </w:rPr>
      </w:pPr>
    </w:p>
    <w:p w:rsidR="00DD1867" w:rsidRDefault="00DD1867" w:rsidP="001836DA">
      <w:pPr>
        <w:pStyle w:val="a9"/>
        <w:tabs>
          <w:tab w:val="left" w:pos="5220"/>
        </w:tabs>
        <w:ind w:firstLine="0"/>
        <w:rPr>
          <w:lang w:val="ru-RU"/>
        </w:rPr>
      </w:pPr>
    </w:p>
    <w:p w:rsidR="00DD1867" w:rsidRDefault="00DD1867" w:rsidP="001836DA">
      <w:pPr>
        <w:pStyle w:val="a9"/>
        <w:tabs>
          <w:tab w:val="left" w:pos="5220"/>
        </w:tabs>
        <w:ind w:firstLine="0"/>
        <w:rPr>
          <w:lang w:val="ru-RU"/>
        </w:rPr>
      </w:pPr>
    </w:p>
    <w:p w:rsidR="00DD1867" w:rsidRDefault="00DD1867" w:rsidP="001836DA">
      <w:pPr>
        <w:pStyle w:val="a9"/>
        <w:tabs>
          <w:tab w:val="left" w:pos="5220"/>
        </w:tabs>
        <w:ind w:firstLine="0"/>
        <w:rPr>
          <w:lang w:val="ru-RU"/>
        </w:rPr>
      </w:pPr>
    </w:p>
    <w:p w:rsidR="00DD1867" w:rsidRDefault="00DD1867" w:rsidP="001836DA">
      <w:pPr>
        <w:pStyle w:val="a9"/>
        <w:tabs>
          <w:tab w:val="left" w:pos="5220"/>
        </w:tabs>
        <w:ind w:firstLine="0"/>
        <w:rPr>
          <w:lang w:val="ru-RU"/>
        </w:rPr>
      </w:pPr>
    </w:p>
    <w:p w:rsidR="00DD1867" w:rsidRDefault="00DD1867" w:rsidP="001836DA">
      <w:pPr>
        <w:pStyle w:val="a9"/>
        <w:tabs>
          <w:tab w:val="left" w:pos="5220"/>
        </w:tabs>
        <w:ind w:firstLine="0"/>
        <w:rPr>
          <w:lang w:val="ru-RU"/>
        </w:rPr>
      </w:pPr>
    </w:p>
    <w:p w:rsidR="00DD1867" w:rsidRDefault="00DD1867" w:rsidP="001836DA">
      <w:pPr>
        <w:pStyle w:val="a9"/>
        <w:tabs>
          <w:tab w:val="left" w:pos="5220"/>
        </w:tabs>
        <w:ind w:firstLine="0"/>
        <w:rPr>
          <w:lang w:val="ru-RU"/>
        </w:rPr>
      </w:pPr>
    </w:p>
    <w:p w:rsidR="00DD1867" w:rsidRDefault="00DD1867" w:rsidP="001836DA">
      <w:pPr>
        <w:pStyle w:val="a9"/>
        <w:tabs>
          <w:tab w:val="left" w:pos="5220"/>
        </w:tabs>
        <w:ind w:firstLine="0"/>
        <w:rPr>
          <w:lang w:val="ru-RU"/>
        </w:rPr>
      </w:pPr>
    </w:p>
    <w:p w:rsidR="00DD1867" w:rsidRDefault="00DD1867" w:rsidP="001836DA">
      <w:pPr>
        <w:pStyle w:val="a9"/>
        <w:tabs>
          <w:tab w:val="left" w:pos="5220"/>
        </w:tabs>
        <w:ind w:firstLine="0"/>
        <w:rPr>
          <w:lang w:val="ru-RU"/>
        </w:rPr>
      </w:pPr>
    </w:p>
    <w:p w:rsidR="00DD1867" w:rsidRDefault="00DD1867" w:rsidP="001836DA">
      <w:pPr>
        <w:pStyle w:val="a9"/>
        <w:tabs>
          <w:tab w:val="left" w:pos="5220"/>
        </w:tabs>
        <w:ind w:firstLine="0"/>
        <w:rPr>
          <w:lang w:val="ru-RU"/>
        </w:rPr>
      </w:pPr>
    </w:p>
    <w:p w:rsidR="00DD1867" w:rsidRDefault="00DD1867" w:rsidP="001836DA">
      <w:pPr>
        <w:pStyle w:val="a9"/>
        <w:tabs>
          <w:tab w:val="left" w:pos="5220"/>
        </w:tabs>
        <w:ind w:firstLine="0"/>
        <w:rPr>
          <w:lang w:val="ru-RU"/>
        </w:rPr>
      </w:pPr>
    </w:p>
    <w:p w:rsidR="00DD1867" w:rsidRDefault="00DD1867" w:rsidP="001836DA">
      <w:pPr>
        <w:pStyle w:val="a9"/>
        <w:tabs>
          <w:tab w:val="left" w:pos="5220"/>
        </w:tabs>
        <w:ind w:firstLine="0"/>
        <w:rPr>
          <w:lang w:val="ru-RU"/>
        </w:rPr>
      </w:pPr>
    </w:p>
    <w:p w:rsidR="006604A4" w:rsidRDefault="006604A4" w:rsidP="001836DA">
      <w:pPr>
        <w:pStyle w:val="a9"/>
        <w:tabs>
          <w:tab w:val="left" w:pos="5220"/>
        </w:tabs>
        <w:ind w:firstLine="0"/>
        <w:rPr>
          <w:lang w:val="ru-RU"/>
        </w:rPr>
      </w:pPr>
    </w:p>
    <w:p w:rsidR="00DD1867" w:rsidRPr="00DD1867" w:rsidRDefault="00DD1867" w:rsidP="001836DA">
      <w:pPr>
        <w:pStyle w:val="a9"/>
        <w:tabs>
          <w:tab w:val="left" w:pos="5220"/>
        </w:tabs>
        <w:ind w:firstLine="0"/>
        <w:rPr>
          <w:lang w:val="ru-RU"/>
        </w:rPr>
      </w:pPr>
    </w:p>
    <w:p w:rsidR="006604A4" w:rsidRDefault="006604A4" w:rsidP="006604A4">
      <w:pPr>
        <w:ind w:left="5103"/>
        <w:rPr>
          <w:sz w:val="28"/>
          <w:szCs w:val="28"/>
        </w:rPr>
      </w:pPr>
      <w:r w:rsidRPr="00CB48B4">
        <w:rPr>
          <w:sz w:val="28"/>
          <w:szCs w:val="28"/>
        </w:rPr>
        <w:lastRenderedPageBreak/>
        <w:t>Приложение №</w:t>
      </w:r>
      <w:r>
        <w:rPr>
          <w:sz w:val="28"/>
          <w:szCs w:val="28"/>
        </w:rPr>
        <w:t xml:space="preserve"> 4</w:t>
      </w:r>
      <w:r w:rsidRPr="00CB48B4">
        <w:rPr>
          <w:sz w:val="28"/>
          <w:szCs w:val="28"/>
        </w:rPr>
        <w:t xml:space="preserve"> к распоряжению администрации</w:t>
      </w:r>
      <w:r>
        <w:rPr>
          <w:sz w:val="28"/>
          <w:szCs w:val="28"/>
        </w:rPr>
        <w:t xml:space="preserve"> </w:t>
      </w:r>
      <w:r w:rsidRPr="00CB48B4">
        <w:rPr>
          <w:sz w:val="28"/>
          <w:szCs w:val="28"/>
        </w:rPr>
        <w:t xml:space="preserve">муниципального </w:t>
      </w:r>
    </w:p>
    <w:p w:rsidR="00D44BAB" w:rsidRPr="00C11B8B" w:rsidRDefault="006604A4" w:rsidP="006604A4">
      <w:pPr>
        <w:ind w:left="6840" w:hanging="1737"/>
        <w:jc w:val="right"/>
        <w:rPr>
          <w:b/>
          <w:sz w:val="24"/>
          <w:szCs w:val="24"/>
        </w:rPr>
      </w:pPr>
      <w:r w:rsidRPr="00CB48B4">
        <w:rPr>
          <w:sz w:val="28"/>
          <w:szCs w:val="28"/>
        </w:rPr>
        <w:t>района от</w:t>
      </w:r>
      <w:r>
        <w:rPr>
          <w:sz w:val="28"/>
          <w:szCs w:val="28"/>
        </w:rPr>
        <w:t xml:space="preserve"> 15 декабря </w:t>
      </w:r>
      <w:r w:rsidRPr="00CB48B4">
        <w:rPr>
          <w:sz w:val="28"/>
          <w:szCs w:val="28"/>
        </w:rPr>
        <w:t>2014 года №</w:t>
      </w:r>
      <w:r>
        <w:rPr>
          <w:sz w:val="28"/>
          <w:szCs w:val="28"/>
        </w:rPr>
        <w:t xml:space="preserve"> 291-р</w:t>
      </w:r>
      <w:r w:rsidRPr="00C11B8B">
        <w:rPr>
          <w:b/>
          <w:sz w:val="24"/>
          <w:szCs w:val="24"/>
        </w:rPr>
        <w:t xml:space="preserve"> </w:t>
      </w:r>
    </w:p>
    <w:p w:rsidR="003D7024" w:rsidRDefault="003D7024" w:rsidP="00FA57C6">
      <w:pPr>
        <w:pStyle w:val="af8"/>
      </w:pPr>
    </w:p>
    <w:p w:rsidR="00FA57C6" w:rsidRPr="00201671" w:rsidRDefault="006604A4" w:rsidP="00FA57C6">
      <w:pPr>
        <w:pStyle w:val="af8"/>
      </w:pPr>
      <w:r>
        <w:t xml:space="preserve">Проект </w:t>
      </w:r>
      <w:r w:rsidR="003D7024">
        <w:t>д</w:t>
      </w:r>
      <w:r w:rsidR="00FA57C6" w:rsidRPr="00201671">
        <w:t>оговор</w:t>
      </w:r>
      <w:r w:rsidR="00FA57C6">
        <w:t>а</w:t>
      </w:r>
      <w:r w:rsidR="00FA57C6" w:rsidRPr="00201671">
        <w:t xml:space="preserve"> </w:t>
      </w:r>
    </w:p>
    <w:p w:rsidR="00FA57C6" w:rsidRDefault="00FA57C6" w:rsidP="006604A4">
      <w:pPr>
        <w:jc w:val="center"/>
        <w:rPr>
          <w:rFonts w:eastAsia="Calibri"/>
          <w:snapToGrid w:val="0"/>
        </w:rPr>
      </w:pPr>
      <w:r w:rsidRPr="00201671">
        <w:rPr>
          <w:b/>
          <w:sz w:val="28"/>
        </w:rPr>
        <w:t xml:space="preserve">купли-продажи </w:t>
      </w:r>
      <w:r w:rsidR="006604A4">
        <w:rPr>
          <w:b/>
          <w:sz w:val="28"/>
        </w:rPr>
        <w:t xml:space="preserve"> </w:t>
      </w:r>
      <w:r w:rsidRPr="00FA57C6">
        <w:rPr>
          <w:b/>
          <w:sz w:val="24"/>
          <w:szCs w:val="24"/>
        </w:rPr>
        <w:t>одноэтажного здани</w:t>
      </w:r>
      <w:r>
        <w:rPr>
          <w:b/>
          <w:sz w:val="24"/>
          <w:szCs w:val="24"/>
        </w:rPr>
        <w:t>я и холодной</w:t>
      </w:r>
      <w:r w:rsidRPr="00FA57C6">
        <w:rPr>
          <w:b/>
          <w:sz w:val="24"/>
          <w:szCs w:val="24"/>
        </w:rPr>
        <w:t xml:space="preserve"> пристройк</w:t>
      </w:r>
      <w:r>
        <w:rPr>
          <w:b/>
          <w:sz w:val="24"/>
          <w:szCs w:val="24"/>
        </w:rPr>
        <w:t>и</w:t>
      </w:r>
      <w:r w:rsidRPr="00FA57C6">
        <w:rPr>
          <w:b/>
          <w:sz w:val="24"/>
          <w:szCs w:val="24"/>
        </w:rPr>
        <w:t xml:space="preserve"> (Литер б2), холодн</w:t>
      </w:r>
      <w:r>
        <w:rPr>
          <w:b/>
          <w:sz w:val="24"/>
          <w:szCs w:val="24"/>
        </w:rPr>
        <w:t>ой</w:t>
      </w:r>
      <w:r w:rsidRPr="00FA57C6">
        <w:rPr>
          <w:b/>
          <w:sz w:val="24"/>
          <w:szCs w:val="24"/>
        </w:rPr>
        <w:t xml:space="preserve"> пристройк</w:t>
      </w:r>
      <w:r>
        <w:rPr>
          <w:b/>
          <w:sz w:val="24"/>
          <w:szCs w:val="24"/>
        </w:rPr>
        <w:t>и</w:t>
      </w:r>
      <w:r w:rsidRPr="00FA57C6">
        <w:rPr>
          <w:b/>
          <w:sz w:val="24"/>
          <w:szCs w:val="24"/>
        </w:rPr>
        <w:t xml:space="preserve"> (литер б), </w:t>
      </w:r>
      <w:r>
        <w:rPr>
          <w:b/>
          <w:sz w:val="24"/>
          <w:szCs w:val="24"/>
        </w:rPr>
        <w:t xml:space="preserve"> </w:t>
      </w:r>
      <w:r w:rsidRPr="00FA57C6">
        <w:rPr>
          <w:b/>
          <w:sz w:val="24"/>
          <w:szCs w:val="24"/>
        </w:rPr>
        <w:t>с земельным участком</w:t>
      </w:r>
      <w:r w:rsidRPr="006B5756">
        <w:rPr>
          <w:rFonts w:eastAsia="Calibri"/>
          <w:snapToGrid w:val="0"/>
        </w:rPr>
        <w:t xml:space="preserve"> </w:t>
      </w:r>
    </w:p>
    <w:p w:rsidR="003D7024" w:rsidRPr="006604A4" w:rsidRDefault="003D7024" w:rsidP="006604A4">
      <w:pPr>
        <w:jc w:val="center"/>
        <w:rPr>
          <w:b/>
          <w:sz w:val="28"/>
        </w:rPr>
      </w:pPr>
    </w:p>
    <w:p w:rsidR="00C11B8B" w:rsidRPr="0053429A" w:rsidRDefault="00FA57C6" w:rsidP="00C11B8B">
      <w:pPr>
        <w:ind w:left="-180"/>
        <w:jc w:val="center"/>
        <w:rPr>
          <w:sz w:val="24"/>
          <w:szCs w:val="24"/>
        </w:rPr>
      </w:pPr>
      <w:r>
        <w:rPr>
          <w:sz w:val="28"/>
        </w:rPr>
        <w:t>с</w:t>
      </w:r>
      <w:r w:rsidRPr="00E630D7">
        <w:rPr>
          <w:sz w:val="24"/>
          <w:szCs w:val="24"/>
        </w:rPr>
        <w:t xml:space="preserve">. Питерка       </w:t>
      </w:r>
      <w:r w:rsidRPr="00E630D7">
        <w:rPr>
          <w:sz w:val="24"/>
          <w:szCs w:val="24"/>
        </w:rPr>
        <w:tab/>
      </w:r>
      <w:r w:rsidRPr="00E630D7">
        <w:rPr>
          <w:sz w:val="24"/>
          <w:szCs w:val="24"/>
        </w:rPr>
        <w:tab/>
      </w:r>
      <w:r w:rsidRPr="00E630D7">
        <w:rPr>
          <w:sz w:val="24"/>
          <w:szCs w:val="24"/>
        </w:rPr>
        <w:tab/>
      </w:r>
      <w:r w:rsidR="008653BF">
        <w:rPr>
          <w:sz w:val="24"/>
          <w:szCs w:val="24"/>
        </w:rPr>
        <w:t>№____</w:t>
      </w:r>
      <w:r>
        <w:rPr>
          <w:sz w:val="24"/>
          <w:szCs w:val="24"/>
        </w:rPr>
        <w:t xml:space="preserve">   </w:t>
      </w:r>
      <w:r w:rsidR="008653BF">
        <w:rPr>
          <w:sz w:val="24"/>
          <w:szCs w:val="24"/>
        </w:rPr>
        <w:tab/>
      </w:r>
      <w:r w:rsidR="008653BF">
        <w:rPr>
          <w:sz w:val="24"/>
          <w:szCs w:val="24"/>
        </w:rPr>
        <w:tab/>
      </w:r>
      <w:r w:rsidR="008653BF">
        <w:rPr>
          <w:sz w:val="24"/>
          <w:szCs w:val="24"/>
        </w:rPr>
        <w:tab/>
        <w:t xml:space="preserve">            </w:t>
      </w:r>
      <w:r w:rsidR="00C11B8B" w:rsidRPr="0053429A">
        <w:rPr>
          <w:sz w:val="24"/>
          <w:szCs w:val="24"/>
        </w:rPr>
        <w:t>"_____ " _____________  20</w:t>
      </w:r>
      <w:r w:rsidR="00C11B8B">
        <w:rPr>
          <w:sz w:val="24"/>
          <w:szCs w:val="24"/>
        </w:rPr>
        <w:t>__</w:t>
      </w:r>
      <w:r w:rsidR="00C11B8B" w:rsidRPr="0053429A">
        <w:rPr>
          <w:sz w:val="24"/>
          <w:szCs w:val="24"/>
        </w:rPr>
        <w:t xml:space="preserve"> г.</w:t>
      </w:r>
    </w:p>
    <w:p w:rsidR="00C11B8B" w:rsidRPr="0053429A" w:rsidRDefault="00C11B8B" w:rsidP="00C11B8B">
      <w:pPr>
        <w:jc w:val="right"/>
        <w:rPr>
          <w:sz w:val="24"/>
          <w:szCs w:val="24"/>
        </w:rPr>
      </w:pPr>
      <w:r w:rsidRPr="0053429A">
        <w:rPr>
          <w:sz w:val="24"/>
          <w:szCs w:val="24"/>
        </w:rPr>
        <w:tab/>
      </w:r>
      <w:r w:rsidRPr="0053429A">
        <w:rPr>
          <w:sz w:val="24"/>
          <w:szCs w:val="24"/>
        </w:rPr>
        <w:tab/>
      </w:r>
      <w:r w:rsidRPr="0053429A">
        <w:rPr>
          <w:sz w:val="24"/>
          <w:szCs w:val="24"/>
        </w:rPr>
        <w:tab/>
      </w:r>
      <w:r w:rsidRPr="0053429A">
        <w:rPr>
          <w:sz w:val="24"/>
          <w:szCs w:val="24"/>
        </w:rPr>
        <w:tab/>
      </w:r>
    </w:p>
    <w:p w:rsidR="00C11B8B" w:rsidRPr="006604A4" w:rsidRDefault="00C11B8B" w:rsidP="006604A4">
      <w:pPr>
        <w:jc w:val="both"/>
        <w:rPr>
          <w:sz w:val="24"/>
          <w:szCs w:val="24"/>
        </w:rPr>
      </w:pPr>
      <w:r w:rsidRPr="006604A4">
        <w:rPr>
          <w:sz w:val="24"/>
          <w:szCs w:val="24"/>
        </w:rPr>
        <w:t>Администрация Питерского муниципального  района, в лице главы администрации Питерского муниципального района Саратовской области Дерябина Виктора Николаевича, действующего на основании Устава, именуемая в дальнейшем «Продавец»,</w:t>
      </w:r>
      <w:r w:rsidRPr="006604A4">
        <w:rPr>
          <w:noProof/>
          <w:sz w:val="24"/>
          <w:szCs w:val="24"/>
        </w:rPr>
        <w:t xml:space="preserve"> с одной</w:t>
      </w:r>
      <w:r w:rsidRPr="006604A4">
        <w:rPr>
          <w:sz w:val="24"/>
          <w:szCs w:val="24"/>
        </w:rPr>
        <w:t xml:space="preserve"> </w:t>
      </w:r>
      <w:r w:rsidRPr="006604A4">
        <w:rPr>
          <w:noProof/>
          <w:sz w:val="24"/>
          <w:szCs w:val="24"/>
        </w:rPr>
        <w:t xml:space="preserve">стороны, </w:t>
      </w:r>
      <w:r w:rsidRPr="006604A4">
        <w:rPr>
          <w:sz w:val="24"/>
          <w:szCs w:val="24"/>
        </w:rPr>
        <w:t xml:space="preserve"> и  </w:t>
      </w:r>
      <w:r w:rsidRPr="006604A4">
        <w:rPr>
          <w:noProof/>
          <w:sz w:val="24"/>
          <w:szCs w:val="24"/>
        </w:rPr>
        <w:t xml:space="preserve"> </w:t>
      </w:r>
      <w:r w:rsidRPr="006604A4">
        <w:rPr>
          <w:sz w:val="24"/>
          <w:szCs w:val="24"/>
        </w:rPr>
        <w:t xml:space="preserve">_________________________________________________________________, именуемый в дальнейшем «Покупатель», </w:t>
      </w:r>
      <w:r w:rsidRPr="006604A4">
        <w:rPr>
          <w:rStyle w:val="a7"/>
          <w:sz w:val="24"/>
          <w:szCs w:val="24"/>
        </w:rPr>
        <w:t>в лице _________________________________________, действующий на основании _____________________________________________ с другой стороны,</w:t>
      </w:r>
      <w:r w:rsidRPr="006604A4">
        <w:rPr>
          <w:sz w:val="24"/>
          <w:szCs w:val="24"/>
        </w:rPr>
        <w:t xml:space="preserve"> на основании итогового протокола от ____________ № ____ об итогах аукциона по продажи муниципального имущества заключили настоящий договор (далее – Договор) о нижеследующем:</w:t>
      </w:r>
    </w:p>
    <w:p w:rsidR="00C11B8B" w:rsidRPr="006604A4" w:rsidRDefault="00C11B8B" w:rsidP="006604A4">
      <w:pPr>
        <w:jc w:val="both"/>
        <w:rPr>
          <w:sz w:val="24"/>
          <w:szCs w:val="24"/>
        </w:rPr>
      </w:pPr>
    </w:p>
    <w:p w:rsidR="00C11B8B" w:rsidRDefault="00C11B8B" w:rsidP="006604A4">
      <w:pPr>
        <w:jc w:val="center"/>
        <w:rPr>
          <w:b/>
          <w:sz w:val="24"/>
          <w:szCs w:val="24"/>
        </w:rPr>
      </w:pPr>
      <w:r w:rsidRPr="006604A4">
        <w:rPr>
          <w:b/>
          <w:sz w:val="24"/>
          <w:szCs w:val="24"/>
        </w:rPr>
        <w:t>1. ПРЕДМЕТ ДОГОВОРА</w:t>
      </w:r>
    </w:p>
    <w:p w:rsidR="003D7024" w:rsidRPr="006604A4" w:rsidRDefault="003D7024" w:rsidP="006604A4">
      <w:pPr>
        <w:jc w:val="center"/>
        <w:rPr>
          <w:b/>
          <w:sz w:val="24"/>
          <w:szCs w:val="24"/>
        </w:rPr>
      </w:pPr>
    </w:p>
    <w:p w:rsidR="00F907EF" w:rsidRPr="006604A4" w:rsidRDefault="00C11B8B" w:rsidP="006604A4">
      <w:pPr>
        <w:pStyle w:val="af0"/>
        <w:ind w:left="0" w:firstLine="709"/>
        <w:jc w:val="both"/>
        <w:rPr>
          <w:sz w:val="24"/>
          <w:szCs w:val="24"/>
        </w:rPr>
      </w:pPr>
      <w:r w:rsidRPr="006604A4">
        <w:rPr>
          <w:sz w:val="24"/>
          <w:szCs w:val="24"/>
        </w:rPr>
        <w:t>1.1. Продавец продал и передал, а Покупатель на условиях настоящего договора приобрел и принял одноэтажное здание и холодную пристройку (Литер б2), холодную пристройку (литер б),</w:t>
      </w:r>
      <w:r w:rsidRPr="006604A4">
        <w:rPr>
          <w:b/>
          <w:sz w:val="24"/>
          <w:szCs w:val="24"/>
        </w:rPr>
        <w:t xml:space="preserve"> </w:t>
      </w:r>
      <w:r w:rsidRPr="006604A4">
        <w:rPr>
          <w:sz w:val="24"/>
          <w:szCs w:val="24"/>
        </w:rPr>
        <w:t xml:space="preserve">общей площадью </w:t>
      </w:r>
      <w:r w:rsidR="00F907EF" w:rsidRPr="006604A4">
        <w:rPr>
          <w:sz w:val="24"/>
          <w:szCs w:val="24"/>
        </w:rPr>
        <w:t>273,4</w:t>
      </w:r>
      <w:r w:rsidRPr="006604A4">
        <w:rPr>
          <w:sz w:val="24"/>
          <w:szCs w:val="24"/>
        </w:rPr>
        <w:t xml:space="preserve"> кв.м с земельным участком, </w:t>
      </w:r>
      <w:r w:rsidRPr="006604A4">
        <w:rPr>
          <w:rFonts w:eastAsia="Calibri"/>
          <w:snapToGrid w:val="0"/>
          <w:sz w:val="24"/>
          <w:szCs w:val="24"/>
        </w:rPr>
        <w:t xml:space="preserve">  категории земель сельскохозяйственного назначения, с кадастровым номером 64:26:010402:121, общей площадью 5379 кв.м., расположенное по адресу: Саратовская область, Питерский район, с. Алексашкино, пер. Рабочий, д.</w:t>
      </w:r>
      <w:r w:rsidR="00F907EF" w:rsidRPr="006604A4">
        <w:rPr>
          <w:rFonts w:eastAsia="Calibri"/>
          <w:snapToGrid w:val="0"/>
          <w:sz w:val="24"/>
          <w:szCs w:val="24"/>
        </w:rPr>
        <w:t>11</w:t>
      </w:r>
      <w:r w:rsidRPr="006604A4">
        <w:rPr>
          <w:sz w:val="24"/>
          <w:szCs w:val="24"/>
        </w:rPr>
        <w:t xml:space="preserve">  (далее - Объект).</w:t>
      </w:r>
      <w:r w:rsidR="00F907EF" w:rsidRPr="006604A4">
        <w:rPr>
          <w:sz w:val="24"/>
          <w:szCs w:val="24"/>
        </w:rPr>
        <w:t xml:space="preserve"> </w:t>
      </w:r>
    </w:p>
    <w:p w:rsidR="00F907EF" w:rsidRPr="006604A4" w:rsidRDefault="00F907EF" w:rsidP="006604A4">
      <w:pPr>
        <w:pStyle w:val="af0"/>
        <w:ind w:left="0" w:firstLine="709"/>
        <w:jc w:val="both"/>
        <w:rPr>
          <w:sz w:val="24"/>
          <w:szCs w:val="24"/>
        </w:rPr>
      </w:pPr>
      <w:r w:rsidRPr="006604A4">
        <w:rPr>
          <w:sz w:val="24"/>
          <w:szCs w:val="24"/>
        </w:rPr>
        <w:t xml:space="preserve">1.2.Объект принадлежит Продавцу на праве собственности, что подтверждается свидетельством о государственной регистрации права собственности серия 64 АБ № 008936, выданным Питерским отделом Федеральной регистрационной службы по Саратовской области 6 июля 2005 года, кадастровый (или </w:t>
      </w:r>
      <w:r w:rsidRPr="006604A4">
        <w:rPr>
          <w:sz w:val="24"/>
          <w:szCs w:val="24"/>
          <w:u w:val="single"/>
        </w:rPr>
        <w:t>условный</w:t>
      </w:r>
      <w:r w:rsidRPr="006604A4">
        <w:rPr>
          <w:sz w:val="24"/>
          <w:szCs w:val="24"/>
        </w:rPr>
        <w:t>) номер: № 64-64-33/015/2005-045, о чем в Едином государственном реестре прав на недвижимое имущество и сделок с ним 6 июля  2005  года сделана запись регистрации № 64-64-33/015/2005-45.</w:t>
      </w:r>
    </w:p>
    <w:p w:rsidR="00F907EF" w:rsidRPr="006604A4" w:rsidRDefault="00F907EF" w:rsidP="006604A4">
      <w:pPr>
        <w:pStyle w:val="af0"/>
        <w:ind w:left="0" w:firstLine="708"/>
        <w:jc w:val="both"/>
        <w:rPr>
          <w:sz w:val="24"/>
          <w:szCs w:val="24"/>
        </w:rPr>
      </w:pPr>
      <w:r w:rsidRPr="006604A4">
        <w:rPr>
          <w:sz w:val="24"/>
          <w:szCs w:val="24"/>
        </w:rPr>
        <w:t xml:space="preserve"> Земельный участок, принадлежит Продавцу на праве собственности,  что подтверждается свидетельством о государственной регистрации права собственности серия 64- АД № 322192, выданным Питерским отделом Управления Федеральной службы государственной регистрации, кадастра и картографии по Саратовской области 24 июля  2014 года, кадастровый (или условный) номер: 64:26:010402:121, о чем в Едином государственном реестре прав на недвижимое имущество и сделок с ним 24 июля  2014 года сделана запись регистрации 64-64-16/003/2014-199.</w:t>
      </w:r>
    </w:p>
    <w:p w:rsidR="00F907EF" w:rsidRPr="006604A4" w:rsidRDefault="00C11B8B" w:rsidP="006604A4">
      <w:pPr>
        <w:pStyle w:val="af0"/>
        <w:ind w:left="0" w:firstLine="708"/>
        <w:jc w:val="both"/>
        <w:rPr>
          <w:sz w:val="24"/>
          <w:szCs w:val="24"/>
        </w:rPr>
      </w:pPr>
      <w:r w:rsidRPr="006604A4">
        <w:rPr>
          <w:sz w:val="24"/>
          <w:szCs w:val="24"/>
        </w:rPr>
        <w:t>1.3. Покупатель признает, что состояние и качество Объекта соответствует условиям договора продажи недвижимости, условия его приобретения и использования Покупателю известны. Покупатель признает, что сведения, представленные Продавцом (включая технико-инвентаризационную документацию, отражающую планировку Объекта) соответствуют действительному состоянию Объекта, претензий у сторон нет, в связи с чем акт приема-передачи не составляется.</w:t>
      </w:r>
    </w:p>
    <w:p w:rsidR="00C11B8B" w:rsidRPr="006604A4" w:rsidRDefault="00C11B8B" w:rsidP="006604A4">
      <w:pPr>
        <w:pStyle w:val="af0"/>
        <w:ind w:left="0" w:firstLine="708"/>
        <w:jc w:val="both"/>
        <w:rPr>
          <w:sz w:val="24"/>
          <w:szCs w:val="24"/>
        </w:rPr>
      </w:pPr>
      <w:r w:rsidRPr="006604A4">
        <w:rPr>
          <w:sz w:val="24"/>
          <w:szCs w:val="24"/>
        </w:rPr>
        <w:lastRenderedPageBreak/>
        <w:t>1.4. Риск повреждения Объекта (в том числе в результате перепланировки) переходит на Покупателя со дня подписания договора.</w:t>
      </w:r>
    </w:p>
    <w:p w:rsidR="00C11B8B" w:rsidRPr="006604A4" w:rsidRDefault="00C11B8B" w:rsidP="006604A4">
      <w:pPr>
        <w:ind w:left="2160" w:firstLine="720"/>
        <w:jc w:val="both"/>
        <w:rPr>
          <w:b/>
          <w:sz w:val="24"/>
          <w:szCs w:val="24"/>
        </w:rPr>
      </w:pPr>
      <w:r w:rsidRPr="006604A4">
        <w:rPr>
          <w:b/>
          <w:sz w:val="24"/>
          <w:szCs w:val="24"/>
        </w:rPr>
        <w:t>2. СУММА ДОГОВОРА. ПОРЯДОК  РАСЧЕТОВ</w:t>
      </w:r>
    </w:p>
    <w:p w:rsidR="003D7024" w:rsidRDefault="003D7024" w:rsidP="006604A4">
      <w:pPr>
        <w:pStyle w:val="a9"/>
        <w:ind w:firstLine="709"/>
        <w:jc w:val="both"/>
        <w:rPr>
          <w:szCs w:val="24"/>
          <w:lang w:val="ru-RU"/>
        </w:rPr>
      </w:pPr>
    </w:p>
    <w:p w:rsidR="00F907EF" w:rsidRPr="006604A4" w:rsidRDefault="00C11B8B" w:rsidP="006604A4">
      <w:pPr>
        <w:pStyle w:val="a9"/>
        <w:ind w:firstLine="709"/>
        <w:jc w:val="both"/>
        <w:rPr>
          <w:szCs w:val="24"/>
          <w:lang w:val="ru-RU"/>
        </w:rPr>
      </w:pPr>
      <w:r w:rsidRPr="006604A4">
        <w:rPr>
          <w:szCs w:val="24"/>
          <w:lang w:val="ru-RU"/>
        </w:rPr>
        <w:t xml:space="preserve">2.1. Сумма  договора определяется окончательной (продажной) ценой Объекта, установленной в процессе торгов, и составляет ______________ рублей </w:t>
      </w:r>
      <w:r w:rsidR="00F907EF" w:rsidRPr="006604A4">
        <w:rPr>
          <w:szCs w:val="24"/>
          <w:lang w:val="ru-RU"/>
        </w:rPr>
        <w:t xml:space="preserve">без учета </w:t>
      </w:r>
      <w:r w:rsidRPr="006604A4">
        <w:rPr>
          <w:szCs w:val="24"/>
          <w:lang w:val="ru-RU"/>
        </w:rPr>
        <w:t>НДС</w:t>
      </w:r>
      <w:r w:rsidR="00F907EF" w:rsidRPr="006604A4">
        <w:rPr>
          <w:szCs w:val="24"/>
          <w:lang w:val="ru-RU"/>
        </w:rPr>
        <w:t xml:space="preserve"> и </w:t>
      </w:r>
      <w:r w:rsidRPr="006604A4">
        <w:rPr>
          <w:szCs w:val="24"/>
          <w:lang w:val="ru-RU"/>
        </w:rPr>
        <w:t xml:space="preserve"> подлеж</w:t>
      </w:r>
      <w:r w:rsidR="00F907EF" w:rsidRPr="006604A4">
        <w:rPr>
          <w:szCs w:val="24"/>
          <w:lang w:val="ru-RU"/>
        </w:rPr>
        <w:t>ит</w:t>
      </w:r>
      <w:r w:rsidRPr="006604A4">
        <w:rPr>
          <w:szCs w:val="24"/>
          <w:lang w:val="ru-RU"/>
        </w:rPr>
        <w:t xml:space="preserve"> зачислению в доход бюджета </w:t>
      </w:r>
      <w:r w:rsidR="00F907EF" w:rsidRPr="006604A4">
        <w:rPr>
          <w:szCs w:val="24"/>
          <w:lang w:val="ru-RU"/>
        </w:rPr>
        <w:t>Питерского муниципального района Саратовской области в размере_____________ рублей;</w:t>
      </w:r>
    </w:p>
    <w:p w:rsidR="00C11B8B" w:rsidRPr="006604A4" w:rsidRDefault="00C11B8B" w:rsidP="006604A4">
      <w:pPr>
        <w:pStyle w:val="a9"/>
        <w:ind w:firstLine="709"/>
        <w:jc w:val="both"/>
        <w:rPr>
          <w:szCs w:val="24"/>
          <w:lang w:val="ru-RU"/>
        </w:rPr>
      </w:pPr>
      <w:r w:rsidRPr="006604A4">
        <w:rPr>
          <w:szCs w:val="24"/>
          <w:lang w:val="ru-RU"/>
        </w:rPr>
        <w:t xml:space="preserve">2.2. В счет оплаты засчитывается сумма в размере__________ рублей, на основании договора о задатке от ___________   № ______. </w:t>
      </w:r>
    </w:p>
    <w:p w:rsidR="00C11B8B" w:rsidRPr="006604A4" w:rsidRDefault="00C11B8B" w:rsidP="006604A4">
      <w:pPr>
        <w:pStyle w:val="a9"/>
        <w:ind w:firstLine="709"/>
        <w:jc w:val="both"/>
        <w:rPr>
          <w:szCs w:val="24"/>
          <w:lang w:val="ru-RU"/>
        </w:rPr>
      </w:pPr>
      <w:r w:rsidRPr="006604A4">
        <w:rPr>
          <w:szCs w:val="24"/>
          <w:lang w:val="ru-RU"/>
        </w:rPr>
        <w:t xml:space="preserve">2.3. Покупатель производит оплату  путем перечисления суммы договора, подлежащей зачислению в бюджет </w:t>
      </w:r>
      <w:r w:rsidR="00F907EF" w:rsidRPr="006604A4">
        <w:rPr>
          <w:szCs w:val="24"/>
          <w:lang w:val="ru-RU"/>
        </w:rPr>
        <w:t>Питерского муниципального района Саратовской области</w:t>
      </w:r>
      <w:r w:rsidRPr="006604A4">
        <w:rPr>
          <w:szCs w:val="24"/>
          <w:lang w:val="ru-RU"/>
        </w:rPr>
        <w:t>, на счет Продавца в течение 30 дней со дня подписания договора.</w:t>
      </w:r>
    </w:p>
    <w:p w:rsidR="003D7024" w:rsidRDefault="003D7024" w:rsidP="006604A4">
      <w:pPr>
        <w:pStyle w:val="a9"/>
        <w:jc w:val="center"/>
        <w:rPr>
          <w:b/>
          <w:szCs w:val="24"/>
          <w:lang w:val="ru-RU"/>
        </w:rPr>
      </w:pPr>
    </w:p>
    <w:p w:rsidR="00C11B8B" w:rsidRPr="006604A4" w:rsidRDefault="00C11B8B" w:rsidP="006604A4">
      <w:pPr>
        <w:pStyle w:val="a9"/>
        <w:jc w:val="center"/>
        <w:rPr>
          <w:b/>
          <w:szCs w:val="24"/>
          <w:lang w:val="ru-RU"/>
        </w:rPr>
      </w:pPr>
      <w:r w:rsidRPr="006604A4">
        <w:rPr>
          <w:b/>
          <w:szCs w:val="24"/>
          <w:lang w:val="ru-RU"/>
        </w:rPr>
        <w:t>3. ПРАВА И ОБЯЗАННОСТИ СТОРОН</w:t>
      </w:r>
    </w:p>
    <w:p w:rsidR="003D7024" w:rsidRDefault="003D7024" w:rsidP="006604A4">
      <w:pPr>
        <w:pStyle w:val="a9"/>
        <w:ind w:firstLine="709"/>
        <w:jc w:val="both"/>
        <w:rPr>
          <w:szCs w:val="24"/>
          <w:lang w:val="ru-RU"/>
        </w:rPr>
      </w:pPr>
    </w:p>
    <w:p w:rsidR="00C11B8B" w:rsidRPr="006604A4" w:rsidRDefault="00C11B8B" w:rsidP="006604A4">
      <w:pPr>
        <w:pStyle w:val="a9"/>
        <w:ind w:firstLine="709"/>
        <w:jc w:val="both"/>
        <w:rPr>
          <w:szCs w:val="24"/>
          <w:lang w:val="ru-RU"/>
        </w:rPr>
      </w:pPr>
      <w:r w:rsidRPr="006604A4">
        <w:rPr>
          <w:szCs w:val="24"/>
          <w:lang w:val="ru-RU"/>
        </w:rPr>
        <w:t xml:space="preserve">3.1.     ПОКУПАТЕЛЬ ОБЯЗАН: </w:t>
      </w:r>
    </w:p>
    <w:p w:rsidR="00C11B8B" w:rsidRPr="006604A4" w:rsidRDefault="00C11B8B" w:rsidP="006604A4">
      <w:pPr>
        <w:pStyle w:val="a9"/>
        <w:ind w:firstLine="709"/>
        <w:jc w:val="both"/>
        <w:rPr>
          <w:szCs w:val="24"/>
          <w:lang w:val="ru-RU"/>
        </w:rPr>
      </w:pPr>
      <w:r w:rsidRPr="006604A4">
        <w:rPr>
          <w:szCs w:val="24"/>
          <w:lang w:val="ru-RU"/>
        </w:rPr>
        <w:t>3.1.1.   Оплатить   стоимость Объекта в соответствии с настоящим  договором.</w:t>
      </w:r>
    </w:p>
    <w:p w:rsidR="00C11B8B" w:rsidRPr="006604A4" w:rsidRDefault="00C11B8B" w:rsidP="006604A4">
      <w:pPr>
        <w:jc w:val="both"/>
        <w:rPr>
          <w:sz w:val="24"/>
          <w:szCs w:val="24"/>
        </w:rPr>
      </w:pPr>
      <w:r w:rsidRPr="006604A4">
        <w:rPr>
          <w:sz w:val="24"/>
          <w:szCs w:val="24"/>
        </w:rPr>
        <w:tab/>
        <w:t>3.1.2. Соблюдать требования пожарной безопасности, нести персональную ответственность за противопожарное состояние Объекта.</w:t>
      </w:r>
    </w:p>
    <w:p w:rsidR="00C11B8B" w:rsidRPr="006604A4" w:rsidRDefault="00C11B8B" w:rsidP="006604A4">
      <w:pPr>
        <w:ind w:firstLine="709"/>
        <w:jc w:val="both"/>
        <w:rPr>
          <w:sz w:val="24"/>
          <w:szCs w:val="24"/>
        </w:rPr>
      </w:pPr>
      <w:r w:rsidRPr="006604A4">
        <w:rPr>
          <w:sz w:val="24"/>
          <w:szCs w:val="24"/>
        </w:rPr>
        <w:t>3.1.</w:t>
      </w:r>
      <w:r w:rsidR="00F907EF" w:rsidRPr="006604A4">
        <w:rPr>
          <w:sz w:val="24"/>
          <w:szCs w:val="24"/>
        </w:rPr>
        <w:t>3</w:t>
      </w:r>
      <w:r w:rsidRPr="006604A4">
        <w:rPr>
          <w:sz w:val="24"/>
          <w:szCs w:val="24"/>
        </w:rPr>
        <w:t>. Предоставлять Продавцу по его требованию необходимые доказательства выполнения им условий настоящего договора.</w:t>
      </w:r>
    </w:p>
    <w:p w:rsidR="00C11B8B" w:rsidRPr="006604A4" w:rsidRDefault="00F907EF" w:rsidP="006604A4">
      <w:pPr>
        <w:pStyle w:val="30"/>
        <w:jc w:val="both"/>
        <w:rPr>
          <w:sz w:val="24"/>
          <w:szCs w:val="24"/>
        </w:rPr>
      </w:pPr>
      <w:r w:rsidRPr="006604A4">
        <w:rPr>
          <w:sz w:val="24"/>
          <w:szCs w:val="24"/>
        </w:rPr>
        <w:t xml:space="preserve">        </w:t>
      </w:r>
      <w:r w:rsidR="00C11B8B" w:rsidRPr="006604A4">
        <w:rPr>
          <w:sz w:val="24"/>
          <w:szCs w:val="24"/>
        </w:rPr>
        <w:t>3.1.</w:t>
      </w:r>
      <w:r w:rsidRPr="006604A4">
        <w:rPr>
          <w:sz w:val="24"/>
          <w:szCs w:val="24"/>
        </w:rPr>
        <w:t>4</w:t>
      </w:r>
      <w:r w:rsidR="00C11B8B" w:rsidRPr="006604A4">
        <w:rPr>
          <w:sz w:val="24"/>
          <w:szCs w:val="24"/>
        </w:rPr>
        <w:t>.      Нести расходы по регистрации перехода права.</w:t>
      </w:r>
    </w:p>
    <w:p w:rsidR="00C11B8B" w:rsidRPr="006604A4" w:rsidRDefault="00C11B8B" w:rsidP="006604A4">
      <w:pPr>
        <w:pStyle w:val="a9"/>
        <w:numPr>
          <w:ilvl w:val="1"/>
          <w:numId w:val="9"/>
        </w:numPr>
        <w:suppressAutoHyphens w:val="0"/>
        <w:jc w:val="both"/>
        <w:rPr>
          <w:szCs w:val="24"/>
        </w:rPr>
      </w:pPr>
      <w:r w:rsidRPr="006604A4">
        <w:rPr>
          <w:szCs w:val="24"/>
        </w:rPr>
        <w:t xml:space="preserve">ПРОДАВЕЦ ИМЕЕТ ПРАВО: </w:t>
      </w:r>
    </w:p>
    <w:p w:rsidR="00C11B8B" w:rsidRPr="006604A4" w:rsidRDefault="00C11B8B" w:rsidP="006604A4">
      <w:pPr>
        <w:pStyle w:val="a9"/>
        <w:ind w:firstLine="708"/>
        <w:jc w:val="both"/>
        <w:rPr>
          <w:szCs w:val="24"/>
          <w:lang w:val="ru-RU"/>
        </w:rPr>
      </w:pPr>
      <w:r w:rsidRPr="006604A4">
        <w:rPr>
          <w:szCs w:val="24"/>
          <w:lang w:val="ru-RU"/>
        </w:rPr>
        <w:t>3.2.1. Не принимать претензии по проданному Объекту после подписания настоящего договора.</w:t>
      </w:r>
    </w:p>
    <w:p w:rsidR="00C11B8B" w:rsidRPr="006604A4" w:rsidRDefault="00C11B8B" w:rsidP="006604A4">
      <w:pPr>
        <w:pStyle w:val="a9"/>
        <w:ind w:firstLine="709"/>
        <w:jc w:val="both"/>
        <w:rPr>
          <w:szCs w:val="24"/>
          <w:lang w:val="ru-RU"/>
        </w:rPr>
      </w:pPr>
      <w:r w:rsidRPr="006604A4">
        <w:rPr>
          <w:szCs w:val="24"/>
          <w:lang w:val="ru-RU"/>
        </w:rPr>
        <w:t xml:space="preserve">3.2.2.   Расторгнуть в соответствии с действующим законодательством  настоящий договор в случаях невыполнения Покупателем условий договора, а также отказа Покупателя от оплаты. Отказом Покупателя от  оплаты считать его письменное уведомление, направленное в адрес Продавца, или не перечисление всей суммы договора на счет Продавца в течение 30 дней со дня подписания договора. </w:t>
      </w:r>
    </w:p>
    <w:p w:rsidR="00C11B8B" w:rsidRPr="006604A4" w:rsidRDefault="00C11B8B" w:rsidP="006604A4">
      <w:pPr>
        <w:jc w:val="both"/>
        <w:rPr>
          <w:sz w:val="24"/>
          <w:szCs w:val="24"/>
        </w:rPr>
      </w:pPr>
      <w:r w:rsidRPr="006604A4">
        <w:rPr>
          <w:sz w:val="24"/>
          <w:szCs w:val="24"/>
        </w:rPr>
        <w:t>.</w:t>
      </w:r>
    </w:p>
    <w:p w:rsidR="00C11B8B" w:rsidRPr="006604A4" w:rsidRDefault="00C11B8B" w:rsidP="006604A4">
      <w:pPr>
        <w:pStyle w:val="a9"/>
        <w:jc w:val="center"/>
        <w:rPr>
          <w:b/>
          <w:szCs w:val="24"/>
          <w:lang w:val="ru-RU"/>
        </w:rPr>
      </w:pPr>
      <w:r w:rsidRPr="006604A4">
        <w:rPr>
          <w:b/>
          <w:szCs w:val="24"/>
          <w:lang w:val="ru-RU"/>
        </w:rPr>
        <w:t>4.  ОТВЕТСТВЕННОСТЬ  СТОРОН</w:t>
      </w:r>
    </w:p>
    <w:p w:rsidR="003D7024" w:rsidRDefault="003D7024" w:rsidP="006604A4">
      <w:pPr>
        <w:pStyle w:val="a9"/>
        <w:ind w:firstLine="709"/>
        <w:jc w:val="both"/>
        <w:rPr>
          <w:szCs w:val="24"/>
          <w:lang w:val="ru-RU"/>
        </w:rPr>
      </w:pPr>
    </w:p>
    <w:p w:rsidR="00C11B8B" w:rsidRPr="006604A4" w:rsidRDefault="00C11B8B" w:rsidP="006604A4">
      <w:pPr>
        <w:pStyle w:val="a9"/>
        <w:ind w:firstLine="709"/>
        <w:jc w:val="both"/>
        <w:rPr>
          <w:szCs w:val="24"/>
          <w:lang w:val="ru-RU"/>
        </w:rPr>
      </w:pPr>
      <w:r w:rsidRPr="006604A4">
        <w:rPr>
          <w:szCs w:val="24"/>
          <w:lang w:val="ru-RU"/>
        </w:rPr>
        <w:t>4.1. В случае просрочки оплаты по настоящему договору Покупатель выплачивает Продавцу пеню в размере одной трехсотой ставки рефинансирования Центрального банка Российской Федерации, действующей на дату очередного платежа, от просроченной суммы договора (очередного платежа)  за каждый день просрочки. Выплата пени не освобождает от выполнения условий договора.</w:t>
      </w:r>
    </w:p>
    <w:p w:rsidR="00C11B8B" w:rsidRPr="006604A4" w:rsidRDefault="00C11B8B" w:rsidP="006604A4">
      <w:pPr>
        <w:pStyle w:val="a9"/>
        <w:ind w:firstLine="709"/>
        <w:jc w:val="both"/>
        <w:rPr>
          <w:szCs w:val="24"/>
          <w:lang w:val="ru-RU"/>
        </w:rPr>
      </w:pPr>
      <w:r w:rsidRPr="006604A4">
        <w:rPr>
          <w:szCs w:val="24"/>
          <w:lang w:val="ru-RU"/>
        </w:rPr>
        <w:t>4.2. Взаимоотношения сторон, не предусмотренные настоящим договором, регулируются действующим законодательством  Р</w:t>
      </w:r>
      <w:r w:rsidR="003D7024">
        <w:rPr>
          <w:szCs w:val="24"/>
          <w:lang w:val="ru-RU"/>
        </w:rPr>
        <w:t xml:space="preserve">оссийской </w:t>
      </w:r>
      <w:r w:rsidRPr="006604A4">
        <w:rPr>
          <w:szCs w:val="24"/>
          <w:lang w:val="ru-RU"/>
        </w:rPr>
        <w:t>Ф</w:t>
      </w:r>
      <w:r w:rsidR="003D7024">
        <w:rPr>
          <w:szCs w:val="24"/>
          <w:lang w:val="ru-RU"/>
        </w:rPr>
        <w:t>едерации</w:t>
      </w:r>
      <w:r w:rsidRPr="006604A4">
        <w:rPr>
          <w:szCs w:val="24"/>
          <w:lang w:val="ru-RU"/>
        </w:rPr>
        <w:t>.</w:t>
      </w:r>
    </w:p>
    <w:p w:rsidR="003D7024" w:rsidRDefault="003D7024" w:rsidP="006604A4">
      <w:pPr>
        <w:pStyle w:val="a9"/>
        <w:tabs>
          <w:tab w:val="num" w:pos="360"/>
        </w:tabs>
        <w:suppressAutoHyphens w:val="0"/>
        <w:ind w:left="360" w:hanging="360"/>
        <w:jc w:val="center"/>
        <w:rPr>
          <w:b/>
          <w:szCs w:val="24"/>
          <w:lang w:val="ru-RU"/>
        </w:rPr>
      </w:pPr>
    </w:p>
    <w:p w:rsidR="00C11B8B" w:rsidRPr="006604A4" w:rsidRDefault="00C11B8B" w:rsidP="006604A4">
      <w:pPr>
        <w:pStyle w:val="a9"/>
        <w:tabs>
          <w:tab w:val="num" w:pos="360"/>
        </w:tabs>
        <w:suppressAutoHyphens w:val="0"/>
        <w:ind w:left="360" w:hanging="360"/>
        <w:jc w:val="center"/>
        <w:rPr>
          <w:b/>
          <w:szCs w:val="24"/>
          <w:lang w:val="ru-RU"/>
        </w:rPr>
      </w:pPr>
      <w:r w:rsidRPr="006604A4">
        <w:rPr>
          <w:b/>
          <w:szCs w:val="24"/>
          <w:lang w:val="ru-RU"/>
        </w:rPr>
        <w:t>5. ДОПОЛНИТЕЛЬНЫЕ УСЛОВИЯ</w:t>
      </w:r>
    </w:p>
    <w:p w:rsidR="003D7024" w:rsidRDefault="003D7024" w:rsidP="006604A4">
      <w:pPr>
        <w:pStyle w:val="a9"/>
        <w:ind w:firstLine="720"/>
        <w:jc w:val="both"/>
        <w:rPr>
          <w:szCs w:val="24"/>
          <w:lang w:val="ru-RU"/>
        </w:rPr>
      </w:pPr>
    </w:p>
    <w:p w:rsidR="00C11B8B" w:rsidRPr="006604A4" w:rsidRDefault="00C11B8B" w:rsidP="006604A4">
      <w:pPr>
        <w:pStyle w:val="a9"/>
        <w:ind w:firstLine="720"/>
        <w:jc w:val="both"/>
        <w:rPr>
          <w:szCs w:val="24"/>
          <w:lang w:val="ru-RU"/>
        </w:rPr>
      </w:pPr>
      <w:r w:rsidRPr="006604A4">
        <w:rPr>
          <w:szCs w:val="24"/>
          <w:lang w:val="ru-RU"/>
        </w:rPr>
        <w:t xml:space="preserve">5.1.  Изменения и дополнения к договору оформляются соответствующими дополнительными соглашениями сторон. </w:t>
      </w:r>
    </w:p>
    <w:p w:rsidR="00C11B8B" w:rsidRPr="006604A4" w:rsidRDefault="00C11B8B" w:rsidP="006604A4">
      <w:pPr>
        <w:pStyle w:val="a9"/>
        <w:jc w:val="both"/>
        <w:rPr>
          <w:szCs w:val="24"/>
          <w:lang w:val="ru-RU"/>
        </w:rPr>
      </w:pPr>
      <w:r w:rsidRPr="006604A4">
        <w:rPr>
          <w:szCs w:val="24"/>
          <w:lang w:val="ru-RU"/>
        </w:rPr>
        <w:t xml:space="preserve">  5.2. В случаях изменений местонахождения и других реквизитов стороны обязаны сообщать об этом друг другу  в течение 10 дней с момента  регистрации изменений.</w:t>
      </w:r>
    </w:p>
    <w:p w:rsidR="00F907EF" w:rsidRPr="006604A4" w:rsidRDefault="00C11B8B" w:rsidP="006604A4">
      <w:pPr>
        <w:pStyle w:val="a9"/>
        <w:jc w:val="both"/>
        <w:rPr>
          <w:szCs w:val="24"/>
          <w:lang w:val="ru-RU"/>
        </w:rPr>
      </w:pPr>
      <w:r w:rsidRPr="00CC4CA4">
        <w:rPr>
          <w:szCs w:val="24"/>
          <w:lang w:val="ru-RU"/>
        </w:rPr>
        <w:t xml:space="preserve"> </w:t>
      </w:r>
      <w:r w:rsidRPr="006604A4">
        <w:rPr>
          <w:szCs w:val="24"/>
          <w:lang w:val="ru-RU"/>
        </w:rPr>
        <w:t xml:space="preserve">5.3. </w:t>
      </w:r>
      <w:r w:rsidR="00F907EF" w:rsidRPr="006604A4">
        <w:rPr>
          <w:szCs w:val="24"/>
          <w:lang w:val="ru-RU"/>
        </w:rPr>
        <w:t xml:space="preserve">Право собственности на указанный комплекс объектов электросетевого хозяйства возникает у Покупателя с момента государственной регистрации перехода права собственности в </w:t>
      </w:r>
      <w:r w:rsidR="00F907EF" w:rsidRPr="006604A4">
        <w:rPr>
          <w:szCs w:val="24"/>
          <w:lang w:val="ru-RU"/>
        </w:rPr>
        <w:lastRenderedPageBreak/>
        <w:t>Питерском отделе Управления Федеральной службы государственной  регистрации, кадастра и картографии по Саратовской области.</w:t>
      </w:r>
    </w:p>
    <w:p w:rsidR="003D7024" w:rsidRDefault="003D7024" w:rsidP="006604A4">
      <w:pPr>
        <w:ind w:firstLine="567"/>
        <w:jc w:val="center"/>
        <w:rPr>
          <w:b/>
          <w:sz w:val="24"/>
          <w:szCs w:val="24"/>
        </w:rPr>
      </w:pPr>
    </w:p>
    <w:p w:rsidR="00C11B8B" w:rsidRPr="006604A4" w:rsidRDefault="00C11B8B" w:rsidP="006604A4">
      <w:pPr>
        <w:ind w:firstLine="567"/>
        <w:jc w:val="center"/>
        <w:rPr>
          <w:b/>
          <w:sz w:val="24"/>
          <w:szCs w:val="24"/>
        </w:rPr>
      </w:pPr>
      <w:r w:rsidRPr="006604A4">
        <w:rPr>
          <w:b/>
          <w:sz w:val="24"/>
          <w:szCs w:val="24"/>
        </w:rPr>
        <w:t>6. СРОК  ДЕЙСТВИЯ  ДОГОВОРА</w:t>
      </w:r>
    </w:p>
    <w:p w:rsidR="003D7024" w:rsidRDefault="003D7024" w:rsidP="006604A4">
      <w:pPr>
        <w:pStyle w:val="a9"/>
        <w:ind w:firstLine="709"/>
        <w:jc w:val="both"/>
        <w:rPr>
          <w:szCs w:val="24"/>
          <w:lang w:val="ru-RU"/>
        </w:rPr>
      </w:pPr>
    </w:p>
    <w:p w:rsidR="00C11B8B" w:rsidRDefault="00C11B8B" w:rsidP="006604A4">
      <w:pPr>
        <w:pStyle w:val="a9"/>
        <w:ind w:firstLine="709"/>
        <w:jc w:val="both"/>
        <w:rPr>
          <w:szCs w:val="24"/>
          <w:lang w:val="ru-RU"/>
        </w:rPr>
      </w:pPr>
      <w:r w:rsidRPr="006604A4">
        <w:rPr>
          <w:szCs w:val="24"/>
          <w:lang w:val="ru-RU"/>
        </w:rPr>
        <w:t xml:space="preserve">Настоящий договор  вступает в силу с момента его подписания  обеими сторонами и действует до выполнения по нему сторонами своих обязательств. </w:t>
      </w:r>
    </w:p>
    <w:p w:rsidR="003D7024" w:rsidRPr="006604A4" w:rsidRDefault="003D7024" w:rsidP="006604A4">
      <w:pPr>
        <w:pStyle w:val="a9"/>
        <w:ind w:firstLine="709"/>
        <w:jc w:val="both"/>
        <w:rPr>
          <w:szCs w:val="24"/>
          <w:lang w:val="ru-RU"/>
        </w:rPr>
      </w:pPr>
    </w:p>
    <w:p w:rsidR="00C11B8B" w:rsidRPr="006604A4" w:rsidRDefault="00C11B8B" w:rsidP="006604A4">
      <w:pPr>
        <w:pStyle w:val="a9"/>
        <w:numPr>
          <w:ilvl w:val="0"/>
          <w:numId w:val="8"/>
        </w:numPr>
        <w:suppressAutoHyphens w:val="0"/>
        <w:jc w:val="center"/>
        <w:rPr>
          <w:b/>
          <w:szCs w:val="24"/>
        </w:rPr>
      </w:pPr>
      <w:r w:rsidRPr="006604A4">
        <w:rPr>
          <w:b/>
          <w:szCs w:val="24"/>
        </w:rPr>
        <w:t>МЕСТОНАХОЖДЕНИЕ, РЕКВИЗИТЫ СТОРОН</w:t>
      </w:r>
    </w:p>
    <w:p w:rsidR="003D7024" w:rsidRDefault="003D7024" w:rsidP="003D7024">
      <w:pPr>
        <w:pStyle w:val="af6"/>
        <w:ind w:left="360"/>
        <w:jc w:val="both"/>
        <w:rPr>
          <w:sz w:val="24"/>
          <w:szCs w:val="24"/>
        </w:rPr>
      </w:pPr>
    </w:p>
    <w:p w:rsidR="00F907EF" w:rsidRPr="006604A4" w:rsidRDefault="00F907EF" w:rsidP="003D7024">
      <w:pPr>
        <w:pStyle w:val="af6"/>
        <w:ind w:firstLine="709"/>
        <w:jc w:val="both"/>
        <w:rPr>
          <w:sz w:val="24"/>
          <w:szCs w:val="24"/>
        </w:rPr>
      </w:pPr>
      <w:r w:rsidRPr="006604A4">
        <w:rPr>
          <w:sz w:val="24"/>
          <w:szCs w:val="24"/>
        </w:rPr>
        <w:t xml:space="preserve">7.1. ПРОДАВЕЦ: Администрация Питерского муниципального района Саратовской области.    </w:t>
      </w:r>
    </w:p>
    <w:p w:rsidR="00F907EF" w:rsidRPr="006604A4" w:rsidRDefault="00F907EF" w:rsidP="006604A4">
      <w:pPr>
        <w:pStyle w:val="af6"/>
        <w:jc w:val="both"/>
        <w:rPr>
          <w:sz w:val="24"/>
          <w:szCs w:val="24"/>
        </w:rPr>
      </w:pPr>
      <w:r w:rsidRPr="006604A4">
        <w:rPr>
          <w:sz w:val="24"/>
          <w:szCs w:val="24"/>
        </w:rPr>
        <w:t xml:space="preserve">413320 Саратовская область, Питерский район, с.Питерка, ул.Ленина, д.101 тел. 8(84561)2-10-71. </w:t>
      </w:r>
    </w:p>
    <w:p w:rsidR="00F907EF" w:rsidRPr="006604A4" w:rsidRDefault="00F907EF" w:rsidP="006604A4">
      <w:pPr>
        <w:pStyle w:val="af6"/>
        <w:jc w:val="both"/>
        <w:rPr>
          <w:sz w:val="24"/>
          <w:szCs w:val="24"/>
        </w:rPr>
      </w:pPr>
      <w:r w:rsidRPr="006604A4">
        <w:rPr>
          <w:sz w:val="24"/>
          <w:szCs w:val="24"/>
        </w:rPr>
        <w:t>Реквизиты: Получатель – УФК по Саратовской области (Администрация Питерского муниципального района Саратовской области) ИНН 6426003675, КПП 642601001, Банк получателя – отделение Саратова, БИК 046311001, ОКТМО 63636000, р/с. 40101810300000010010, код бюджетной классификации 06111402053050000410.</w:t>
      </w:r>
    </w:p>
    <w:p w:rsidR="00F907EF" w:rsidRPr="006604A4" w:rsidRDefault="00F907EF" w:rsidP="006604A4">
      <w:pPr>
        <w:pStyle w:val="21"/>
        <w:ind w:firstLine="0"/>
        <w:rPr>
          <w:szCs w:val="24"/>
        </w:rPr>
      </w:pPr>
      <w:r w:rsidRPr="006604A4">
        <w:rPr>
          <w:szCs w:val="24"/>
        </w:rPr>
        <w:t xml:space="preserve">        7.2.ПОКУПАТЕЛЬ: ______________________ </w:t>
      </w:r>
    </w:p>
    <w:p w:rsidR="00F907EF" w:rsidRPr="006604A4" w:rsidRDefault="00F907EF" w:rsidP="006604A4">
      <w:pPr>
        <w:ind w:left="720"/>
        <w:jc w:val="both"/>
        <w:rPr>
          <w:sz w:val="24"/>
          <w:szCs w:val="24"/>
        </w:rPr>
      </w:pPr>
      <w:r w:rsidRPr="006604A4">
        <w:rPr>
          <w:sz w:val="24"/>
          <w:szCs w:val="24"/>
        </w:rPr>
        <w:t>Реквизиты:______________________________</w:t>
      </w:r>
    </w:p>
    <w:p w:rsidR="00F907EF" w:rsidRPr="006604A4" w:rsidRDefault="00F907EF" w:rsidP="006604A4">
      <w:pPr>
        <w:pStyle w:val="a9"/>
        <w:ind w:firstLine="720"/>
        <w:jc w:val="both"/>
        <w:rPr>
          <w:szCs w:val="24"/>
          <w:lang w:val="ru-RU" w:eastAsia="ko-KR"/>
        </w:rPr>
      </w:pPr>
    </w:p>
    <w:p w:rsidR="00F907EF" w:rsidRPr="006604A4" w:rsidRDefault="00F907EF" w:rsidP="006604A4">
      <w:pPr>
        <w:pStyle w:val="a9"/>
        <w:ind w:firstLine="720"/>
        <w:jc w:val="both"/>
        <w:rPr>
          <w:szCs w:val="24"/>
          <w:lang w:val="ru-RU"/>
        </w:rPr>
      </w:pPr>
      <w:r w:rsidRPr="006604A4">
        <w:rPr>
          <w:szCs w:val="24"/>
          <w:lang w:val="ru-RU" w:eastAsia="ko-KR"/>
        </w:rPr>
        <w:t>Договор составлен  в 3-х экземплярах, имеющих одинаковую юридическую силу, из которых один передается Покупателю, один остается у Продавца, один – в регистрирующий орган.</w:t>
      </w:r>
      <w:r w:rsidRPr="006604A4">
        <w:rPr>
          <w:szCs w:val="24"/>
          <w:lang w:val="ru-RU"/>
        </w:rPr>
        <w:t xml:space="preserve"> </w:t>
      </w:r>
    </w:p>
    <w:p w:rsidR="00F907EF" w:rsidRPr="006604A4" w:rsidRDefault="00F907EF" w:rsidP="006604A4">
      <w:pPr>
        <w:pStyle w:val="a9"/>
        <w:ind w:firstLine="720"/>
        <w:jc w:val="both"/>
        <w:rPr>
          <w:szCs w:val="24"/>
          <w:lang w:val="ru-RU"/>
        </w:rPr>
      </w:pPr>
    </w:p>
    <w:p w:rsidR="00F907EF" w:rsidRPr="006604A4" w:rsidRDefault="00F907EF" w:rsidP="006604A4">
      <w:pPr>
        <w:pStyle w:val="a9"/>
        <w:jc w:val="both"/>
        <w:rPr>
          <w:b/>
          <w:szCs w:val="24"/>
          <w:lang w:val="ru-RU"/>
        </w:rPr>
      </w:pPr>
      <w:r w:rsidRPr="006604A4">
        <w:rPr>
          <w:b/>
          <w:szCs w:val="24"/>
          <w:lang w:val="ru-RU"/>
        </w:rPr>
        <w:t>Продавец:</w:t>
      </w:r>
      <w:r w:rsidRPr="006604A4">
        <w:rPr>
          <w:b/>
          <w:szCs w:val="24"/>
          <w:lang w:val="ru-RU"/>
        </w:rPr>
        <w:tab/>
      </w:r>
      <w:r w:rsidRPr="006604A4">
        <w:rPr>
          <w:b/>
          <w:szCs w:val="24"/>
          <w:lang w:val="ru-RU"/>
        </w:rPr>
        <w:tab/>
      </w:r>
      <w:r w:rsidRPr="006604A4">
        <w:rPr>
          <w:b/>
          <w:szCs w:val="24"/>
          <w:lang w:val="ru-RU"/>
        </w:rPr>
        <w:tab/>
      </w:r>
      <w:r w:rsidRPr="006604A4">
        <w:rPr>
          <w:b/>
          <w:szCs w:val="24"/>
          <w:lang w:val="ru-RU"/>
        </w:rPr>
        <w:tab/>
      </w:r>
      <w:r w:rsidRPr="006604A4">
        <w:rPr>
          <w:b/>
          <w:szCs w:val="24"/>
          <w:lang w:val="ru-RU"/>
        </w:rPr>
        <w:tab/>
      </w:r>
      <w:r w:rsidRPr="006604A4">
        <w:rPr>
          <w:b/>
          <w:szCs w:val="24"/>
          <w:lang w:val="ru-RU"/>
        </w:rPr>
        <w:tab/>
      </w:r>
      <w:r w:rsidRPr="006604A4">
        <w:rPr>
          <w:b/>
          <w:szCs w:val="24"/>
          <w:lang w:val="ru-RU"/>
        </w:rPr>
        <w:tab/>
        <w:t xml:space="preserve">           Покупатель:</w:t>
      </w:r>
    </w:p>
    <w:p w:rsidR="00F907EF" w:rsidRPr="006604A4" w:rsidRDefault="00F907EF" w:rsidP="006604A4">
      <w:pPr>
        <w:ind w:left="6840"/>
        <w:jc w:val="both"/>
        <w:rPr>
          <w:sz w:val="24"/>
          <w:szCs w:val="24"/>
        </w:rPr>
      </w:pPr>
    </w:p>
    <w:p w:rsidR="00F907EF" w:rsidRPr="006604A4" w:rsidRDefault="00F907EF" w:rsidP="006604A4">
      <w:pPr>
        <w:pStyle w:val="a9"/>
        <w:tabs>
          <w:tab w:val="left" w:pos="5220"/>
        </w:tabs>
        <w:ind w:firstLine="0"/>
        <w:jc w:val="both"/>
        <w:rPr>
          <w:szCs w:val="24"/>
          <w:lang w:val="ru-RU"/>
        </w:rPr>
      </w:pPr>
      <w:r w:rsidRPr="006604A4">
        <w:rPr>
          <w:szCs w:val="24"/>
          <w:lang w:val="ru-RU"/>
        </w:rPr>
        <w:t xml:space="preserve">Глава администрации Питерского              </w:t>
      </w:r>
    </w:p>
    <w:p w:rsidR="00F907EF" w:rsidRPr="006604A4" w:rsidRDefault="00F907EF" w:rsidP="006604A4">
      <w:pPr>
        <w:pStyle w:val="a9"/>
        <w:ind w:firstLine="0"/>
        <w:jc w:val="both"/>
        <w:rPr>
          <w:szCs w:val="24"/>
          <w:lang w:val="ru-RU"/>
        </w:rPr>
      </w:pPr>
      <w:r w:rsidRPr="006604A4">
        <w:rPr>
          <w:szCs w:val="24"/>
          <w:lang w:val="ru-RU"/>
        </w:rPr>
        <w:t>муниципального района</w:t>
      </w:r>
    </w:p>
    <w:p w:rsidR="00F907EF" w:rsidRPr="006604A4" w:rsidRDefault="00F907EF" w:rsidP="006604A4">
      <w:pPr>
        <w:pStyle w:val="a9"/>
        <w:ind w:firstLine="0"/>
        <w:jc w:val="both"/>
        <w:rPr>
          <w:szCs w:val="24"/>
          <w:lang w:val="ru-RU"/>
        </w:rPr>
      </w:pPr>
      <w:r w:rsidRPr="006604A4">
        <w:rPr>
          <w:szCs w:val="24"/>
          <w:lang w:val="ru-RU"/>
        </w:rPr>
        <w:t>____________________ В.Н.Дерябин</w:t>
      </w:r>
    </w:p>
    <w:p w:rsidR="00F907EF" w:rsidRPr="006604A4" w:rsidRDefault="00F907EF" w:rsidP="006604A4">
      <w:pPr>
        <w:ind w:firstLine="567"/>
        <w:jc w:val="both"/>
        <w:rPr>
          <w:sz w:val="24"/>
          <w:szCs w:val="24"/>
        </w:rPr>
      </w:pPr>
    </w:p>
    <w:p w:rsidR="00F907EF" w:rsidRPr="006604A4" w:rsidRDefault="00F907EF" w:rsidP="006604A4">
      <w:pPr>
        <w:pStyle w:val="af4"/>
        <w:jc w:val="both"/>
        <w:rPr>
          <w:rFonts w:ascii="Times New Roman" w:hAnsi="Times New Roman"/>
          <w:sz w:val="24"/>
          <w:szCs w:val="24"/>
        </w:rPr>
      </w:pPr>
      <w:r w:rsidRPr="006604A4">
        <w:rPr>
          <w:rFonts w:ascii="Times New Roman" w:hAnsi="Times New Roman"/>
          <w:sz w:val="24"/>
          <w:szCs w:val="24"/>
        </w:rPr>
        <w:t>Консультант по правовой и кадровой работе</w:t>
      </w:r>
    </w:p>
    <w:p w:rsidR="00F907EF" w:rsidRPr="006604A4" w:rsidRDefault="00F907EF" w:rsidP="006604A4">
      <w:pPr>
        <w:pStyle w:val="af4"/>
        <w:jc w:val="both"/>
        <w:rPr>
          <w:rFonts w:ascii="Times New Roman" w:hAnsi="Times New Roman"/>
          <w:sz w:val="24"/>
          <w:szCs w:val="24"/>
        </w:rPr>
      </w:pPr>
      <w:r w:rsidRPr="006604A4">
        <w:rPr>
          <w:rFonts w:ascii="Times New Roman" w:hAnsi="Times New Roman"/>
          <w:sz w:val="24"/>
          <w:szCs w:val="24"/>
        </w:rPr>
        <w:t>отдела по организационной работе</w:t>
      </w:r>
    </w:p>
    <w:p w:rsidR="00F907EF" w:rsidRPr="006604A4" w:rsidRDefault="00F907EF" w:rsidP="006604A4">
      <w:pPr>
        <w:pStyle w:val="af4"/>
        <w:jc w:val="both"/>
        <w:rPr>
          <w:rFonts w:ascii="Times New Roman" w:hAnsi="Times New Roman"/>
          <w:sz w:val="24"/>
          <w:szCs w:val="24"/>
        </w:rPr>
      </w:pPr>
      <w:r w:rsidRPr="006604A4">
        <w:rPr>
          <w:rFonts w:ascii="Times New Roman" w:hAnsi="Times New Roman"/>
          <w:sz w:val="24"/>
          <w:szCs w:val="24"/>
        </w:rPr>
        <w:t>администрации муниципального района</w:t>
      </w:r>
    </w:p>
    <w:p w:rsidR="00F907EF" w:rsidRPr="006604A4" w:rsidRDefault="00F907EF" w:rsidP="006604A4">
      <w:pPr>
        <w:pStyle w:val="af4"/>
        <w:jc w:val="both"/>
        <w:rPr>
          <w:rFonts w:ascii="Times New Roman" w:hAnsi="Times New Roman"/>
          <w:sz w:val="24"/>
          <w:szCs w:val="24"/>
        </w:rPr>
      </w:pPr>
      <w:r w:rsidRPr="006604A4">
        <w:rPr>
          <w:rFonts w:ascii="Times New Roman" w:hAnsi="Times New Roman"/>
          <w:sz w:val="24"/>
          <w:szCs w:val="24"/>
        </w:rPr>
        <w:t>_______________________ Г.В. Шайкина</w:t>
      </w:r>
    </w:p>
    <w:p w:rsidR="00F907EF" w:rsidRDefault="00F907EF" w:rsidP="00F907EF">
      <w:pPr>
        <w:pStyle w:val="af4"/>
        <w:rPr>
          <w:rFonts w:ascii="Times New Roman" w:hAnsi="Times New Roman"/>
          <w:sz w:val="22"/>
          <w:szCs w:val="22"/>
        </w:rPr>
      </w:pPr>
    </w:p>
    <w:p w:rsidR="006604A4" w:rsidRPr="00DD1867" w:rsidRDefault="006604A4" w:rsidP="00F907EF">
      <w:pPr>
        <w:pStyle w:val="af4"/>
        <w:rPr>
          <w:rFonts w:ascii="Times New Roman" w:hAnsi="Times New Roman"/>
          <w:sz w:val="22"/>
          <w:szCs w:val="22"/>
        </w:rPr>
      </w:pPr>
    </w:p>
    <w:p w:rsidR="006604A4" w:rsidRDefault="006604A4" w:rsidP="006604A4">
      <w:pPr>
        <w:jc w:val="both"/>
        <w:rPr>
          <w:sz w:val="28"/>
          <w:szCs w:val="28"/>
        </w:rPr>
      </w:pPr>
      <w:r>
        <w:rPr>
          <w:sz w:val="28"/>
          <w:szCs w:val="28"/>
        </w:rPr>
        <w:t>ВЕРНО: управляющий делами администрации</w:t>
      </w:r>
    </w:p>
    <w:p w:rsidR="00F907EF" w:rsidRPr="00DD1867" w:rsidRDefault="006604A4" w:rsidP="006604A4">
      <w:pPr>
        <w:pStyle w:val="a9"/>
        <w:ind w:firstLine="0"/>
        <w:jc w:val="both"/>
        <w:rPr>
          <w:b/>
          <w:sz w:val="22"/>
          <w:szCs w:val="22"/>
          <w:lang w:val="ru-RU"/>
        </w:rPr>
      </w:pPr>
      <w:r w:rsidRPr="006604A4">
        <w:rPr>
          <w:sz w:val="28"/>
          <w:szCs w:val="28"/>
          <w:lang w:val="ru-RU"/>
        </w:rPr>
        <w:t xml:space="preserve">              муниципального района                                                       Н.А. Салацкая</w:t>
      </w:r>
    </w:p>
    <w:p w:rsidR="00F907EF" w:rsidRPr="00DD1867" w:rsidRDefault="00F907EF" w:rsidP="00F907EF">
      <w:pPr>
        <w:pStyle w:val="a9"/>
        <w:ind w:firstLine="0"/>
        <w:jc w:val="center"/>
        <w:rPr>
          <w:b/>
          <w:sz w:val="22"/>
          <w:szCs w:val="22"/>
          <w:lang w:val="ru-RU"/>
        </w:rPr>
      </w:pPr>
    </w:p>
    <w:p w:rsidR="00F907EF" w:rsidRDefault="00F907EF" w:rsidP="00F907EF">
      <w:pPr>
        <w:pStyle w:val="a9"/>
        <w:ind w:firstLine="0"/>
        <w:rPr>
          <w:b/>
          <w:sz w:val="22"/>
          <w:szCs w:val="22"/>
          <w:lang w:val="ru-RU"/>
        </w:rPr>
      </w:pPr>
      <w:r w:rsidRPr="00DD1867">
        <w:rPr>
          <w:b/>
          <w:sz w:val="22"/>
          <w:szCs w:val="22"/>
          <w:lang w:val="ru-RU"/>
        </w:rPr>
        <w:t xml:space="preserve">                    </w:t>
      </w:r>
    </w:p>
    <w:p w:rsidR="003D7024" w:rsidRDefault="003D7024" w:rsidP="00F907EF">
      <w:pPr>
        <w:pStyle w:val="a9"/>
        <w:ind w:firstLine="0"/>
        <w:rPr>
          <w:b/>
          <w:sz w:val="22"/>
          <w:szCs w:val="22"/>
          <w:lang w:val="ru-RU"/>
        </w:rPr>
      </w:pPr>
    </w:p>
    <w:p w:rsidR="003D7024" w:rsidRDefault="003D7024" w:rsidP="00F907EF">
      <w:pPr>
        <w:pStyle w:val="a9"/>
        <w:ind w:firstLine="0"/>
        <w:rPr>
          <w:b/>
          <w:sz w:val="22"/>
          <w:szCs w:val="22"/>
          <w:lang w:val="ru-RU"/>
        </w:rPr>
      </w:pPr>
    </w:p>
    <w:p w:rsidR="003D7024" w:rsidRDefault="003D7024" w:rsidP="00F907EF">
      <w:pPr>
        <w:pStyle w:val="a9"/>
        <w:ind w:firstLine="0"/>
        <w:rPr>
          <w:b/>
          <w:sz w:val="22"/>
          <w:szCs w:val="22"/>
          <w:lang w:val="ru-RU"/>
        </w:rPr>
      </w:pPr>
    </w:p>
    <w:p w:rsidR="003D7024" w:rsidRDefault="003D7024" w:rsidP="00F907EF">
      <w:pPr>
        <w:pStyle w:val="a9"/>
        <w:ind w:firstLine="0"/>
        <w:rPr>
          <w:b/>
          <w:sz w:val="22"/>
          <w:szCs w:val="22"/>
          <w:lang w:val="ru-RU"/>
        </w:rPr>
      </w:pPr>
    </w:p>
    <w:p w:rsidR="003D7024" w:rsidRDefault="003D7024" w:rsidP="00F907EF">
      <w:pPr>
        <w:pStyle w:val="a9"/>
        <w:ind w:firstLine="0"/>
        <w:rPr>
          <w:b/>
          <w:sz w:val="22"/>
          <w:szCs w:val="22"/>
          <w:lang w:val="ru-RU"/>
        </w:rPr>
      </w:pPr>
    </w:p>
    <w:p w:rsidR="003D7024" w:rsidRDefault="003D7024" w:rsidP="00F907EF">
      <w:pPr>
        <w:pStyle w:val="a9"/>
        <w:ind w:firstLine="0"/>
        <w:rPr>
          <w:b/>
          <w:sz w:val="22"/>
          <w:szCs w:val="22"/>
          <w:lang w:val="ru-RU"/>
        </w:rPr>
      </w:pPr>
    </w:p>
    <w:p w:rsidR="003D7024" w:rsidRDefault="003D7024" w:rsidP="00F907EF">
      <w:pPr>
        <w:pStyle w:val="a9"/>
        <w:ind w:firstLine="0"/>
        <w:rPr>
          <w:b/>
          <w:sz w:val="22"/>
          <w:szCs w:val="22"/>
          <w:lang w:val="ru-RU"/>
        </w:rPr>
      </w:pPr>
    </w:p>
    <w:p w:rsidR="003D7024" w:rsidRDefault="003D7024" w:rsidP="00F907EF">
      <w:pPr>
        <w:pStyle w:val="a9"/>
        <w:ind w:firstLine="0"/>
        <w:rPr>
          <w:b/>
          <w:sz w:val="22"/>
          <w:szCs w:val="22"/>
          <w:lang w:val="ru-RU"/>
        </w:rPr>
      </w:pPr>
    </w:p>
    <w:p w:rsidR="003D7024" w:rsidRDefault="003D7024" w:rsidP="00F907EF">
      <w:pPr>
        <w:pStyle w:val="a9"/>
        <w:ind w:firstLine="0"/>
        <w:rPr>
          <w:b/>
          <w:sz w:val="22"/>
          <w:szCs w:val="22"/>
          <w:lang w:val="ru-RU"/>
        </w:rPr>
      </w:pPr>
    </w:p>
    <w:p w:rsidR="003D7024" w:rsidRDefault="003D7024" w:rsidP="00F907EF">
      <w:pPr>
        <w:pStyle w:val="a9"/>
        <w:ind w:firstLine="0"/>
        <w:rPr>
          <w:b/>
          <w:sz w:val="22"/>
          <w:szCs w:val="22"/>
          <w:lang w:val="ru-RU"/>
        </w:rPr>
      </w:pPr>
    </w:p>
    <w:p w:rsidR="003D7024" w:rsidRPr="00704A27" w:rsidRDefault="003D7024" w:rsidP="00F907EF">
      <w:pPr>
        <w:pStyle w:val="a9"/>
        <w:ind w:firstLine="0"/>
        <w:rPr>
          <w:b/>
          <w:sz w:val="22"/>
          <w:szCs w:val="22"/>
          <w:lang w:val="ru-RU"/>
        </w:rPr>
      </w:pPr>
    </w:p>
    <w:p w:rsidR="006604A4" w:rsidRDefault="006604A4" w:rsidP="006604A4">
      <w:pPr>
        <w:ind w:left="5103"/>
        <w:rPr>
          <w:sz w:val="28"/>
          <w:szCs w:val="28"/>
        </w:rPr>
      </w:pPr>
      <w:r w:rsidRPr="00CB48B4">
        <w:rPr>
          <w:sz w:val="28"/>
          <w:szCs w:val="28"/>
        </w:rPr>
        <w:lastRenderedPageBreak/>
        <w:t>Приложение №</w:t>
      </w:r>
      <w:r>
        <w:rPr>
          <w:sz w:val="28"/>
          <w:szCs w:val="28"/>
        </w:rPr>
        <w:t xml:space="preserve"> 5</w:t>
      </w:r>
      <w:r w:rsidRPr="00CB48B4">
        <w:rPr>
          <w:sz w:val="28"/>
          <w:szCs w:val="28"/>
        </w:rPr>
        <w:t xml:space="preserve"> к распоряжению администрации</w:t>
      </w:r>
      <w:r>
        <w:rPr>
          <w:sz w:val="28"/>
          <w:szCs w:val="28"/>
        </w:rPr>
        <w:t xml:space="preserve"> </w:t>
      </w:r>
      <w:r w:rsidRPr="00CB48B4">
        <w:rPr>
          <w:sz w:val="28"/>
          <w:szCs w:val="28"/>
        </w:rPr>
        <w:t xml:space="preserve">муниципального </w:t>
      </w:r>
    </w:p>
    <w:p w:rsidR="00704A27" w:rsidRDefault="006604A4" w:rsidP="006604A4">
      <w:pPr>
        <w:ind w:left="6840" w:hanging="1737"/>
        <w:jc w:val="right"/>
        <w:rPr>
          <w:b/>
          <w:sz w:val="24"/>
          <w:szCs w:val="24"/>
        </w:rPr>
      </w:pPr>
      <w:r w:rsidRPr="00CB48B4">
        <w:rPr>
          <w:sz w:val="28"/>
          <w:szCs w:val="28"/>
        </w:rPr>
        <w:t>района от</w:t>
      </w:r>
      <w:r>
        <w:rPr>
          <w:sz w:val="28"/>
          <w:szCs w:val="28"/>
        </w:rPr>
        <w:t xml:space="preserve"> 15 декабря </w:t>
      </w:r>
      <w:r w:rsidRPr="00CB48B4">
        <w:rPr>
          <w:sz w:val="28"/>
          <w:szCs w:val="28"/>
        </w:rPr>
        <w:t>2014 года №</w:t>
      </w:r>
      <w:r>
        <w:rPr>
          <w:sz w:val="28"/>
          <w:szCs w:val="28"/>
        </w:rPr>
        <w:t xml:space="preserve"> 291-р</w:t>
      </w:r>
      <w:r w:rsidRPr="00C11B8B">
        <w:rPr>
          <w:b/>
          <w:sz w:val="24"/>
          <w:szCs w:val="24"/>
        </w:rPr>
        <w:t xml:space="preserve"> </w:t>
      </w:r>
      <w:r>
        <w:rPr>
          <w:b/>
          <w:sz w:val="24"/>
          <w:szCs w:val="24"/>
        </w:rPr>
        <w:t xml:space="preserve"> </w:t>
      </w:r>
    </w:p>
    <w:p w:rsidR="006604A4" w:rsidRPr="00C11B8B" w:rsidRDefault="006604A4" w:rsidP="006604A4">
      <w:pPr>
        <w:ind w:left="6840" w:hanging="1737"/>
        <w:jc w:val="right"/>
        <w:rPr>
          <w:b/>
          <w:sz w:val="24"/>
          <w:szCs w:val="24"/>
        </w:rPr>
      </w:pPr>
    </w:p>
    <w:p w:rsidR="00704A27" w:rsidRPr="00201671" w:rsidRDefault="006604A4" w:rsidP="00704A27">
      <w:pPr>
        <w:pStyle w:val="af8"/>
      </w:pPr>
      <w:r>
        <w:t xml:space="preserve">Проект </w:t>
      </w:r>
      <w:r w:rsidR="00704A27" w:rsidRPr="00201671">
        <w:t>Договор</w:t>
      </w:r>
      <w:r w:rsidR="00704A27">
        <w:t>а</w:t>
      </w:r>
      <w:r w:rsidR="00704A27" w:rsidRPr="00201671">
        <w:t xml:space="preserve"> </w:t>
      </w:r>
    </w:p>
    <w:p w:rsidR="00F907EF" w:rsidRPr="003D7024" w:rsidRDefault="00704A27" w:rsidP="003D7024">
      <w:pPr>
        <w:jc w:val="center"/>
        <w:rPr>
          <w:b/>
          <w:sz w:val="28"/>
        </w:rPr>
      </w:pPr>
      <w:r w:rsidRPr="00201671">
        <w:rPr>
          <w:b/>
          <w:sz w:val="28"/>
        </w:rPr>
        <w:t xml:space="preserve">купли-продажи </w:t>
      </w:r>
      <w:r w:rsidRPr="006604A4">
        <w:rPr>
          <w:b/>
          <w:sz w:val="28"/>
          <w:szCs w:val="28"/>
        </w:rPr>
        <w:t>легкового автомобиля  ГАЗ 3110, 2002 года выпуска</w:t>
      </w:r>
    </w:p>
    <w:tbl>
      <w:tblPr>
        <w:tblW w:w="10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29"/>
      </w:tblGrid>
      <w:tr w:rsidR="00F907EF" w:rsidRPr="00153DDA" w:rsidTr="00704A27">
        <w:trPr>
          <w:trHeight w:val="4471"/>
        </w:trPr>
        <w:tc>
          <w:tcPr>
            <w:tcW w:w="10529" w:type="dxa"/>
            <w:tcBorders>
              <w:top w:val="nil"/>
              <w:left w:val="nil"/>
              <w:bottom w:val="nil"/>
              <w:right w:val="nil"/>
            </w:tcBorders>
          </w:tcPr>
          <w:p w:rsidR="00704A27" w:rsidRDefault="00704A27" w:rsidP="00704A27">
            <w:pPr>
              <w:pStyle w:val="af4"/>
              <w:jc w:val="both"/>
              <w:rPr>
                <w:rFonts w:ascii="Times New Roman" w:hAnsi="Times New Roman"/>
              </w:rPr>
            </w:pPr>
          </w:p>
          <w:p w:rsidR="00704A27" w:rsidRDefault="00704A27" w:rsidP="00704A27">
            <w:pPr>
              <w:pStyle w:val="af4"/>
              <w:jc w:val="both"/>
              <w:rPr>
                <w:rFonts w:ascii="Times New Roman" w:hAnsi="Times New Roman"/>
              </w:rPr>
            </w:pPr>
            <w:r>
              <w:rPr>
                <w:rFonts w:ascii="Times New Roman" w:hAnsi="Times New Roman"/>
              </w:rPr>
              <w:t>с</w:t>
            </w:r>
            <w:r w:rsidRPr="00704A27">
              <w:rPr>
                <w:rFonts w:ascii="Times New Roman" w:hAnsi="Times New Roman"/>
              </w:rPr>
              <w:t xml:space="preserve">. </w:t>
            </w:r>
            <w:r>
              <w:rPr>
                <w:rFonts w:ascii="Times New Roman" w:hAnsi="Times New Roman"/>
              </w:rPr>
              <w:t xml:space="preserve">Питерка                                                                  </w:t>
            </w:r>
            <w:r w:rsidR="008653BF">
              <w:rPr>
                <w:rFonts w:ascii="Times New Roman" w:hAnsi="Times New Roman"/>
              </w:rPr>
              <w:t xml:space="preserve">№______  </w:t>
            </w:r>
            <w:r>
              <w:rPr>
                <w:rFonts w:ascii="Times New Roman" w:hAnsi="Times New Roman"/>
              </w:rPr>
              <w:t xml:space="preserve">           </w:t>
            </w:r>
            <w:r w:rsidR="008653BF">
              <w:rPr>
                <w:rFonts w:ascii="Times New Roman" w:hAnsi="Times New Roman"/>
              </w:rPr>
              <w:t xml:space="preserve">                     </w:t>
            </w:r>
            <w:r>
              <w:rPr>
                <w:rFonts w:ascii="Times New Roman" w:hAnsi="Times New Roman"/>
              </w:rPr>
              <w:t xml:space="preserve">   </w:t>
            </w:r>
            <w:r w:rsidRPr="00704A27">
              <w:rPr>
                <w:rFonts w:ascii="Times New Roman" w:hAnsi="Times New Roman"/>
              </w:rPr>
              <w:t xml:space="preserve"> «____» _____________ 2014г. </w:t>
            </w:r>
          </w:p>
          <w:p w:rsidR="00790EB8" w:rsidRPr="0053429A" w:rsidRDefault="00790EB8" w:rsidP="00790EB8">
            <w:pPr>
              <w:rPr>
                <w:sz w:val="24"/>
                <w:szCs w:val="24"/>
              </w:rPr>
            </w:pPr>
            <w:r w:rsidRPr="0053429A">
              <w:rPr>
                <w:sz w:val="24"/>
                <w:szCs w:val="24"/>
              </w:rPr>
              <w:tab/>
            </w:r>
            <w:r w:rsidRPr="0053429A">
              <w:rPr>
                <w:sz w:val="24"/>
                <w:szCs w:val="24"/>
              </w:rPr>
              <w:tab/>
            </w:r>
            <w:r w:rsidRPr="0053429A">
              <w:rPr>
                <w:sz w:val="24"/>
                <w:szCs w:val="24"/>
              </w:rPr>
              <w:tab/>
            </w:r>
            <w:r w:rsidRPr="0053429A">
              <w:rPr>
                <w:sz w:val="24"/>
                <w:szCs w:val="24"/>
              </w:rPr>
              <w:tab/>
            </w:r>
          </w:p>
          <w:p w:rsidR="00790EB8" w:rsidRPr="00DD1867" w:rsidRDefault="00790EB8" w:rsidP="003D7024">
            <w:pPr>
              <w:ind w:firstLine="709"/>
              <w:jc w:val="both"/>
              <w:rPr>
                <w:sz w:val="22"/>
                <w:szCs w:val="22"/>
              </w:rPr>
            </w:pPr>
            <w:r w:rsidRPr="00DD1867">
              <w:rPr>
                <w:sz w:val="22"/>
                <w:szCs w:val="22"/>
              </w:rPr>
              <w:t>Администрация Питерского муниципального  района, в лице главы администрации Питерского муниципального района Саратовской области Дерябина Виктора Николаевича, действующего на основании Устава, именуемая в дальнейшем «Продавец»,</w:t>
            </w:r>
            <w:r w:rsidRPr="00DD1867">
              <w:rPr>
                <w:noProof/>
                <w:sz w:val="22"/>
                <w:szCs w:val="22"/>
              </w:rPr>
              <w:t xml:space="preserve"> с одной</w:t>
            </w:r>
            <w:r w:rsidRPr="00DD1867">
              <w:rPr>
                <w:sz w:val="22"/>
                <w:szCs w:val="22"/>
              </w:rPr>
              <w:t xml:space="preserve"> </w:t>
            </w:r>
            <w:r w:rsidRPr="00DD1867">
              <w:rPr>
                <w:noProof/>
                <w:sz w:val="22"/>
                <w:szCs w:val="22"/>
              </w:rPr>
              <w:t xml:space="preserve">стороны, </w:t>
            </w:r>
            <w:r w:rsidRPr="00DD1867">
              <w:rPr>
                <w:sz w:val="22"/>
                <w:szCs w:val="22"/>
              </w:rPr>
              <w:t xml:space="preserve"> и  </w:t>
            </w:r>
            <w:r w:rsidRPr="00DD1867">
              <w:rPr>
                <w:noProof/>
                <w:sz w:val="22"/>
                <w:szCs w:val="22"/>
              </w:rPr>
              <w:t xml:space="preserve"> </w:t>
            </w:r>
            <w:r w:rsidRPr="00DD1867">
              <w:rPr>
                <w:sz w:val="22"/>
                <w:szCs w:val="22"/>
              </w:rPr>
              <w:t xml:space="preserve">_________________________________________________________________, именуемый в дальнейшем «Покупатель», </w:t>
            </w:r>
            <w:r w:rsidRPr="00DD1867">
              <w:rPr>
                <w:rStyle w:val="a7"/>
                <w:sz w:val="22"/>
                <w:szCs w:val="22"/>
              </w:rPr>
              <w:t>в лице _________________________________________, действующий на основании _____________________________________________ с другой стороны,</w:t>
            </w:r>
            <w:r w:rsidRPr="00DD1867">
              <w:rPr>
                <w:sz w:val="22"/>
                <w:szCs w:val="22"/>
              </w:rPr>
              <w:t xml:space="preserve"> на основании итогового протокола от ____________ № ____ об итогах аукциона по </w:t>
            </w:r>
            <w:r>
              <w:rPr>
                <w:sz w:val="22"/>
                <w:szCs w:val="22"/>
              </w:rPr>
              <w:t xml:space="preserve">продажи муниципального имущества </w:t>
            </w:r>
            <w:r w:rsidRPr="00DD1867">
              <w:rPr>
                <w:sz w:val="22"/>
                <w:szCs w:val="22"/>
              </w:rPr>
              <w:t>заключили настоящий договор (далее – Договор) о нижеследующем:</w:t>
            </w:r>
          </w:p>
          <w:p w:rsidR="00704A27" w:rsidRPr="00C5004A" w:rsidRDefault="00704A27" w:rsidP="003D7024">
            <w:pPr>
              <w:pStyle w:val="af4"/>
              <w:numPr>
                <w:ilvl w:val="0"/>
                <w:numId w:val="12"/>
              </w:numPr>
              <w:ind w:firstLine="709"/>
              <w:jc w:val="center"/>
              <w:rPr>
                <w:rFonts w:ascii="Times New Roman" w:hAnsi="Times New Roman"/>
                <w:b/>
                <w:sz w:val="22"/>
                <w:szCs w:val="22"/>
              </w:rPr>
            </w:pPr>
            <w:r w:rsidRPr="00C5004A">
              <w:rPr>
                <w:rFonts w:ascii="Times New Roman" w:hAnsi="Times New Roman"/>
                <w:b/>
                <w:sz w:val="22"/>
                <w:szCs w:val="22"/>
              </w:rPr>
              <w:t>Предмет договора</w:t>
            </w:r>
          </w:p>
          <w:p w:rsidR="00704A27" w:rsidRPr="00C5004A" w:rsidRDefault="00704A27" w:rsidP="003D7024">
            <w:pPr>
              <w:pStyle w:val="af4"/>
              <w:ind w:firstLine="709"/>
              <w:jc w:val="both"/>
              <w:rPr>
                <w:rFonts w:ascii="Times New Roman" w:hAnsi="Times New Roman"/>
                <w:sz w:val="22"/>
                <w:szCs w:val="22"/>
              </w:rPr>
            </w:pPr>
            <w:r w:rsidRPr="00C5004A">
              <w:rPr>
                <w:rFonts w:ascii="Times New Roman" w:hAnsi="Times New Roman"/>
                <w:sz w:val="22"/>
                <w:szCs w:val="22"/>
              </w:rPr>
              <w:t>1.1. Продавец продает, а Покупатель покупает в собственность муниципальное движимое имущество легковой автомобиль  ГАЗ 3110, 2002 года выпуска, государственный регистрационный знак Т592ХУ64,  идентификационный номер (</w:t>
            </w:r>
            <w:r w:rsidRPr="00C5004A">
              <w:rPr>
                <w:rFonts w:ascii="Times New Roman" w:hAnsi="Times New Roman"/>
                <w:sz w:val="22"/>
                <w:szCs w:val="22"/>
                <w:lang w:val="en-US"/>
              </w:rPr>
              <w:t>VIN</w:t>
            </w:r>
            <w:r w:rsidRPr="00C5004A">
              <w:rPr>
                <w:rFonts w:ascii="Times New Roman" w:hAnsi="Times New Roman"/>
                <w:sz w:val="22"/>
                <w:szCs w:val="22"/>
              </w:rPr>
              <w:t xml:space="preserve">) </w:t>
            </w:r>
            <w:r w:rsidRPr="00C5004A">
              <w:rPr>
                <w:rFonts w:ascii="Times New Roman" w:hAnsi="Times New Roman"/>
                <w:sz w:val="22"/>
                <w:szCs w:val="22"/>
                <w:lang w:val="en-US"/>
              </w:rPr>
              <w:t>XTH</w:t>
            </w:r>
            <w:r w:rsidRPr="00C5004A">
              <w:rPr>
                <w:rFonts w:ascii="Times New Roman" w:hAnsi="Times New Roman"/>
                <w:sz w:val="22"/>
                <w:szCs w:val="22"/>
              </w:rPr>
              <w:t xml:space="preserve">31100021117354, цвет серо-зеленый, номер кузова 31100020516813. </w:t>
            </w:r>
          </w:p>
          <w:p w:rsidR="00704A27" w:rsidRPr="00C5004A" w:rsidRDefault="00704A27" w:rsidP="003D7024">
            <w:pPr>
              <w:pStyle w:val="af4"/>
              <w:ind w:firstLine="709"/>
              <w:jc w:val="both"/>
              <w:rPr>
                <w:rFonts w:ascii="Times New Roman" w:hAnsi="Times New Roman"/>
                <w:sz w:val="22"/>
                <w:szCs w:val="22"/>
              </w:rPr>
            </w:pPr>
            <w:r w:rsidRPr="00C5004A">
              <w:rPr>
                <w:rFonts w:ascii="Times New Roman" w:hAnsi="Times New Roman"/>
                <w:sz w:val="22"/>
                <w:szCs w:val="22"/>
              </w:rPr>
              <w:t xml:space="preserve">1.2. Имущество принадлежит Продавцу на праве собственности, что подтверждается </w:t>
            </w:r>
            <w:r w:rsidRPr="003D7024">
              <w:rPr>
                <w:rFonts w:ascii="Times New Roman" w:hAnsi="Times New Roman"/>
                <w:sz w:val="22"/>
                <w:szCs w:val="22"/>
              </w:rPr>
              <w:t>Свидетельством о регистрации</w:t>
            </w:r>
            <w:r w:rsidR="003D7024">
              <w:rPr>
                <w:rFonts w:ascii="Times New Roman" w:hAnsi="Times New Roman"/>
                <w:sz w:val="22"/>
                <w:szCs w:val="22"/>
              </w:rPr>
              <w:t xml:space="preserve"> </w:t>
            </w:r>
            <w:r w:rsidRPr="003D7024">
              <w:rPr>
                <w:rFonts w:ascii="Times New Roman" w:hAnsi="Times New Roman"/>
                <w:sz w:val="22"/>
                <w:szCs w:val="22"/>
              </w:rPr>
              <w:t>________________________________________________выдан</w:t>
            </w:r>
            <w:r w:rsidR="003D7024">
              <w:rPr>
                <w:rFonts w:ascii="Times New Roman" w:hAnsi="Times New Roman"/>
                <w:sz w:val="22"/>
                <w:szCs w:val="22"/>
              </w:rPr>
              <w:t>ным _______________________</w:t>
            </w:r>
            <w:r w:rsidRPr="003D7024">
              <w:rPr>
                <w:rFonts w:ascii="Times New Roman" w:hAnsi="Times New Roman"/>
                <w:sz w:val="22"/>
                <w:szCs w:val="22"/>
              </w:rPr>
              <w:t>.</w:t>
            </w:r>
            <w:r w:rsidRPr="00C5004A">
              <w:rPr>
                <w:rFonts w:ascii="Times New Roman" w:hAnsi="Times New Roman"/>
                <w:sz w:val="22"/>
                <w:szCs w:val="22"/>
              </w:rPr>
              <w:t xml:space="preserve"> </w:t>
            </w:r>
          </w:p>
          <w:p w:rsidR="00704A27" w:rsidRDefault="00704A27" w:rsidP="003D7024">
            <w:pPr>
              <w:pStyle w:val="af4"/>
              <w:ind w:firstLine="709"/>
              <w:jc w:val="both"/>
              <w:rPr>
                <w:rFonts w:ascii="Times New Roman" w:hAnsi="Times New Roman"/>
                <w:sz w:val="22"/>
                <w:szCs w:val="22"/>
              </w:rPr>
            </w:pPr>
            <w:r w:rsidRPr="00C5004A">
              <w:rPr>
                <w:rFonts w:ascii="Times New Roman" w:hAnsi="Times New Roman"/>
                <w:sz w:val="22"/>
                <w:szCs w:val="22"/>
              </w:rPr>
              <w:t xml:space="preserve">1.3. Продавец гарантирует, что до заключения настоящего договора муниципальное имущество, указанное в п. 1.1., не продано, не заложено, не является предметом спора, не состоит под запретом и арестом и свободно от любых прав третьих лиц. </w:t>
            </w:r>
          </w:p>
          <w:p w:rsidR="00704A27" w:rsidRPr="00C5004A" w:rsidRDefault="00704A27" w:rsidP="00C5004A">
            <w:pPr>
              <w:pStyle w:val="a9"/>
              <w:ind w:firstLine="709"/>
              <w:jc w:val="center"/>
              <w:rPr>
                <w:b/>
                <w:sz w:val="22"/>
                <w:szCs w:val="22"/>
                <w:lang w:val="ru-RU"/>
              </w:rPr>
            </w:pPr>
            <w:r w:rsidRPr="00C5004A">
              <w:rPr>
                <w:b/>
                <w:sz w:val="22"/>
                <w:szCs w:val="22"/>
                <w:lang w:val="ru-RU"/>
              </w:rPr>
              <w:t xml:space="preserve">2. </w:t>
            </w:r>
            <w:r w:rsidR="00C5004A">
              <w:rPr>
                <w:b/>
                <w:sz w:val="22"/>
                <w:szCs w:val="22"/>
                <w:lang w:val="ru-RU"/>
              </w:rPr>
              <w:t>Сумма договора</w:t>
            </w:r>
            <w:r w:rsidRPr="00C5004A">
              <w:rPr>
                <w:b/>
                <w:sz w:val="22"/>
                <w:szCs w:val="22"/>
                <w:lang w:val="ru-RU"/>
              </w:rPr>
              <w:t xml:space="preserve"> и порядок расчетов</w:t>
            </w:r>
          </w:p>
          <w:p w:rsidR="00704A27" w:rsidRPr="00C5004A" w:rsidRDefault="00704A27" w:rsidP="00C5004A">
            <w:pPr>
              <w:pStyle w:val="a9"/>
              <w:ind w:firstLine="709"/>
              <w:jc w:val="both"/>
              <w:rPr>
                <w:sz w:val="22"/>
                <w:szCs w:val="22"/>
                <w:lang w:val="ru-RU"/>
              </w:rPr>
            </w:pPr>
            <w:r w:rsidRPr="00C5004A">
              <w:rPr>
                <w:sz w:val="22"/>
                <w:szCs w:val="22"/>
                <w:lang w:val="ru-RU"/>
              </w:rPr>
              <w:t>2.1. Сумма  договора определяется окончательной (продажной) ценой легкового автомобиля ГАЗ 3110, установленной в процессе торгов, и составляет ______________ рублей без учета НДС и  подлежит зачислению в доход бюджета Питерского муниципального района Саратовской области в размере_____________ рублей;</w:t>
            </w:r>
          </w:p>
          <w:p w:rsidR="00704A27" w:rsidRPr="00C5004A" w:rsidRDefault="00704A27" w:rsidP="00C5004A">
            <w:pPr>
              <w:pStyle w:val="a9"/>
              <w:ind w:firstLine="709"/>
              <w:jc w:val="both"/>
              <w:rPr>
                <w:sz w:val="22"/>
                <w:szCs w:val="22"/>
                <w:lang w:val="ru-RU"/>
              </w:rPr>
            </w:pPr>
            <w:r w:rsidRPr="00C5004A">
              <w:rPr>
                <w:sz w:val="22"/>
                <w:szCs w:val="22"/>
                <w:lang w:val="ru-RU"/>
              </w:rPr>
              <w:t xml:space="preserve">2.2. В счет оплаты засчитывается сумма в размере__________ рублей, на основании договора о задатке от ___________   № ______. </w:t>
            </w:r>
          </w:p>
          <w:p w:rsidR="00704A27" w:rsidRPr="00C5004A" w:rsidRDefault="00704A27" w:rsidP="00C5004A">
            <w:pPr>
              <w:pStyle w:val="a9"/>
              <w:ind w:firstLine="709"/>
              <w:jc w:val="both"/>
              <w:rPr>
                <w:sz w:val="22"/>
                <w:szCs w:val="22"/>
                <w:lang w:val="ru-RU"/>
              </w:rPr>
            </w:pPr>
            <w:r w:rsidRPr="00C5004A">
              <w:rPr>
                <w:sz w:val="22"/>
                <w:szCs w:val="22"/>
                <w:lang w:val="ru-RU"/>
              </w:rPr>
              <w:t>2.3. Покупатель производит оплату  путем перечисления суммы договора, подлежащей зачислению в бюджет Питерского муниципального района Саратовской области, на счет Продавца в течение 30 дней со дня подписания договора.</w:t>
            </w:r>
          </w:p>
          <w:p w:rsidR="00704A27" w:rsidRPr="00C5004A" w:rsidRDefault="00704A27" w:rsidP="00C5004A">
            <w:pPr>
              <w:pStyle w:val="af4"/>
              <w:numPr>
                <w:ilvl w:val="0"/>
                <w:numId w:val="13"/>
              </w:numPr>
              <w:jc w:val="center"/>
              <w:rPr>
                <w:rFonts w:ascii="Times New Roman" w:hAnsi="Times New Roman"/>
                <w:b/>
                <w:sz w:val="22"/>
                <w:szCs w:val="22"/>
              </w:rPr>
            </w:pPr>
            <w:r w:rsidRPr="00C5004A">
              <w:rPr>
                <w:rFonts w:ascii="Times New Roman" w:hAnsi="Times New Roman"/>
                <w:b/>
                <w:sz w:val="22"/>
                <w:szCs w:val="22"/>
              </w:rPr>
              <w:t>Права и обязанности сторон.</w:t>
            </w:r>
          </w:p>
          <w:p w:rsidR="00704A27" w:rsidRPr="00C5004A" w:rsidRDefault="00704A27" w:rsidP="003D7024">
            <w:pPr>
              <w:pStyle w:val="af4"/>
              <w:ind w:firstLine="709"/>
              <w:jc w:val="both"/>
              <w:rPr>
                <w:rFonts w:ascii="Times New Roman" w:hAnsi="Times New Roman"/>
                <w:sz w:val="22"/>
                <w:szCs w:val="22"/>
              </w:rPr>
            </w:pPr>
            <w:r w:rsidRPr="00C5004A">
              <w:rPr>
                <w:rFonts w:ascii="Times New Roman" w:hAnsi="Times New Roman"/>
                <w:sz w:val="22"/>
                <w:szCs w:val="22"/>
              </w:rPr>
              <w:t xml:space="preserve"> 3.1. Продавец обязан: </w:t>
            </w:r>
          </w:p>
          <w:p w:rsidR="00704A27" w:rsidRPr="00C5004A" w:rsidRDefault="00704A27" w:rsidP="003D7024">
            <w:pPr>
              <w:pStyle w:val="af4"/>
              <w:ind w:firstLine="709"/>
              <w:jc w:val="both"/>
              <w:rPr>
                <w:rFonts w:ascii="Times New Roman" w:hAnsi="Times New Roman"/>
                <w:sz w:val="22"/>
                <w:szCs w:val="22"/>
              </w:rPr>
            </w:pPr>
            <w:r w:rsidRPr="00C5004A">
              <w:rPr>
                <w:rFonts w:ascii="Times New Roman" w:hAnsi="Times New Roman"/>
                <w:sz w:val="22"/>
                <w:szCs w:val="22"/>
              </w:rPr>
              <w:t xml:space="preserve">3.1.1. Передать, в течение 10 дней с даты подписания договора купли-продажи и завершения всех расчетов, Покупателю имущество по акту приема – передачи, являющемуся неотъемлемой частью настоящего договора. </w:t>
            </w:r>
          </w:p>
          <w:p w:rsidR="003D7024" w:rsidRDefault="003D7024" w:rsidP="003D7024">
            <w:pPr>
              <w:pStyle w:val="af4"/>
              <w:ind w:firstLine="709"/>
              <w:jc w:val="both"/>
              <w:rPr>
                <w:rFonts w:ascii="Times New Roman" w:hAnsi="Times New Roman"/>
                <w:sz w:val="22"/>
                <w:szCs w:val="22"/>
              </w:rPr>
            </w:pPr>
            <w:r w:rsidRPr="00C5004A">
              <w:rPr>
                <w:rFonts w:ascii="Times New Roman" w:hAnsi="Times New Roman"/>
                <w:sz w:val="22"/>
                <w:szCs w:val="22"/>
              </w:rPr>
              <w:t>3.2. Покупатель обязан:</w:t>
            </w:r>
            <w:r w:rsidR="00704A27" w:rsidRPr="00C5004A">
              <w:rPr>
                <w:rFonts w:ascii="Times New Roman" w:hAnsi="Times New Roman"/>
                <w:sz w:val="22"/>
                <w:szCs w:val="22"/>
              </w:rPr>
              <w:t xml:space="preserve"> </w:t>
            </w:r>
          </w:p>
          <w:p w:rsidR="00704A27" w:rsidRPr="00C5004A" w:rsidRDefault="003D7024" w:rsidP="003D7024">
            <w:pPr>
              <w:pStyle w:val="af4"/>
              <w:ind w:firstLine="709"/>
              <w:jc w:val="both"/>
              <w:rPr>
                <w:rFonts w:ascii="Times New Roman" w:hAnsi="Times New Roman"/>
                <w:sz w:val="22"/>
                <w:szCs w:val="22"/>
              </w:rPr>
            </w:pPr>
            <w:r>
              <w:rPr>
                <w:rFonts w:ascii="Times New Roman" w:hAnsi="Times New Roman"/>
                <w:sz w:val="22"/>
                <w:szCs w:val="22"/>
              </w:rPr>
              <w:t>3.2.1 Нести р</w:t>
            </w:r>
            <w:r w:rsidR="00704A27" w:rsidRPr="00C5004A">
              <w:rPr>
                <w:rFonts w:ascii="Times New Roman" w:hAnsi="Times New Roman"/>
                <w:sz w:val="22"/>
                <w:szCs w:val="22"/>
              </w:rPr>
              <w:t xml:space="preserve">асходы по постановке на регистрационный учет автотранспортного средства в МРЭО ГИБДД несет Покупатель. </w:t>
            </w:r>
          </w:p>
          <w:p w:rsidR="00C5004A" w:rsidRPr="00C5004A" w:rsidRDefault="00C5004A" w:rsidP="003D7024">
            <w:pPr>
              <w:pStyle w:val="af4"/>
              <w:ind w:firstLine="709"/>
              <w:jc w:val="both"/>
              <w:rPr>
                <w:rFonts w:ascii="Times New Roman" w:hAnsi="Times New Roman"/>
                <w:sz w:val="22"/>
                <w:szCs w:val="22"/>
              </w:rPr>
            </w:pPr>
            <w:r w:rsidRPr="00C5004A">
              <w:rPr>
                <w:rFonts w:ascii="Times New Roman" w:hAnsi="Times New Roman"/>
                <w:sz w:val="22"/>
                <w:szCs w:val="22"/>
              </w:rPr>
              <w:t>3.2.</w:t>
            </w:r>
            <w:r w:rsidR="003D7024">
              <w:rPr>
                <w:rFonts w:ascii="Times New Roman" w:hAnsi="Times New Roman"/>
                <w:sz w:val="22"/>
                <w:szCs w:val="22"/>
              </w:rPr>
              <w:t>2</w:t>
            </w:r>
            <w:r w:rsidRPr="00C5004A">
              <w:rPr>
                <w:rFonts w:ascii="Times New Roman" w:hAnsi="Times New Roman"/>
                <w:sz w:val="22"/>
                <w:szCs w:val="22"/>
              </w:rPr>
              <w:t>. Принять и оплатить стоимость легкового автомобиля ГАЗ 3110, в соответствии с настоящим  договором.</w:t>
            </w:r>
          </w:p>
          <w:p w:rsidR="00790EB8" w:rsidRPr="00F907EF" w:rsidRDefault="00790EB8" w:rsidP="00790EB8">
            <w:pPr>
              <w:pStyle w:val="a9"/>
              <w:jc w:val="center"/>
              <w:rPr>
                <w:b/>
                <w:sz w:val="22"/>
                <w:szCs w:val="22"/>
                <w:lang w:val="ru-RU"/>
              </w:rPr>
            </w:pPr>
            <w:r w:rsidRPr="00F907EF">
              <w:rPr>
                <w:b/>
                <w:sz w:val="22"/>
                <w:szCs w:val="22"/>
                <w:lang w:val="ru-RU"/>
              </w:rPr>
              <w:t xml:space="preserve">4.  </w:t>
            </w:r>
            <w:r w:rsidR="004A1532">
              <w:rPr>
                <w:b/>
                <w:sz w:val="22"/>
                <w:szCs w:val="22"/>
                <w:lang w:val="ru-RU"/>
              </w:rPr>
              <w:t>О</w:t>
            </w:r>
            <w:r w:rsidR="004A1532" w:rsidRPr="00F907EF">
              <w:rPr>
                <w:b/>
                <w:sz w:val="22"/>
                <w:szCs w:val="22"/>
                <w:lang w:val="ru-RU"/>
              </w:rPr>
              <w:t>тветственность  сторон</w:t>
            </w:r>
          </w:p>
          <w:p w:rsidR="00790EB8" w:rsidRPr="004F526E" w:rsidRDefault="00790EB8" w:rsidP="004A1532">
            <w:pPr>
              <w:pStyle w:val="a9"/>
              <w:ind w:firstLine="709"/>
              <w:jc w:val="both"/>
              <w:rPr>
                <w:sz w:val="22"/>
                <w:szCs w:val="22"/>
                <w:lang w:val="ru-RU"/>
              </w:rPr>
            </w:pPr>
            <w:r w:rsidRPr="004F526E">
              <w:rPr>
                <w:sz w:val="22"/>
                <w:szCs w:val="22"/>
                <w:lang w:val="ru-RU"/>
              </w:rPr>
              <w:t>4.1. В случае просрочки оплаты по настоящему договору Покупатель выплачивает Продавцу пеню в размере одной трехсотой ставки рефинансирования Центрального банка Российской Федерации, действующей на дату очередного платежа, от просроченной суммы договора (очередного платежа)  за каждый день просрочки. Выплата пени не освобождает от выполнения условий договора.</w:t>
            </w:r>
          </w:p>
          <w:p w:rsidR="00790EB8" w:rsidRDefault="00790EB8" w:rsidP="004A1532">
            <w:pPr>
              <w:pStyle w:val="a9"/>
              <w:ind w:firstLine="709"/>
              <w:jc w:val="both"/>
              <w:rPr>
                <w:sz w:val="22"/>
                <w:szCs w:val="22"/>
                <w:lang w:val="ru-RU"/>
              </w:rPr>
            </w:pPr>
            <w:r w:rsidRPr="004F526E">
              <w:rPr>
                <w:sz w:val="22"/>
                <w:szCs w:val="22"/>
                <w:lang w:val="ru-RU"/>
              </w:rPr>
              <w:t>4.2. Взаимоотношения сторон, не предусмотренные настоящим договором, регулируются действующим законодательством  Р</w:t>
            </w:r>
            <w:r w:rsidR="004A1532">
              <w:rPr>
                <w:sz w:val="22"/>
                <w:szCs w:val="22"/>
                <w:lang w:val="ru-RU"/>
              </w:rPr>
              <w:t xml:space="preserve">оссийской </w:t>
            </w:r>
            <w:r w:rsidRPr="004F526E">
              <w:rPr>
                <w:sz w:val="22"/>
                <w:szCs w:val="22"/>
                <w:lang w:val="ru-RU"/>
              </w:rPr>
              <w:t>Ф</w:t>
            </w:r>
            <w:r w:rsidR="004A1532">
              <w:rPr>
                <w:sz w:val="22"/>
                <w:szCs w:val="22"/>
                <w:lang w:val="ru-RU"/>
              </w:rPr>
              <w:t>едерации</w:t>
            </w:r>
            <w:r w:rsidRPr="004F526E">
              <w:rPr>
                <w:sz w:val="22"/>
                <w:szCs w:val="22"/>
                <w:lang w:val="ru-RU"/>
              </w:rPr>
              <w:t>.</w:t>
            </w:r>
          </w:p>
          <w:p w:rsidR="00C5004A" w:rsidRPr="00C5004A" w:rsidRDefault="00790EB8" w:rsidP="00C5004A">
            <w:pPr>
              <w:pStyle w:val="af4"/>
              <w:jc w:val="center"/>
              <w:rPr>
                <w:rFonts w:ascii="Times New Roman" w:hAnsi="Times New Roman"/>
                <w:b/>
                <w:sz w:val="22"/>
                <w:szCs w:val="22"/>
              </w:rPr>
            </w:pPr>
            <w:r>
              <w:rPr>
                <w:rFonts w:ascii="Times New Roman" w:hAnsi="Times New Roman"/>
                <w:b/>
                <w:sz w:val="22"/>
                <w:szCs w:val="22"/>
              </w:rPr>
              <w:t>5</w:t>
            </w:r>
            <w:r w:rsidR="00704A27" w:rsidRPr="00C5004A">
              <w:rPr>
                <w:rFonts w:ascii="Times New Roman" w:hAnsi="Times New Roman"/>
                <w:b/>
                <w:sz w:val="22"/>
                <w:szCs w:val="22"/>
              </w:rPr>
              <w:t xml:space="preserve">. </w:t>
            </w:r>
            <w:r w:rsidR="004A1532">
              <w:rPr>
                <w:rFonts w:ascii="Times New Roman" w:hAnsi="Times New Roman"/>
                <w:b/>
                <w:sz w:val="22"/>
                <w:szCs w:val="22"/>
              </w:rPr>
              <w:t>Дополнительные условия</w:t>
            </w:r>
          </w:p>
          <w:p w:rsidR="00C5004A" w:rsidRPr="00C5004A" w:rsidRDefault="00790EB8" w:rsidP="004A1532">
            <w:pPr>
              <w:pStyle w:val="af4"/>
              <w:ind w:firstLine="709"/>
              <w:jc w:val="both"/>
              <w:rPr>
                <w:rFonts w:ascii="Times New Roman" w:hAnsi="Times New Roman"/>
                <w:sz w:val="22"/>
                <w:szCs w:val="22"/>
              </w:rPr>
            </w:pPr>
            <w:r>
              <w:rPr>
                <w:rFonts w:ascii="Times New Roman" w:hAnsi="Times New Roman"/>
                <w:sz w:val="22"/>
                <w:szCs w:val="22"/>
              </w:rPr>
              <w:t>5</w:t>
            </w:r>
            <w:r w:rsidR="00704A27" w:rsidRPr="00C5004A">
              <w:rPr>
                <w:rFonts w:ascii="Times New Roman" w:hAnsi="Times New Roman"/>
                <w:sz w:val="22"/>
                <w:szCs w:val="22"/>
              </w:rPr>
              <w:t xml:space="preserve">.1. Настоящий договор вступает в силу с момента его подписания обеими сторонами. </w:t>
            </w:r>
          </w:p>
          <w:p w:rsidR="00C5004A" w:rsidRPr="00C5004A" w:rsidRDefault="00790EB8" w:rsidP="004A1532">
            <w:pPr>
              <w:pStyle w:val="af4"/>
              <w:ind w:firstLine="709"/>
              <w:jc w:val="both"/>
              <w:rPr>
                <w:rFonts w:ascii="Times New Roman" w:hAnsi="Times New Roman"/>
                <w:sz w:val="22"/>
                <w:szCs w:val="22"/>
              </w:rPr>
            </w:pPr>
            <w:r>
              <w:rPr>
                <w:rFonts w:ascii="Times New Roman" w:hAnsi="Times New Roman"/>
                <w:sz w:val="22"/>
                <w:szCs w:val="22"/>
              </w:rPr>
              <w:lastRenderedPageBreak/>
              <w:t>5</w:t>
            </w:r>
            <w:r w:rsidR="00704A27" w:rsidRPr="00C5004A">
              <w:rPr>
                <w:rFonts w:ascii="Times New Roman" w:hAnsi="Times New Roman"/>
                <w:sz w:val="22"/>
                <w:szCs w:val="22"/>
              </w:rPr>
              <w:t>.2. Изменения и дополнения к настоящему договору оформляются письменно дополнительными соглашениями.</w:t>
            </w:r>
          </w:p>
          <w:p w:rsidR="00C5004A" w:rsidRPr="00C5004A" w:rsidRDefault="00790EB8" w:rsidP="004A1532">
            <w:pPr>
              <w:pStyle w:val="a9"/>
              <w:ind w:firstLine="709"/>
              <w:jc w:val="both"/>
              <w:rPr>
                <w:sz w:val="22"/>
                <w:szCs w:val="22"/>
                <w:lang w:val="ru-RU"/>
              </w:rPr>
            </w:pPr>
            <w:r>
              <w:rPr>
                <w:sz w:val="22"/>
                <w:szCs w:val="22"/>
                <w:lang w:val="ru-RU"/>
              </w:rPr>
              <w:t>5</w:t>
            </w:r>
            <w:r w:rsidR="00704A27" w:rsidRPr="00C5004A">
              <w:rPr>
                <w:sz w:val="22"/>
                <w:szCs w:val="22"/>
                <w:lang w:val="ru-RU"/>
              </w:rPr>
              <w:t xml:space="preserve">.3. В случаях изменений юридических адресов и банковских реквизитов стороны обязаны сообщать об этом друг другу в течение </w:t>
            </w:r>
            <w:r w:rsidR="00C5004A" w:rsidRPr="00C5004A">
              <w:rPr>
                <w:sz w:val="22"/>
                <w:szCs w:val="22"/>
                <w:lang w:val="ru-RU"/>
              </w:rPr>
              <w:t>10 дней с момента  регистрации изменений.</w:t>
            </w:r>
          </w:p>
          <w:p w:rsidR="00C5004A" w:rsidRDefault="00790EB8" w:rsidP="004A1532">
            <w:pPr>
              <w:pStyle w:val="a9"/>
              <w:ind w:firstLine="709"/>
              <w:jc w:val="both"/>
              <w:rPr>
                <w:sz w:val="22"/>
                <w:szCs w:val="22"/>
                <w:lang w:val="ru-RU"/>
              </w:rPr>
            </w:pPr>
            <w:r>
              <w:rPr>
                <w:sz w:val="22"/>
                <w:szCs w:val="22"/>
                <w:lang w:val="ru-RU"/>
              </w:rPr>
              <w:t>5</w:t>
            </w:r>
            <w:r w:rsidR="00704A27" w:rsidRPr="00C5004A">
              <w:rPr>
                <w:sz w:val="22"/>
                <w:szCs w:val="22"/>
                <w:lang w:val="ru-RU"/>
              </w:rPr>
              <w:t xml:space="preserve">.4. Настоящий </w:t>
            </w:r>
            <w:r w:rsidR="00C5004A" w:rsidRPr="00C5004A">
              <w:rPr>
                <w:sz w:val="22"/>
                <w:szCs w:val="22"/>
                <w:lang w:val="ru-RU" w:eastAsia="ko-KR"/>
              </w:rPr>
              <w:t>Договор составлен  в 3-х экземплярах, имеющих одинаковую юридическую силу, из которых один передается Покупателю, один остае</w:t>
            </w:r>
            <w:r w:rsidR="00C5004A">
              <w:rPr>
                <w:sz w:val="22"/>
                <w:szCs w:val="22"/>
                <w:lang w:val="ru-RU" w:eastAsia="ko-KR"/>
              </w:rPr>
              <w:t xml:space="preserve">тся у Продавца, </w:t>
            </w:r>
            <w:r w:rsidR="00704A27" w:rsidRPr="00C5004A">
              <w:rPr>
                <w:sz w:val="22"/>
                <w:szCs w:val="22"/>
                <w:lang w:val="ru-RU"/>
              </w:rPr>
              <w:t>один экз</w:t>
            </w:r>
            <w:r w:rsidR="00C5004A">
              <w:rPr>
                <w:sz w:val="22"/>
                <w:szCs w:val="22"/>
                <w:lang w:val="ru-RU"/>
              </w:rPr>
              <w:t>емпляр передается в МРЭО ГИБДД</w:t>
            </w:r>
            <w:r w:rsidR="004A1532">
              <w:rPr>
                <w:sz w:val="22"/>
                <w:szCs w:val="22"/>
                <w:lang w:val="ru-RU"/>
              </w:rPr>
              <w:t>.</w:t>
            </w:r>
          </w:p>
          <w:p w:rsidR="00790EB8" w:rsidRPr="00790EB8" w:rsidRDefault="00790EB8" w:rsidP="00790EB8">
            <w:pPr>
              <w:pStyle w:val="a9"/>
              <w:suppressAutoHyphens w:val="0"/>
              <w:ind w:left="720" w:firstLine="0"/>
              <w:rPr>
                <w:b/>
                <w:sz w:val="22"/>
                <w:szCs w:val="22"/>
                <w:lang w:val="ru-RU"/>
              </w:rPr>
            </w:pPr>
            <w:r>
              <w:rPr>
                <w:b/>
                <w:sz w:val="22"/>
                <w:szCs w:val="22"/>
                <w:lang w:val="ru-RU"/>
              </w:rPr>
              <w:t xml:space="preserve">                                          6.</w:t>
            </w:r>
            <w:r w:rsidR="004A1532">
              <w:rPr>
                <w:b/>
                <w:sz w:val="22"/>
                <w:szCs w:val="22"/>
                <w:lang w:val="ru-RU"/>
              </w:rPr>
              <w:t xml:space="preserve"> </w:t>
            </w:r>
            <w:r w:rsidRPr="00790EB8">
              <w:rPr>
                <w:b/>
                <w:sz w:val="22"/>
                <w:szCs w:val="22"/>
                <w:lang w:val="ru-RU"/>
              </w:rPr>
              <w:t>М</w:t>
            </w:r>
            <w:r w:rsidRPr="00DD1867">
              <w:rPr>
                <w:b/>
                <w:sz w:val="22"/>
                <w:szCs w:val="22"/>
                <w:lang w:val="ru-RU"/>
              </w:rPr>
              <w:t>естонахождение</w:t>
            </w:r>
            <w:r w:rsidRPr="00790EB8">
              <w:rPr>
                <w:b/>
                <w:sz w:val="22"/>
                <w:szCs w:val="22"/>
                <w:lang w:val="ru-RU"/>
              </w:rPr>
              <w:t>, реквизиты</w:t>
            </w:r>
            <w:r w:rsidRPr="00DD1867">
              <w:rPr>
                <w:b/>
                <w:sz w:val="22"/>
                <w:szCs w:val="22"/>
                <w:lang w:val="ru-RU"/>
              </w:rPr>
              <w:t xml:space="preserve"> сторон</w:t>
            </w:r>
          </w:p>
          <w:p w:rsidR="00C5004A" w:rsidRPr="00DD1867" w:rsidRDefault="00C5004A" w:rsidP="00C5004A">
            <w:pPr>
              <w:pStyle w:val="af6"/>
              <w:jc w:val="both"/>
            </w:pPr>
            <w:r>
              <w:t xml:space="preserve">        </w:t>
            </w:r>
            <w:r w:rsidR="00790EB8">
              <w:t>6</w:t>
            </w:r>
            <w:r w:rsidRPr="00DD1867">
              <w:t xml:space="preserve">.1. ПРОДАВЕЦ: Администрация Питерского муниципального района Саратовской области.    </w:t>
            </w:r>
          </w:p>
          <w:p w:rsidR="00C5004A" w:rsidRPr="00DD1867" w:rsidRDefault="00C5004A" w:rsidP="00C5004A">
            <w:pPr>
              <w:pStyle w:val="af6"/>
              <w:jc w:val="both"/>
            </w:pPr>
            <w:r w:rsidRPr="00DD1867">
              <w:t>413320 Саратовская область, Питерский район, с.Питерка, ул.Ленина, д.101 тел. 8(84561)2-10-</w:t>
            </w:r>
            <w:r w:rsidR="004A1532">
              <w:t>4</w:t>
            </w:r>
            <w:r w:rsidRPr="00DD1867">
              <w:t>1</w:t>
            </w:r>
            <w:r w:rsidR="004A1532">
              <w:t>, 2-14-44</w:t>
            </w:r>
            <w:r w:rsidRPr="00DD1867">
              <w:t xml:space="preserve">. </w:t>
            </w:r>
          </w:p>
          <w:p w:rsidR="00C5004A" w:rsidRPr="00DD1867" w:rsidRDefault="00C5004A" w:rsidP="00C5004A">
            <w:pPr>
              <w:pStyle w:val="af6"/>
              <w:jc w:val="both"/>
            </w:pPr>
            <w:r w:rsidRPr="00DD1867">
              <w:t>Реквизиты: Получатель – УФК по Саратовской области (Администрация Питерского муниципального района Саратовской области) ИНН 6426003675, КПП 642601001, Банк получателя – отделение Саратова, БИК 046311001, ОКТМО 63636000, р/с. 40101810300000010010, код бюджетной классификации 06111402053050000410.</w:t>
            </w:r>
          </w:p>
          <w:p w:rsidR="00C5004A" w:rsidRPr="00DD1867" w:rsidRDefault="00C5004A" w:rsidP="00C5004A">
            <w:pPr>
              <w:pStyle w:val="21"/>
              <w:ind w:firstLine="0"/>
              <w:rPr>
                <w:sz w:val="22"/>
                <w:szCs w:val="22"/>
              </w:rPr>
            </w:pPr>
            <w:r w:rsidRPr="00DD1867">
              <w:rPr>
                <w:sz w:val="22"/>
                <w:szCs w:val="22"/>
              </w:rPr>
              <w:t xml:space="preserve">        </w:t>
            </w:r>
            <w:r w:rsidR="00790EB8">
              <w:rPr>
                <w:sz w:val="22"/>
                <w:szCs w:val="22"/>
              </w:rPr>
              <w:t>6</w:t>
            </w:r>
            <w:r w:rsidRPr="00DD1867">
              <w:rPr>
                <w:sz w:val="22"/>
                <w:szCs w:val="22"/>
              </w:rPr>
              <w:t xml:space="preserve">.2.ПОКУПАТЕЛЬ: ______________________ </w:t>
            </w:r>
          </w:p>
          <w:p w:rsidR="00C5004A" w:rsidRPr="00DD1867" w:rsidRDefault="00C5004A" w:rsidP="00C5004A">
            <w:pPr>
              <w:ind w:left="720"/>
              <w:rPr>
                <w:sz w:val="22"/>
                <w:szCs w:val="22"/>
              </w:rPr>
            </w:pPr>
            <w:r w:rsidRPr="00DD1867">
              <w:rPr>
                <w:sz w:val="22"/>
                <w:szCs w:val="22"/>
              </w:rPr>
              <w:t>Реквизиты:______________________________</w:t>
            </w:r>
          </w:p>
          <w:p w:rsidR="00C5004A" w:rsidRPr="00DD1867" w:rsidRDefault="00C5004A" w:rsidP="00C5004A">
            <w:pPr>
              <w:pStyle w:val="a9"/>
              <w:ind w:firstLine="720"/>
              <w:rPr>
                <w:sz w:val="22"/>
                <w:szCs w:val="22"/>
                <w:lang w:val="ru-RU" w:eastAsia="ko-KR"/>
              </w:rPr>
            </w:pPr>
          </w:p>
          <w:p w:rsidR="00C5004A" w:rsidRPr="00DD1867" w:rsidRDefault="00C5004A" w:rsidP="00C5004A">
            <w:pPr>
              <w:pStyle w:val="a9"/>
              <w:rPr>
                <w:b/>
                <w:sz w:val="22"/>
                <w:szCs w:val="22"/>
                <w:lang w:val="ru-RU"/>
              </w:rPr>
            </w:pPr>
            <w:r w:rsidRPr="00DD1867">
              <w:rPr>
                <w:b/>
                <w:sz w:val="22"/>
                <w:szCs w:val="22"/>
                <w:lang w:val="ru-RU"/>
              </w:rPr>
              <w:t>Продавец:</w:t>
            </w:r>
            <w:r w:rsidRPr="00DD1867">
              <w:rPr>
                <w:b/>
                <w:sz w:val="22"/>
                <w:szCs w:val="22"/>
                <w:lang w:val="ru-RU"/>
              </w:rPr>
              <w:tab/>
            </w:r>
            <w:r w:rsidRPr="00DD1867">
              <w:rPr>
                <w:b/>
                <w:sz w:val="22"/>
                <w:szCs w:val="22"/>
                <w:lang w:val="ru-RU"/>
              </w:rPr>
              <w:tab/>
            </w:r>
            <w:r w:rsidRPr="00DD1867">
              <w:rPr>
                <w:b/>
                <w:sz w:val="22"/>
                <w:szCs w:val="22"/>
                <w:lang w:val="ru-RU"/>
              </w:rPr>
              <w:tab/>
            </w:r>
            <w:r w:rsidRPr="00DD1867">
              <w:rPr>
                <w:b/>
                <w:sz w:val="22"/>
                <w:szCs w:val="22"/>
                <w:lang w:val="ru-RU"/>
              </w:rPr>
              <w:tab/>
            </w:r>
            <w:r w:rsidRPr="00DD1867">
              <w:rPr>
                <w:b/>
                <w:sz w:val="22"/>
                <w:szCs w:val="22"/>
                <w:lang w:val="ru-RU"/>
              </w:rPr>
              <w:tab/>
            </w:r>
            <w:r w:rsidRPr="00DD1867">
              <w:rPr>
                <w:b/>
                <w:sz w:val="22"/>
                <w:szCs w:val="22"/>
                <w:lang w:val="ru-RU"/>
              </w:rPr>
              <w:tab/>
            </w:r>
            <w:r w:rsidRPr="00DD1867">
              <w:rPr>
                <w:b/>
                <w:sz w:val="22"/>
                <w:szCs w:val="22"/>
                <w:lang w:val="ru-RU"/>
              </w:rPr>
              <w:tab/>
              <w:t xml:space="preserve">           Покупатель:</w:t>
            </w:r>
          </w:p>
          <w:p w:rsidR="00C5004A" w:rsidRPr="00DD1867" w:rsidRDefault="00C5004A" w:rsidP="00C5004A">
            <w:pPr>
              <w:ind w:left="6840"/>
              <w:jc w:val="both"/>
              <w:rPr>
                <w:sz w:val="22"/>
                <w:szCs w:val="22"/>
              </w:rPr>
            </w:pPr>
          </w:p>
          <w:p w:rsidR="00C5004A" w:rsidRPr="00DD1867" w:rsidRDefault="00C5004A" w:rsidP="00C5004A">
            <w:pPr>
              <w:pStyle w:val="a9"/>
              <w:tabs>
                <w:tab w:val="left" w:pos="5220"/>
              </w:tabs>
              <w:ind w:firstLine="0"/>
              <w:rPr>
                <w:sz w:val="22"/>
                <w:szCs w:val="22"/>
                <w:lang w:val="ru-RU"/>
              </w:rPr>
            </w:pPr>
            <w:r w:rsidRPr="00DD1867">
              <w:rPr>
                <w:sz w:val="22"/>
                <w:szCs w:val="22"/>
                <w:lang w:val="ru-RU"/>
              </w:rPr>
              <w:t xml:space="preserve">Глава администрации Питерского              </w:t>
            </w:r>
          </w:p>
          <w:p w:rsidR="00C5004A" w:rsidRPr="00DD1867" w:rsidRDefault="00C5004A" w:rsidP="00C5004A">
            <w:pPr>
              <w:pStyle w:val="a9"/>
              <w:ind w:firstLine="0"/>
              <w:rPr>
                <w:sz w:val="22"/>
                <w:szCs w:val="22"/>
                <w:lang w:val="ru-RU"/>
              </w:rPr>
            </w:pPr>
            <w:r w:rsidRPr="00DD1867">
              <w:rPr>
                <w:sz w:val="22"/>
                <w:szCs w:val="22"/>
                <w:lang w:val="ru-RU"/>
              </w:rPr>
              <w:t>муниципального района</w:t>
            </w:r>
          </w:p>
          <w:p w:rsidR="00C5004A" w:rsidRPr="00DD1867" w:rsidRDefault="00C5004A" w:rsidP="00C5004A">
            <w:pPr>
              <w:pStyle w:val="a9"/>
              <w:ind w:firstLine="0"/>
              <w:rPr>
                <w:sz w:val="22"/>
                <w:szCs w:val="22"/>
                <w:lang w:val="ru-RU"/>
              </w:rPr>
            </w:pPr>
            <w:r w:rsidRPr="00DD1867">
              <w:rPr>
                <w:sz w:val="22"/>
                <w:szCs w:val="22"/>
                <w:lang w:val="ru-RU"/>
              </w:rPr>
              <w:t>____________________ В.Н.Дерябин</w:t>
            </w:r>
          </w:p>
          <w:p w:rsidR="00C5004A" w:rsidRPr="00DD1867" w:rsidRDefault="00C5004A" w:rsidP="00C5004A">
            <w:pPr>
              <w:ind w:firstLine="567"/>
              <w:jc w:val="both"/>
              <w:rPr>
                <w:sz w:val="22"/>
                <w:szCs w:val="22"/>
              </w:rPr>
            </w:pPr>
          </w:p>
          <w:p w:rsidR="00C5004A" w:rsidRPr="00DD1867" w:rsidRDefault="00C5004A" w:rsidP="00C5004A">
            <w:pPr>
              <w:pStyle w:val="af4"/>
              <w:rPr>
                <w:rFonts w:ascii="Times New Roman" w:hAnsi="Times New Roman"/>
                <w:sz w:val="22"/>
                <w:szCs w:val="22"/>
              </w:rPr>
            </w:pPr>
            <w:r w:rsidRPr="00DD1867">
              <w:rPr>
                <w:rFonts w:ascii="Times New Roman" w:hAnsi="Times New Roman"/>
                <w:sz w:val="22"/>
                <w:szCs w:val="22"/>
              </w:rPr>
              <w:t>Консультант по правовой и кадровой работе</w:t>
            </w:r>
          </w:p>
          <w:p w:rsidR="00C5004A" w:rsidRPr="00DD1867" w:rsidRDefault="00C5004A" w:rsidP="00C5004A">
            <w:pPr>
              <w:pStyle w:val="af4"/>
              <w:rPr>
                <w:rFonts w:ascii="Times New Roman" w:hAnsi="Times New Roman"/>
                <w:sz w:val="22"/>
                <w:szCs w:val="22"/>
              </w:rPr>
            </w:pPr>
            <w:r w:rsidRPr="00DD1867">
              <w:rPr>
                <w:rFonts w:ascii="Times New Roman" w:hAnsi="Times New Roman"/>
                <w:sz w:val="22"/>
                <w:szCs w:val="22"/>
              </w:rPr>
              <w:t>отдела по организационной работе</w:t>
            </w:r>
          </w:p>
          <w:p w:rsidR="00C5004A" w:rsidRPr="00DD1867" w:rsidRDefault="00C5004A" w:rsidP="00C5004A">
            <w:pPr>
              <w:pStyle w:val="af4"/>
              <w:rPr>
                <w:rFonts w:ascii="Times New Roman" w:hAnsi="Times New Roman"/>
                <w:sz w:val="22"/>
                <w:szCs w:val="22"/>
              </w:rPr>
            </w:pPr>
            <w:r w:rsidRPr="00DD1867">
              <w:rPr>
                <w:rFonts w:ascii="Times New Roman" w:hAnsi="Times New Roman"/>
                <w:sz w:val="22"/>
                <w:szCs w:val="22"/>
              </w:rPr>
              <w:t>администрации муниципального района</w:t>
            </w:r>
          </w:p>
          <w:p w:rsidR="00C5004A" w:rsidRPr="00DD1867" w:rsidRDefault="00C5004A" w:rsidP="00C5004A">
            <w:pPr>
              <w:pStyle w:val="af4"/>
              <w:rPr>
                <w:rFonts w:ascii="Times New Roman" w:hAnsi="Times New Roman"/>
                <w:sz w:val="22"/>
                <w:szCs w:val="22"/>
              </w:rPr>
            </w:pPr>
            <w:r w:rsidRPr="00DD1867">
              <w:rPr>
                <w:rFonts w:ascii="Times New Roman" w:hAnsi="Times New Roman"/>
                <w:sz w:val="22"/>
                <w:szCs w:val="22"/>
              </w:rPr>
              <w:t>_______________________ Г.В. Шайкина</w:t>
            </w:r>
          </w:p>
          <w:p w:rsidR="00C5004A" w:rsidRPr="00DD1867" w:rsidRDefault="00C5004A" w:rsidP="00C5004A">
            <w:pPr>
              <w:pStyle w:val="af4"/>
              <w:rPr>
                <w:rFonts w:ascii="Times New Roman" w:hAnsi="Times New Roman"/>
                <w:sz w:val="22"/>
                <w:szCs w:val="22"/>
              </w:rPr>
            </w:pPr>
          </w:p>
          <w:p w:rsidR="00790EB8" w:rsidRDefault="00704A27" w:rsidP="00790EB8">
            <w:pPr>
              <w:pStyle w:val="af4"/>
              <w:jc w:val="center"/>
              <w:rPr>
                <w:rFonts w:ascii="Times New Roman" w:hAnsi="Times New Roman"/>
                <w:sz w:val="22"/>
                <w:szCs w:val="22"/>
              </w:rPr>
            </w:pPr>
            <w:r w:rsidRPr="00C5004A">
              <w:rPr>
                <w:rFonts w:ascii="Times New Roman" w:hAnsi="Times New Roman"/>
                <w:sz w:val="22"/>
                <w:szCs w:val="22"/>
              </w:rPr>
              <w:t>Акт приема-передачи имущества</w:t>
            </w:r>
          </w:p>
          <w:p w:rsidR="00790EB8" w:rsidRDefault="00790EB8" w:rsidP="00790EB8">
            <w:pPr>
              <w:pStyle w:val="af6"/>
              <w:jc w:val="both"/>
            </w:pPr>
            <w:r>
              <w:t>с</w:t>
            </w:r>
            <w:r w:rsidRPr="00704A27">
              <w:t xml:space="preserve">. </w:t>
            </w:r>
            <w:r>
              <w:t xml:space="preserve">Питерка                                                                                                                  </w:t>
            </w:r>
            <w:r w:rsidRPr="00704A27">
              <w:t xml:space="preserve"> «____» _____________ 20</w:t>
            </w:r>
            <w:r w:rsidR="004A1532">
              <w:t>___</w:t>
            </w:r>
            <w:r w:rsidRPr="00704A27">
              <w:t>г</w:t>
            </w:r>
            <w:r w:rsidR="004A1532">
              <w:t>.</w:t>
            </w:r>
            <w:r w:rsidRPr="00C5004A">
              <w:t xml:space="preserve"> </w:t>
            </w:r>
            <w:r w:rsidRPr="00790EB8">
              <w:t>Администрация Питерского муниципального  района, в лице главы администрации Питерского муниципального района Саратовской области Дерябина Виктора Николаевича, действующего на основании Устава, именуемая в дальнейшем «Продавец»,</w:t>
            </w:r>
            <w:r w:rsidRPr="00790EB8">
              <w:rPr>
                <w:noProof/>
              </w:rPr>
              <w:t xml:space="preserve"> с одной</w:t>
            </w:r>
            <w:r w:rsidRPr="00790EB8">
              <w:t xml:space="preserve"> </w:t>
            </w:r>
            <w:r w:rsidRPr="00790EB8">
              <w:rPr>
                <w:noProof/>
              </w:rPr>
              <w:t xml:space="preserve">стороны, </w:t>
            </w:r>
            <w:r w:rsidRPr="00790EB8">
              <w:t xml:space="preserve"> и  </w:t>
            </w:r>
            <w:r w:rsidRPr="00790EB8">
              <w:rPr>
                <w:noProof/>
              </w:rPr>
              <w:t xml:space="preserve"> </w:t>
            </w:r>
            <w:r w:rsidRPr="00790EB8">
              <w:t xml:space="preserve">_________________________________________________________________, именуемый в дальнейшем «Покупатель», </w:t>
            </w:r>
            <w:r w:rsidRPr="00790EB8">
              <w:rPr>
                <w:rStyle w:val="a7"/>
              </w:rPr>
              <w:t>с другой стороны</w:t>
            </w:r>
            <w:r w:rsidR="00704A27" w:rsidRPr="00C5004A">
              <w:t xml:space="preserve"> составили настоящий акт о нижеследующем. На основании договора купли-продажи имущества от « » ____________20</w:t>
            </w:r>
            <w:r w:rsidR="004A1532">
              <w:t>___г.</w:t>
            </w:r>
            <w:r w:rsidR="00704A27" w:rsidRPr="00C5004A">
              <w:t xml:space="preserve"> </w:t>
            </w:r>
            <w:r>
              <w:t>№___</w:t>
            </w:r>
            <w:r w:rsidR="00704A27" w:rsidRPr="00C5004A">
              <w:t>«Продавец» перед</w:t>
            </w:r>
            <w:r>
              <w:t xml:space="preserve">ает, а «Покупатель» принимает в </w:t>
            </w:r>
            <w:r w:rsidR="00704A27" w:rsidRPr="00C5004A">
              <w:t>собственность имущество: ___________________________________________</w:t>
            </w:r>
            <w:r w:rsidR="004A1532">
              <w:t>____________</w:t>
            </w:r>
            <w:r w:rsidR="00704A27" w:rsidRPr="00C5004A">
              <w:t xml:space="preserve"> ______________________________________________________________</w:t>
            </w:r>
            <w:r w:rsidR="004A1532">
              <w:t>_____________ ________________</w:t>
            </w:r>
            <w:r w:rsidR="00704A27" w:rsidRPr="00C5004A">
              <w:t xml:space="preserve">__ </w:t>
            </w:r>
          </w:p>
          <w:p w:rsidR="00790EB8" w:rsidRDefault="00704A27" w:rsidP="00790EB8">
            <w:pPr>
              <w:pStyle w:val="af6"/>
              <w:jc w:val="both"/>
            </w:pPr>
            <w:r w:rsidRPr="00C5004A">
              <w:t>Расчеты по договору купли-продажи имущества от « »____________20</w:t>
            </w:r>
            <w:r w:rsidR="004A1532">
              <w:t>___г.</w:t>
            </w:r>
            <w:r w:rsidRPr="00C5004A">
              <w:t xml:space="preserve"> № ___ произведены полностью. Стороны претензий друг к другу не имеют.</w:t>
            </w:r>
          </w:p>
          <w:p w:rsidR="00F907EF" w:rsidRPr="00C5004A" w:rsidRDefault="00F907EF" w:rsidP="00C5004A">
            <w:pPr>
              <w:ind w:left="6840"/>
              <w:jc w:val="both"/>
              <w:rPr>
                <w:sz w:val="22"/>
                <w:szCs w:val="22"/>
              </w:rPr>
            </w:pPr>
          </w:p>
          <w:p w:rsidR="00790EB8" w:rsidRPr="00DD1867" w:rsidRDefault="00790EB8" w:rsidP="00790EB8">
            <w:pPr>
              <w:pStyle w:val="a9"/>
              <w:rPr>
                <w:b/>
                <w:sz w:val="22"/>
                <w:szCs w:val="22"/>
                <w:lang w:val="ru-RU"/>
              </w:rPr>
            </w:pPr>
            <w:r w:rsidRPr="00DD1867">
              <w:rPr>
                <w:b/>
                <w:sz w:val="22"/>
                <w:szCs w:val="22"/>
                <w:lang w:val="ru-RU"/>
              </w:rPr>
              <w:t>Продавец:</w:t>
            </w:r>
            <w:r w:rsidRPr="00DD1867">
              <w:rPr>
                <w:b/>
                <w:sz w:val="22"/>
                <w:szCs w:val="22"/>
                <w:lang w:val="ru-RU"/>
              </w:rPr>
              <w:tab/>
            </w:r>
            <w:r w:rsidRPr="00DD1867">
              <w:rPr>
                <w:b/>
                <w:sz w:val="22"/>
                <w:szCs w:val="22"/>
                <w:lang w:val="ru-RU"/>
              </w:rPr>
              <w:tab/>
            </w:r>
            <w:r w:rsidRPr="00DD1867">
              <w:rPr>
                <w:b/>
                <w:sz w:val="22"/>
                <w:szCs w:val="22"/>
                <w:lang w:val="ru-RU"/>
              </w:rPr>
              <w:tab/>
            </w:r>
            <w:r w:rsidRPr="00DD1867">
              <w:rPr>
                <w:b/>
                <w:sz w:val="22"/>
                <w:szCs w:val="22"/>
                <w:lang w:val="ru-RU"/>
              </w:rPr>
              <w:tab/>
            </w:r>
            <w:r w:rsidRPr="00DD1867">
              <w:rPr>
                <w:b/>
                <w:sz w:val="22"/>
                <w:szCs w:val="22"/>
                <w:lang w:val="ru-RU"/>
              </w:rPr>
              <w:tab/>
            </w:r>
            <w:r w:rsidRPr="00DD1867">
              <w:rPr>
                <w:b/>
                <w:sz w:val="22"/>
                <w:szCs w:val="22"/>
                <w:lang w:val="ru-RU"/>
              </w:rPr>
              <w:tab/>
            </w:r>
            <w:r w:rsidRPr="00DD1867">
              <w:rPr>
                <w:b/>
                <w:sz w:val="22"/>
                <w:szCs w:val="22"/>
                <w:lang w:val="ru-RU"/>
              </w:rPr>
              <w:tab/>
              <w:t xml:space="preserve">           Покупатель:</w:t>
            </w:r>
          </w:p>
          <w:p w:rsidR="00790EB8" w:rsidRPr="00DD1867" w:rsidRDefault="00790EB8" w:rsidP="00790EB8">
            <w:pPr>
              <w:ind w:left="6840"/>
              <w:jc w:val="both"/>
              <w:rPr>
                <w:sz w:val="22"/>
                <w:szCs w:val="22"/>
              </w:rPr>
            </w:pPr>
          </w:p>
          <w:p w:rsidR="00790EB8" w:rsidRPr="00DD1867" w:rsidRDefault="00790EB8" w:rsidP="00790EB8">
            <w:pPr>
              <w:pStyle w:val="a9"/>
              <w:tabs>
                <w:tab w:val="left" w:pos="5220"/>
              </w:tabs>
              <w:ind w:firstLine="0"/>
              <w:rPr>
                <w:sz w:val="22"/>
                <w:szCs w:val="22"/>
                <w:lang w:val="ru-RU"/>
              </w:rPr>
            </w:pPr>
            <w:r w:rsidRPr="00DD1867">
              <w:rPr>
                <w:sz w:val="22"/>
                <w:szCs w:val="22"/>
                <w:lang w:val="ru-RU"/>
              </w:rPr>
              <w:t xml:space="preserve">Глава администрации Питерского              </w:t>
            </w:r>
          </w:p>
          <w:p w:rsidR="00790EB8" w:rsidRPr="00DD1867" w:rsidRDefault="00790EB8" w:rsidP="00790EB8">
            <w:pPr>
              <w:pStyle w:val="a9"/>
              <w:ind w:firstLine="0"/>
              <w:rPr>
                <w:sz w:val="22"/>
                <w:szCs w:val="22"/>
                <w:lang w:val="ru-RU"/>
              </w:rPr>
            </w:pPr>
            <w:r w:rsidRPr="00DD1867">
              <w:rPr>
                <w:sz w:val="22"/>
                <w:szCs w:val="22"/>
                <w:lang w:val="ru-RU"/>
              </w:rPr>
              <w:t>муниципального района</w:t>
            </w:r>
          </w:p>
          <w:p w:rsidR="00790EB8" w:rsidRPr="00DD1867" w:rsidRDefault="00790EB8" w:rsidP="00790EB8">
            <w:pPr>
              <w:pStyle w:val="a9"/>
              <w:ind w:firstLine="0"/>
              <w:rPr>
                <w:sz w:val="22"/>
                <w:szCs w:val="22"/>
                <w:lang w:val="ru-RU"/>
              </w:rPr>
            </w:pPr>
            <w:r w:rsidRPr="00DD1867">
              <w:rPr>
                <w:sz w:val="22"/>
                <w:szCs w:val="22"/>
                <w:lang w:val="ru-RU"/>
              </w:rPr>
              <w:t>____________________ В.Н.Дерябин</w:t>
            </w:r>
            <w:r>
              <w:rPr>
                <w:sz w:val="22"/>
                <w:szCs w:val="22"/>
                <w:lang w:val="ru-RU"/>
              </w:rPr>
              <w:t xml:space="preserve">                                            ______________________ Ф</w:t>
            </w:r>
            <w:r w:rsidR="004A1532">
              <w:rPr>
                <w:sz w:val="22"/>
                <w:szCs w:val="22"/>
                <w:lang w:val="ru-RU"/>
              </w:rPr>
              <w:t>.</w:t>
            </w:r>
            <w:r>
              <w:rPr>
                <w:sz w:val="22"/>
                <w:szCs w:val="22"/>
                <w:lang w:val="ru-RU"/>
              </w:rPr>
              <w:t>И</w:t>
            </w:r>
            <w:r w:rsidR="004A1532">
              <w:rPr>
                <w:sz w:val="22"/>
                <w:szCs w:val="22"/>
                <w:lang w:val="ru-RU"/>
              </w:rPr>
              <w:t>.</w:t>
            </w:r>
            <w:r>
              <w:rPr>
                <w:sz w:val="22"/>
                <w:szCs w:val="22"/>
                <w:lang w:val="ru-RU"/>
              </w:rPr>
              <w:t>О</w:t>
            </w:r>
            <w:r w:rsidR="004A1532">
              <w:rPr>
                <w:sz w:val="22"/>
                <w:szCs w:val="22"/>
                <w:lang w:val="ru-RU"/>
              </w:rPr>
              <w:t>.</w:t>
            </w:r>
          </w:p>
          <w:p w:rsidR="00F907EF" w:rsidRDefault="00F907EF" w:rsidP="00C5004A">
            <w:pPr>
              <w:ind w:left="6840"/>
              <w:jc w:val="both"/>
              <w:rPr>
                <w:sz w:val="22"/>
                <w:szCs w:val="22"/>
              </w:rPr>
            </w:pPr>
          </w:p>
          <w:p w:rsidR="004A1532" w:rsidRPr="00C5004A" w:rsidRDefault="004A1532" w:rsidP="00C5004A">
            <w:pPr>
              <w:ind w:left="6840"/>
              <w:jc w:val="both"/>
              <w:rPr>
                <w:sz w:val="22"/>
                <w:szCs w:val="22"/>
              </w:rPr>
            </w:pPr>
          </w:p>
          <w:p w:rsidR="006604A4" w:rsidRDefault="006604A4" w:rsidP="006604A4">
            <w:pPr>
              <w:rPr>
                <w:sz w:val="28"/>
                <w:szCs w:val="28"/>
              </w:rPr>
            </w:pPr>
            <w:r>
              <w:rPr>
                <w:sz w:val="28"/>
                <w:szCs w:val="28"/>
              </w:rPr>
              <w:t>ВЕРНО: управляющий делами администрации</w:t>
            </w:r>
          </w:p>
          <w:p w:rsidR="00F907EF" w:rsidRPr="006604A4" w:rsidRDefault="006604A4" w:rsidP="006604A4">
            <w:pPr>
              <w:pStyle w:val="a9"/>
              <w:ind w:firstLine="0"/>
              <w:jc w:val="both"/>
              <w:rPr>
                <w:szCs w:val="24"/>
                <w:lang w:val="ru-RU"/>
              </w:rPr>
            </w:pPr>
            <w:r>
              <w:rPr>
                <w:sz w:val="28"/>
                <w:szCs w:val="28"/>
                <w:lang w:val="ru-RU"/>
              </w:rPr>
              <w:t xml:space="preserve">              </w:t>
            </w:r>
            <w:r w:rsidRPr="006604A4">
              <w:rPr>
                <w:sz w:val="28"/>
                <w:szCs w:val="28"/>
                <w:lang w:val="ru-RU"/>
              </w:rPr>
              <w:t>муниципального района                                                       Н.А. Салацкая</w:t>
            </w:r>
          </w:p>
        </w:tc>
      </w:tr>
    </w:tbl>
    <w:p w:rsidR="00C11B8B" w:rsidRDefault="00C11B8B" w:rsidP="00C11B8B">
      <w:pPr>
        <w:ind w:left="6840"/>
        <w:jc w:val="both"/>
      </w:pPr>
    </w:p>
    <w:p w:rsidR="00C11B8B" w:rsidRDefault="00C11B8B" w:rsidP="00C11B8B">
      <w:pPr>
        <w:ind w:left="6840"/>
        <w:jc w:val="both"/>
      </w:pPr>
    </w:p>
    <w:sectPr w:rsidR="00C11B8B" w:rsidSect="00061720">
      <w:footerReference w:type="default" r:id="rId11"/>
      <w:footnotePr>
        <w:pos w:val="beneathText"/>
      </w:footnotePr>
      <w:pgSz w:w="12240" w:h="15840"/>
      <w:pgMar w:top="709" w:right="616" w:bottom="709" w:left="1560" w:header="720" w:footer="6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36A" w:rsidRDefault="00D9236A" w:rsidP="00061720">
      <w:r>
        <w:separator/>
      </w:r>
    </w:p>
  </w:endnote>
  <w:endnote w:type="continuationSeparator" w:id="0">
    <w:p w:rsidR="00D9236A" w:rsidRDefault="00D9236A" w:rsidP="000617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6188"/>
      <w:docPartObj>
        <w:docPartGallery w:val="Page Numbers (Bottom of Page)"/>
        <w:docPartUnique/>
      </w:docPartObj>
    </w:sdtPr>
    <w:sdtContent>
      <w:p w:rsidR="00CC4CA4" w:rsidRDefault="00FE0063">
        <w:pPr>
          <w:pStyle w:val="afe"/>
          <w:jc w:val="right"/>
        </w:pPr>
        <w:fldSimple w:instr=" PAGE   \* MERGEFORMAT ">
          <w:r w:rsidR="00F37C8C">
            <w:rPr>
              <w:noProof/>
            </w:rPr>
            <w:t>30</w:t>
          </w:r>
        </w:fldSimple>
      </w:p>
    </w:sdtContent>
  </w:sdt>
  <w:p w:rsidR="00CC4CA4" w:rsidRDefault="00CC4CA4">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36A" w:rsidRDefault="00D9236A" w:rsidP="00061720">
      <w:r>
        <w:separator/>
      </w:r>
    </w:p>
  </w:footnote>
  <w:footnote w:type="continuationSeparator" w:id="0">
    <w:p w:rsidR="00D9236A" w:rsidRDefault="00D9236A" w:rsidP="000617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390"/>
        </w:tabs>
        <w:ind w:left="2390" w:hanging="360"/>
      </w:pPr>
      <w:rPr>
        <w:rFonts w:ascii="Symbol" w:hAnsi="Symbol" w:cs="StarSymbol"/>
        <w:sz w:val="18"/>
        <w:szCs w:val="18"/>
      </w:rPr>
    </w:lvl>
    <w:lvl w:ilvl="2">
      <w:start w:val="1"/>
      <w:numFmt w:val="bullet"/>
      <w:lvlText w:val=""/>
      <w:lvlJc w:val="left"/>
      <w:pPr>
        <w:tabs>
          <w:tab w:val="num" w:pos="2435"/>
        </w:tabs>
        <w:ind w:left="2435" w:hanging="360"/>
      </w:pPr>
      <w:rPr>
        <w:rFonts w:ascii="Symbol" w:hAnsi="Symbol" w:cs="StarSymbol"/>
        <w:sz w:val="18"/>
        <w:szCs w:val="18"/>
      </w:rPr>
    </w:lvl>
    <w:lvl w:ilvl="3">
      <w:start w:val="1"/>
      <w:numFmt w:val="bullet"/>
      <w:lvlText w:val=""/>
      <w:lvlJc w:val="left"/>
      <w:pPr>
        <w:tabs>
          <w:tab w:val="num" w:pos="2480"/>
        </w:tabs>
        <w:ind w:left="2480" w:hanging="360"/>
      </w:pPr>
      <w:rPr>
        <w:rFonts w:ascii="Symbol" w:hAnsi="Symbol" w:cs="StarSymbol"/>
        <w:sz w:val="18"/>
        <w:szCs w:val="18"/>
      </w:rPr>
    </w:lvl>
    <w:lvl w:ilvl="4">
      <w:start w:val="1"/>
      <w:numFmt w:val="bullet"/>
      <w:lvlText w:val=""/>
      <w:lvlJc w:val="left"/>
      <w:pPr>
        <w:tabs>
          <w:tab w:val="num" w:pos="2525"/>
        </w:tabs>
        <w:ind w:left="2525" w:hanging="360"/>
      </w:pPr>
      <w:rPr>
        <w:rFonts w:ascii="Symbol" w:hAnsi="Symbol" w:cs="StarSymbol"/>
        <w:sz w:val="18"/>
        <w:szCs w:val="18"/>
      </w:rPr>
    </w:lvl>
    <w:lvl w:ilvl="5">
      <w:start w:val="1"/>
      <w:numFmt w:val="bullet"/>
      <w:lvlText w:val=""/>
      <w:lvlJc w:val="left"/>
      <w:pPr>
        <w:tabs>
          <w:tab w:val="num" w:pos="2570"/>
        </w:tabs>
        <w:ind w:left="2570" w:hanging="360"/>
      </w:pPr>
      <w:rPr>
        <w:rFonts w:ascii="Symbol" w:hAnsi="Symbol" w:cs="StarSymbol"/>
        <w:sz w:val="18"/>
        <w:szCs w:val="18"/>
      </w:rPr>
    </w:lvl>
    <w:lvl w:ilvl="6">
      <w:start w:val="1"/>
      <w:numFmt w:val="bullet"/>
      <w:lvlText w:val=""/>
      <w:lvlJc w:val="left"/>
      <w:pPr>
        <w:tabs>
          <w:tab w:val="num" w:pos="2615"/>
        </w:tabs>
        <w:ind w:left="2615" w:hanging="360"/>
      </w:pPr>
      <w:rPr>
        <w:rFonts w:ascii="Symbol" w:hAnsi="Symbol" w:cs="StarSymbol"/>
        <w:sz w:val="18"/>
        <w:szCs w:val="18"/>
      </w:rPr>
    </w:lvl>
    <w:lvl w:ilvl="7">
      <w:start w:val="1"/>
      <w:numFmt w:val="bullet"/>
      <w:lvlText w:val=""/>
      <w:lvlJc w:val="left"/>
      <w:pPr>
        <w:tabs>
          <w:tab w:val="num" w:pos="2660"/>
        </w:tabs>
        <w:ind w:left="2660" w:hanging="360"/>
      </w:pPr>
      <w:rPr>
        <w:rFonts w:ascii="Symbol" w:hAnsi="Symbol" w:cs="StarSymbol"/>
        <w:sz w:val="18"/>
        <w:szCs w:val="18"/>
      </w:rPr>
    </w:lvl>
    <w:lvl w:ilvl="8">
      <w:start w:val="1"/>
      <w:numFmt w:val="bullet"/>
      <w:lvlText w:val=""/>
      <w:lvlJc w:val="left"/>
      <w:pPr>
        <w:tabs>
          <w:tab w:val="num" w:pos="2705"/>
        </w:tabs>
        <w:ind w:left="2705" w:hanging="360"/>
      </w:pPr>
      <w:rPr>
        <w:rFonts w:ascii="Symbol" w:hAnsi="Symbol" w:cs="StarSymbol"/>
        <w:sz w:val="18"/>
        <w:szCs w:val="1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CD0F74"/>
    <w:multiLevelType w:val="multilevel"/>
    <w:tmpl w:val="22AEFA5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9134A1D"/>
    <w:multiLevelType w:val="hybridMultilevel"/>
    <w:tmpl w:val="2D208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767D51"/>
    <w:multiLevelType w:val="multilevel"/>
    <w:tmpl w:val="F48A01BE"/>
    <w:lvl w:ilvl="0">
      <w:start w:val="1"/>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5616"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8244" w:hanging="1440"/>
      </w:pPr>
      <w:rPr>
        <w:rFonts w:hint="default"/>
      </w:rPr>
    </w:lvl>
    <w:lvl w:ilvl="8">
      <w:start w:val="1"/>
      <w:numFmt w:val="decimal"/>
      <w:isLgl/>
      <w:lvlText w:val="%1.%2.%3.%4.%5.%6.%7.%8.%9."/>
      <w:lvlJc w:val="left"/>
      <w:pPr>
        <w:ind w:left="9738" w:hanging="1800"/>
      </w:pPr>
      <w:rPr>
        <w:rFonts w:hint="default"/>
      </w:rPr>
    </w:lvl>
  </w:abstractNum>
  <w:abstractNum w:abstractNumId="5">
    <w:nsid w:val="374225F4"/>
    <w:multiLevelType w:val="multilevel"/>
    <w:tmpl w:val="1254A65A"/>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431B1F7B"/>
    <w:multiLevelType w:val="hybridMultilevel"/>
    <w:tmpl w:val="516C049C"/>
    <w:lvl w:ilvl="0" w:tplc="0419000F">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A764A77"/>
    <w:multiLevelType w:val="multilevel"/>
    <w:tmpl w:val="903EFDC0"/>
    <w:lvl w:ilvl="0">
      <w:start w:val="7"/>
      <w:numFmt w:val="decimal"/>
      <w:lvlText w:val="%1."/>
      <w:lvlJc w:val="left"/>
      <w:pPr>
        <w:tabs>
          <w:tab w:val="num" w:pos="360"/>
        </w:tabs>
        <w:ind w:left="360" w:hanging="360"/>
      </w:pPr>
      <w:rPr>
        <w:rFonts w:hint="default"/>
      </w:rPr>
    </w:lvl>
    <w:lvl w:ilvl="1">
      <w:start w:val="2"/>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56E25877"/>
    <w:multiLevelType w:val="multilevel"/>
    <w:tmpl w:val="4030E5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5DBF2DE5"/>
    <w:multiLevelType w:val="hybridMultilevel"/>
    <w:tmpl w:val="32B0EB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ED73DC"/>
    <w:multiLevelType w:val="hybridMultilevel"/>
    <w:tmpl w:val="516C049C"/>
    <w:lvl w:ilvl="0" w:tplc="0419000F">
      <w:start w:val="8"/>
      <w:numFmt w:val="decimal"/>
      <w:lvlText w:val="%1."/>
      <w:lvlJc w:val="left"/>
      <w:pPr>
        <w:ind w:left="5747" w:hanging="36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1">
    <w:nsid w:val="78D314D9"/>
    <w:multiLevelType w:val="multilevel"/>
    <w:tmpl w:val="D77079D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2">
    <w:nsid w:val="7D1867BD"/>
    <w:multiLevelType w:val="multilevel"/>
    <w:tmpl w:val="0F6024BE"/>
    <w:lvl w:ilvl="0">
      <w:start w:val="4"/>
      <w:numFmt w:val="decimal"/>
      <w:lvlText w:val="%1."/>
      <w:lvlJc w:val="left"/>
      <w:pPr>
        <w:tabs>
          <w:tab w:val="num" w:pos="440"/>
        </w:tabs>
        <w:ind w:left="440" w:hanging="440"/>
      </w:pPr>
    </w:lvl>
    <w:lvl w:ilvl="1">
      <w:start w:val="2"/>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num w:numId="1">
    <w:abstractNumId w:val="0"/>
  </w:num>
  <w:num w:numId="2">
    <w:abstractNumId w:val="1"/>
  </w:num>
  <w:num w:numId="3">
    <w:abstractNumId w:val="0"/>
  </w:num>
  <w:num w:numId="4">
    <w:abstractNumId w:val="4"/>
  </w:num>
  <w:num w:numId="5">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7"/>
  </w:num>
  <w:num w:numId="9">
    <w:abstractNumId w:val="11"/>
  </w:num>
  <w:num w:numId="10">
    <w:abstractNumId w:val="5"/>
  </w:num>
  <w:num w:numId="11">
    <w:abstractNumId w:val="6"/>
  </w:num>
  <w:num w:numId="12">
    <w:abstractNumId w:val="3"/>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0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FE1FEF"/>
    <w:rsid w:val="000000F6"/>
    <w:rsid w:val="000105F1"/>
    <w:rsid w:val="00020FA5"/>
    <w:rsid w:val="00021AB1"/>
    <w:rsid w:val="00061720"/>
    <w:rsid w:val="00062B00"/>
    <w:rsid w:val="000775C2"/>
    <w:rsid w:val="00080E40"/>
    <w:rsid w:val="00082E33"/>
    <w:rsid w:val="000A7741"/>
    <w:rsid w:val="000B29EB"/>
    <w:rsid w:val="000B7145"/>
    <w:rsid w:val="00104CEA"/>
    <w:rsid w:val="00104D18"/>
    <w:rsid w:val="00107F21"/>
    <w:rsid w:val="00110589"/>
    <w:rsid w:val="00116E6E"/>
    <w:rsid w:val="00135BAD"/>
    <w:rsid w:val="001408AC"/>
    <w:rsid w:val="00171361"/>
    <w:rsid w:val="00171942"/>
    <w:rsid w:val="0017234C"/>
    <w:rsid w:val="001836DA"/>
    <w:rsid w:val="00187968"/>
    <w:rsid w:val="00191DB9"/>
    <w:rsid w:val="0019667D"/>
    <w:rsid w:val="001B489D"/>
    <w:rsid w:val="001C5E35"/>
    <w:rsid w:val="001E7E39"/>
    <w:rsid w:val="001F359A"/>
    <w:rsid w:val="001F44BD"/>
    <w:rsid w:val="002168D0"/>
    <w:rsid w:val="00220784"/>
    <w:rsid w:val="00221930"/>
    <w:rsid w:val="00231594"/>
    <w:rsid w:val="00236944"/>
    <w:rsid w:val="00236ED3"/>
    <w:rsid w:val="00237A70"/>
    <w:rsid w:val="00237C5F"/>
    <w:rsid w:val="002667FC"/>
    <w:rsid w:val="00270596"/>
    <w:rsid w:val="0027470F"/>
    <w:rsid w:val="00282A84"/>
    <w:rsid w:val="00286F0A"/>
    <w:rsid w:val="002957F5"/>
    <w:rsid w:val="002A1395"/>
    <w:rsid w:val="002A3CDC"/>
    <w:rsid w:val="002A6BDF"/>
    <w:rsid w:val="002B55F6"/>
    <w:rsid w:val="00307A31"/>
    <w:rsid w:val="00315B48"/>
    <w:rsid w:val="0032479C"/>
    <w:rsid w:val="003347D9"/>
    <w:rsid w:val="00342F26"/>
    <w:rsid w:val="003602E2"/>
    <w:rsid w:val="00362A11"/>
    <w:rsid w:val="003961A5"/>
    <w:rsid w:val="003A4B87"/>
    <w:rsid w:val="003D3DE0"/>
    <w:rsid w:val="003D4659"/>
    <w:rsid w:val="003D7024"/>
    <w:rsid w:val="003E55A7"/>
    <w:rsid w:val="003F1A10"/>
    <w:rsid w:val="003F74CD"/>
    <w:rsid w:val="00401272"/>
    <w:rsid w:val="004033BA"/>
    <w:rsid w:val="00426553"/>
    <w:rsid w:val="00430CE6"/>
    <w:rsid w:val="004411B0"/>
    <w:rsid w:val="004449E4"/>
    <w:rsid w:val="00455802"/>
    <w:rsid w:val="00495ACE"/>
    <w:rsid w:val="004A1532"/>
    <w:rsid w:val="004A17E4"/>
    <w:rsid w:val="004B22D7"/>
    <w:rsid w:val="004B4D8D"/>
    <w:rsid w:val="004B5D8A"/>
    <w:rsid w:val="004E5981"/>
    <w:rsid w:val="004F16DA"/>
    <w:rsid w:val="004F526E"/>
    <w:rsid w:val="004F6310"/>
    <w:rsid w:val="005005B8"/>
    <w:rsid w:val="00500EFF"/>
    <w:rsid w:val="0050131A"/>
    <w:rsid w:val="00501469"/>
    <w:rsid w:val="005117C8"/>
    <w:rsid w:val="0052633F"/>
    <w:rsid w:val="00526DC6"/>
    <w:rsid w:val="00537D67"/>
    <w:rsid w:val="005638E9"/>
    <w:rsid w:val="005675F7"/>
    <w:rsid w:val="00574C31"/>
    <w:rsid w:val="00574C4A"/>
    <w:rsid w:val="00577282"/>
    <w:rsid w:val="00577F01"/>
    <w:rsid w:val="005D006B"/>
    <w:rsid w:val="005D39F4"/>
    <w:rsid w:val="005D657B"/>
    <w:rsid w:val="005F2331"/>
    <w:rsid w:val="005F73AF"/>
    <w:rsid w:val="0061194A"/>
    <w:rsid w:val="00617062"/>
    <w:rsid w:val="006229D9"/>
    <w:rsid w:val="006320CF"/>
    <w:rsid w:val="00637E79"/>
    <w:rsid w:val="00646633"/>
    <w:rsid w:val="006566B4"/>
    <w:rsid w:val="006604A4"/>
    <w:rsid w:val="0066315D"/>
    <w:rsid w:val="00663358"/>
    <w:rsid w:val="006705C1"/>
    <w:rsid w:val="00672819"/>
    <w:rsid w:val="0067284D"/>
    <w:rsid w:val="0068034F"/>
    <w:rsid w:val="006848A2"/>
    <w:rsid w:val="006856C9"/>
    <w:rsid w:val="00690A86"/>
    <w:rsid w:val="006A482B"/>
    <w:rsid w:val="006B6B07"/>
    <w:rsid w:val="006C2A63"/>
    <w:rsid w:val="006D3C7B"/>
    <w:rsid w:val="006E692E"/>
    <w:rsid w:val="00704A27"/>
    <w:rsid w:val="007052A4"/>
    <w:rsid w:val="00715156"/>
    <w:rsid w:val="00715E56"/>
    <w:rsid w:val="00716948"/>
    <w:rsid w:val="00740A1A"/>
    <w:rsid w:val="00751A75"/>
    <w:rsid w:val="0076328F"/>
    <w:rsid w:val="0076458B"/>
    <w:rsid w:val="00771F9B"/>
    <w:rsid w:val="007749CF"/>
    <w:rsid w:val="00780ACF"/>
    <w:rsid w:val="00784837"/>
    <w:rsid w:val="0078662D"/>
    <w:rsid w:val="0078784D"/>
    <w:rsid w:val="00790EB8"/>
    <w:rsid w:val="00791D0E"/>
    <w:rsid w:val="00792239"/>
    <w:rsid w:val="007B1028"/>
    <w:rsid w:val="007B5B7E"/>
    <w:rsid w:val="007C187F"/>
    <w:rsid w:val="007C204C"/>
    <w:rsid w:val="007D2ED9"/>
    <w:rsid w:val="00807FC6"/>
    <w:rsid w:val="0081003A"/>
    <w:rsid w:val="00810F6D"/>
    <w:rsid w:val="00817B9B"/>
    <w:rsid w:val="008308B9"/>
    <w:rsid w:val="00830A22"/>
    <w:rsid w:val="00834624"/>
    <w:rsid w:val="00837343"/>
    <w:rsid w:val="00842626"/>
    <w:rsid w:val="008460CC"/>
    <w:rsid w:val="0086358C"/>
    <w:rsid w:val="00864076"/>
    <w:rsid w:val="008653BF"/>
    <w:rsid w:val="0087070E"/>
    <w:rsid w:val="00872361"/>
    <w:rsid w:val="00884F38"/>
    <w:rsid w:val="00894AD0"/>
    <w:rsid w:val="008A68D1"/>
    <w:rsid w:val="008D7BEE"/>
    <w:rsid w:val="008E4DB7"/>
    <w:rsid w:val="008F1981"/>
    <w:rsid w:val="008F4C37"/>
    <w:rsid w:val="0091062E"/>
    <w:rsid w:val="00935EB7"/>
    <w:rsid w:val="00945DB3"/>
    <w:rsid w:val="00954CEF"/>
    <w:rsid w:val="00960156"/>
    <w:rsid w:val="00960B2F"/>
    <w:rsid w:val="00965C0C"/>
    <w:rsid w:val="009900AE"/>
    <w:rsid w:val="00994855"/>
    <w:rsid w:val="009A26D1"/>
    <w:rsid w:val="009A36C5"/>
    <w:rsid w:val="009B53C3"/>
    <w:rsid w:val="009B620C"/>
    <w:rsid w:val="009C19E0"/>
    <w:rsid w:val="00A0175C"/>
    <w:rsid w:val="00A05BAA"/>
    <w:rsid w:val="00A07951"/>
    <w:rsid w:val="00A16642"/>
    <w:rsid w:val="00A253C6"/>
    <w:rsid w:val="00A30D6F"/>
    <w:rsid w:val="00A41E35"/>
    <w:rsid w:val="00A44A82"/>
    <w:rsid w:val="00A4585F"/>
    <w:rsid w:val="00A617DE"/>
    <w:rsid w:val="00A639F6"/>
    <w:rsid w:val="00A661DA"/>
    <w:rsid w:val="00A67C34"/>
    <w:rsid w:val="00A76035"/>
    <w:rsid w:val="00A92DF6"/>
    <w:rsid w:val="00AA1FF4"/>
    <w:rsid w:val="00AA7F26"/>
    <w:rsid w:val="00AD3E85"/>
    <w:rsid w:val="00AD48A1"/>
    <w:rsid w:val="00AE4262"/>
    <w:rsid w:val="00AF073B"/>
    <w:rsid w:val="00AF7C50"/>
    <w:rsid w:val="00AF7EC0"/>
    <w:rsid w:val="00B02D2C"/>
    <w:rsid w:val="00B02F42"/>
    <w:rsid w:val="00B145BE"/>
    <w:rsid w:val="00B3393D"/>
    <w:rsid w:val="00B345BA"/>
    <w:rsid w:val="00B35994"/>
    <w:rsid w:val="00B44F17"/>
    <w:rsid w:val="00B45DEF"/>
    <w:rsid w:val="00B4632C"/>
    <w:rsid w:val="00B5033C"/>
    <w:rsid w:val="00B572D5"/>
    <w:rsid w:val="00B6327F"/>
    <w:rsid w:val="00B66DD8"/>
    <w:rsid w:val="00B70C8F"/>
    <w:rsid w:val="00B816A3"/>
    <w:rsid w:val="00BB7645"/>
    <w:rsid w:val="00BC07D1"/>
    <w:rsid w:val="00BC2AD2"/>
    <w:rsid w:val="00BD02CC"/>
    <w:rsid w:val="00BD0517"/>
    <w:rsid w:val="00BE4E5C"/>
    <w:rsid w:val="00BF45A1"/>
    <w:rsid w:val="00BF5F72"/>
    <w:rsid w:val="00C002E4"/>
    <w:rsid w:val="00C03725"/>
    <w:rsid w:val="00C11B8B"/>
    <w:rsid w:val="00C11F9E"/>
    <w:rsid w:val="00C278B2"/>
    <w:rsid w:val="00C37C1E"/>
    <w:rsid w:val="00C419E2"/>
    <w:rsid w:val="00C5004A"/>
    <w:rsid w:val="00C50ADE"/>
    <w:rsid w:val="00C560FC"/>
    <w:rsid w:val="00C628E4"/>
    <w:rsid w:val="00C741E1"/>
    <w:rsid w:val="00C741ED"/>
    <w:rsid w:val="00C94B94"/>
    <w:rsid w:val="00C96F35"/>
    <w:rsid w:val="00CB48B4"/>
    <w:rsid w:val="00CB5B76"/>
    <w:rsid w:val="00CC1A17"/>
    <w:rsid w:val="00CC4CA4"/>
    <w:rsid w:val="00CD16D0"/>
    <w:rsid w:val="00CD6B84"/>
    <w:rsid w:val="00CE761B"/>
    <w:rsid w:val="00D0780C"/>
    <w:rsid w:val="00D150A6"/>
    <w:rsid w:val="00D43DED"/>
    <w:rsid w:val="00D44BAB"/>
    <w:rsid w:val="00D53705"/>
    <w:rsid w:val="00D82A6B"/>
    <w:rsid w:val="00D91C62"/>
    <w:rsid w:val="00D9236A"/>
    <w:rsid w:val="00D92951"/>
    <w:rsid w:val="00DA519F"/>
    <w:rsid w:val="00DA65A4"/>
    <w:rsid w:val="00DB4617"/>
    <w:rsid w:val="00DB4748"/>
    <w:rsid w:val="00DB62C0"/>
    <w:rsid w:val="00DB67B7"/>
    <w:rsid w:val="00DC32B9"/>
    <w:rsid w:val="00DC36F1"/>
    <w:rsid w:val="00DD1867"/>
    <w:rsid w:val="00DD1983"/>
    <w:rsid w:val="00DF26A9"/>
    <w:rsid w:val="00E0388F"/>
    <w:rsid w:val="00E0465E"/>
    <w:rsid w:val="00E06108"/>
    <w:rsid w:val="00E139DA"/>
    <w:rsid w:val="00E22327"/>
    <w:rsid w:val="00E23A87"/>
    <w:rsid w:val="00E371CA"/>
    <w:rsid w:val="00E37458"/>
    <w:rsid w:val="00E424EA"/>
    <w:rsid w:val="00E440D8"/>
    <w:rsid w:val="00E533B7"/>
    <w:rsid w:val="00E561B2"/>
    <w:rsid w:val="00E630D7"/>
    <w:rsid w:val="00E669BE"/>
    <w:rsid w:val="00E67C54"/>
    <w:rsid w:val="00E77E2A"/>
    <w:rsid w:val="00E8031B"/>
    <w:rsid w:val="00E8495A"/>
    <w:rsid w:val="00E8537C"/>
    <w:rsid w:val="00EA4336"/>
    <w:rsid w:val="00ED1AE8"/>
    <w:rsid w:val="00EF2F0C"/>
    <w:rsid w:val="00EF7BAA"/>
    <w:rsid w:val="00F06F63"/>
    <w:rsid w:val="00F111B9"/>
    <w:rsid w:val="00F11620"/>
    <w:rsid w:val="00F13CCB"/>
    <w:rsid w:val="00F34C10"/>
    <w:rsid w:val="00F37C8C"/>
    <w:rsid w:val="00F40109"/>
    <w:rsid w:val="00F46F1E"/>
    <w:rsid w:val="00F6662F"/>
    <w:rsid w:val="00F82CF8"/>
    <w:rsid w:val="00F85F51"/>
    <w:rsid w:val="00F907EF"/>
    <w:rsid w:val="00F953D9"/>
    <w:rsid w:val="00FA3630"/>
    <w:rsid w:val="00FA57C6"/>
    <w:rsid w:val="00FB2490"/>
    <w:rsid w:val="00FC21CA"/>
    <w:rsid w:val="00FC5F96"/>
    <w:rsid w:val="00FE0063"/>
    <w:rsid w:val="00FE0F69"/>
    <w:rsid w:val="00FE1FEF"/>
    <w:rsid w:val="00FE7F4E"/>
    <w:rsid w:val="00FF5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537C"/>
    <w:pPr>
      <w:suppressAutoHyphens/>
    </w:pPr>
    <w:rPr>
      <w:lang w:eastAsia="ar-SA"/>
    </w:rPr>
  </w:style>
  <w:style w:type="paragraph" w:styleId="3">
    <w:name w:val="heading 3"/>
    <w:basedOn w:val="a"/>
    <w:next w:val="a"/>
    <w:qFormat/>
    <w:rsid w:val="00837343"/>
    <w:pPr>
      <w:keepNext/>
      <w:tabs>
        <w:tab w:val="num" w:pos="0"/>
      </w:tabs>
      <w:spacing w:line="360" w:lineRule="auto"/>
      <w:ind w:left="720"/>
      <w:jc w:val="center"/>
      <w:outlineLvl w:val="2"/>
    </w:pPr>
    <w:rPr>
      <w:sz w:val="24"/>
    </w:rPr>
  </w:style>
  <w:style w:type="paragraph" w:styleId="5">
    <w:name w:val="heading 5"/>
    <w:basedOn w:val="a"/>
    <w:next w:val="a"/>
    <w:qFormat/>
    <w:rsid w:val="0083734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71942"/>
    <w:rPr>
      <w:rFonts w:ascii="Symbol" w:hAnsi="Symbol" w:cs="StarSymbol"/>
      <w:sz w:val="18"/>
      <w:szCs w:val="18"/>
    </w:rPr>
  </w:style>
  <w:style w:type="character" w:customStyle="1" w:styleId="Absatz-Standardschriftart">
    <w:name w:val="Absatz-Standardschriftart"/>
    <w:rsid w:val="00171942"/>
  </w:style>
  <w:style w:type="character" w:customStyle="1" w:styleId="WW8Num2z0">
    <w:name w:val="WW8Num2z0"/>
    <w:rsid w:val="00171942"/>
    <w:rPr>
      <w:rFonts w:ascii="Symbol" w:hAnsi="Symbol" w:cs="StarSymbol"/>
      <w:sz w:val="18"/>
      <w:szCs w:val="18"/>
    </w:rPr>
  </w:style>
  <w:style w:type="character" w:customStyle="1" w:styleId="WW-Absatz-Standardschriftart">
    <w:name w:val="WW-Absatz-Standardschriftart"/>
    <w:rsid w:val="00171942"/>
  </w:style>
  <w:style w:type="character" w:customStyle="1" w:styleId="WW-Absatz-Standardschriftart1">
    <w:name w:val="WW-Absatz-Standardschriftart1"/>
    <w:rsid w:val="00171942"/>
  </w:style>
  <w:style w:type="character" w:customStyle="1" w:styleId="1">
    <w:name w:val="Основной шрифт абзаца1"/>
    <w:rsid w:val="00171942"/>
  </w:style>
  <w:style w:type="character" w:customStyle="1" w:styleId="a3">
    <w:name w:val="Маркеры списка"/>
    <w:rsid w:val="00171942"/>
    <w:rPr>
      <w:rFonts w:ascii="StarSymbol" w:eastAsia="StarSymbol" w:hAnsi="StarSymbol" w:cs="StarSymbol"/>
      <w:sz w:val="18"/>
      <w:szCs w:val="18"/>
    </w:rPr>
  </w:style>
  <w:style w:type="character" w:customStyle="1" w:styleId="a4">
    <w:name w:val="Символ нумерации"/>
    <w:rsid w:val="00171942"/>
  </w:style>
  <w:style w:type="paragraph" w:customStyle="1" w:styleId="a5">
    <w:name w:val="Заголовок"/>
    <w:basedOn w:val="a"/>
    <w:next w:val="a6"/>
    <w:rsid w:val="00171942"/>
    <w:pPr>
      <w:keepNext/>
      <w:spacing w:before="240" w:after="120"/>
    </w:pPr>
    <w:rPr>
      <w:rFonts w:ascii="Arial" w:eastAsia="MS Mincho" w:hAnsi="Arial" w:cs="Tahoma"/>
      <w:sz w:val="28"/>
      <w:szCs w:val="28"/>
    </w:rPr>
  </w:style>
  <w:style w:type="paragraph" w:styleId="a6">
    <w:name w:val="Body Text"/>
    <w:basedOn w:val="a"/>
    <w:link w:val="a7"/>
    <w:rsid w:val="00171942"/>
    <w:pPr>
      <w:spacing w:after="120"/>
    </w:pPr>
  </w:style>
  <w:style w:type="paragraph" w:styleId="a8">
    <w:name w:val="List"/>
    <w:basedOn w:val="a6"/>
    <w:rsid w:val="00171942"/>
    <w:rPr>
      <w:rFonts w:ascii="Arial" w:hAnsi="Arial" w:cs="Tahoma"/>
    </w:rPr>
  </w:style>
  <w:style w:type="paragraph" w:customStyle="1" w:styleId="10">
    <w:name w:val="Название1"/>
    <w:basedOn w:val="a"/>
    <w:rsid w:val="00171942"/>
    <w:pPr>
      <w:suppressLineNumbers/>
      <w:spacing w:before="120" w:after="120"/>
    </w:pPr>
    <w:rPr>
      <w:rFonts w:ascii="Arial" w:hAnsi="Arial" w:cs="Tahoma"/>
      <w:i/>
      <w:iCs/>
      <w:szCs w:val="24"/>
    </w:rPr>
  </w:style>
  <w:style w:type="paragraph" w:customStyle="1" w:styleId="11">
    <w:name w:val="Указатель1"/>
    <w:basedOn w:val="a"/>
    <w:rsid w:val="00171942"/>
    <w:pPr>
      <w:suppressLineNumbers/>
    </w:pPr>
    <w:rPr>
      <w:rFonts w:ascii="Arial" w:hAnsi="Arial" w:cs="Tahoma"/>
    </w:rPr>
  </w:style>
  <w:style w:type="paragraph" w:styleId="a9">
    <w:name w:val="Body Text Indent"/>
    <w:basedOn w:val="a"/>
    <w:rsid w:val="00171942"/>
    <w:pPr>
      <w:ind w:firstLine="567"/>
    </w:pPr>
    <w:rPr>
      <w:sz w:val="24"/>
      <w:lang w:val="en-US"/>
    </w:rPr>
  </w:style>
  <w:style w:type="paragraph" w:customStyle="1" w:styleId="aa">
    <w:name w:val="Содержимое таблицы"/>
    <w:basedOn w:val="a"/>
    <w:rsid w:val="00171942"/>
    <w:pPr>
      <w:suppressLineNumbers/>
    </w:pPr>
  </w:style>
  <w:style w:type="paragraph" w:customStyle="1" w:styleId="ab">
    <w:name w:val="Заголовок таблицы"/>
    <w:basedOn w:val="aa"/>
    <w:rsid w:val="00171942"/>
    <w:pPr>
      <w:jc w:val="center"/>
    </w:pPr>
    <w:rPr>
      <w:b/>
      <w:bCs/>
    </w:rPr>
  </w:style>
  <w:style w:type="paragraph" w:styleId="ac">
    <w:name w:val="Balloon Text"/>
    <w:basedOn w:val="a"/>
    <w:semiHidden/>
    <w:rsid w:val="006320CF"/>
    <w:rPr>
      <w:rFonts w:ascii="Tahoma" w:hAnsi="Tahoma" w:cs="Tahoma"/>
      <w:sz w:val="16"/>
      <w:szCs w:val="16"/>
    </w:rPr>
  </w:style>
  <w:style w:type="character" w:styleId="ad">
    <w:name w:val="Hyperlink"/>
    <w:basedOn w:val="a0"/>
    <w:uiPriority w:val="99"/>
    <w:rsid w:val="00C002E4"/>
    <w:rPr>
      <w:color w:val="0000FF"/>
      <w:u w:val="single"/>
    </w:rPr>
  </w:style>
  <w:style w:type="character" w:styleId="ae">
    <w:name w:val="FollowedHyperlink"/>
    <w:basedOn w:val="a0"/>
    <w:uiPriority w:val="99"/>
    <w:rsid w:val="00C002E4"/>
    <w:rPr>
      <w:color w:val="800080"/>
      <w:u w:val="single"/>
    </w:rPr>
  </w:style>
  <w:style w:type="paragraph" w:customStyle="1" w:styleId="ConsPlusNonformat">
    <w:name w:val="ConsPlusNonformat"/>
    <w:rsid w:val="00F82CF8"/>
    <w:pPr>
      <w:widowControl w:val="0"/>
      <w:autoSpaceDE w:val="0"/>
      <w:autoSpaceDN w:val="0"/>
      <w:adjustRightInd w:val="0"/>
    </w:pPr>
    <w:rPr>
      <w:rFonts w:ascii="Courier New" w:hAnsi="Courier New" w:cs="Courier New"/>
    </w:rPr>
  </w:style>
  <w:style w:type="paragraph" w:customStyle="1" w:styleId="ConsPlusCell">
    <w:name w:val="ConsPlusCell"/>
    <w:rsid w:val="00116E6E"/>
    <w:pPr>
      <w:widowControl w:val="0"/>
      <w:suppressAutoHyphens/>
      <w:autoSpaceDE w:val="0"/>
    </w:pPr>
    <w:rPr>
      <w:rFonts w:ascii="Arial" w:eastAsia="Arial" w:hAnsi="Arial" w:cs="Arial"/>
      <w:lang w:eastAsia="ar-SA"/>
    </w:rPr>
  </w:style>
  <w:style w:type="table" w:styleId="af">
    <w:name w:val="Table Grid"/>
    <w:basedOn w:val="a1"/>
    <w:rsid w:val="00CC1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31"/>
    <w:basedOn w:val="a"/>
    <w:rsid w:val="00837343"/>
    <w:pPr>
      <w:widowControl w:val="0"/>
      <w:jc w:val="both"/>
    </w:pPr>
    <w:rPr>
      <w:rFonts w:eastAsia="Arial Unicode MS" w:cs="Tahoma"/>
      <w:color w:val="000000"/>
      <w:sz w:val="28"/>
      <w:szCs w:val="24"/>
      <w:lang w:eastAsia="en-US" w:bidi="en-US"/>
    </w:rPr>
  </w:style>
  <w:style w:type="paragraph" w:customStyle="1" w:styleId="110">
    <w:name w:val="Обычный11"/>
    <w:uiPriority w:val="99"/>
    <w:rsid w:val="00945DB3"/>
    <w:rPr>
      <w:sz w:val="28"/>
    </w:rPr>
  </w:style>
  <w:style w:type="paragraph" w:styleId="af0">
    <w:name w:val="List Paragraph"/>
    <w:basedOn w:val="a"/>
    <w:uiPriority w:val="34"/>
    <w:qFormat/>
    <w:rsid w:val="00945DB3"/>
    <w:pPr>
      <w:suppressAutoHyphens w:val="0"/>
      <w:spacing w:after="200" w:line="276" w:lineRule="auto"/>
      <w:ind w:left="720"/>
      <w:contextualSpacing/>
    </w:pPr>
    <w:rPr>
      <w:sz w:val="22"/>
      <w:szCs w:val="22"/>
      <w:lang w:eastAsia="ru-RU"/>
    </w:rPr>
  </w:style>
  <w:style w:type="paragraph" w:customStyle="1" w:styleId="af1">
    <w:name w:val="Таблицы (моноширинный)"/>
    <w:basedOn w:val="a"/>
    <w:next w:val="a"/>
    <w:rsid w:val="00945DB3"/>
    <w:pPr>
      <w:widowControl w:val="0"/>
      <w:suppressAutoHyphens w:val="0"/>
      <w:snapToGrid w:val="0"/>
      <w:jc w:val="both"/>
    </w:pPr>
    <w:rPr>
      <w:rFonts w:ascii="Courier New" w:hAnsi="Courier New"/>
      <w:lang w:eastAsia="ru-RU"/>
    </w:rPr>
  </w:style>
  <w:style w:type="character" w:customStyle="1" w:styleId="af2">
    <w:name w:val="Цветовое выделение"/>
    <w:rsid w:val="00945DB3"/>
    <w:rPr>
      <w:b/>
      <w:bCs w:val="0"/>
      <w:color w:val="000080"/>
      <w:sz w:val="20"/>
    </w:rPr>
  </w:style>
  <w:style w:type="paragraph" w:customStyle="1" w:styleId="af3">
    <w:name w:val="Стиль"/>
    <w:rsid w:val="005638E9"/>
    <w:pPr>
      <w:widowControl w:val="0"/>
      <w:snapToGrid w:val="0"/>
      <w:ind w:firstLine="720"/>
      <w:jc w:val="both"/>
    </w:pPr>
    <w:rPr>
      <w:rFonts w:ascii="Arial" w:hAnsi="Arial"/>
    </w:rPr>
  </w:style>
  <w:style w:type="paragraph" w:styleId="af4">
    <w:name w:val="Plain Text"/>
    <w:basedOn w:val="a"/>
    <w:link w:val="af5"/>
    <w:rsid w:val="005638E9"/>
    <w:pPr>
      <w:suppressAutoHyphens w:val="0"/>
    </w:pPr>
    <w:rPr>
      <w:rFonts w:ascii="Courier New" w:hAnsi="Courier New"/>
      <w:lang w:eastAsia="ru-RU"/>
    </w:rPr>
  </w:style>
  <w:style w:type="character" w:customStyle="1" w:styleId="af5">
    <w:name w:val="Текст Знак"/>
    <w:basedOn w:val="a0"/>
    <w:link w:val="af4"/>
    <w:rsid w:val="005638E9"/>
    <w:rPr>
      <w:rFonts w:ascii="Courier New" w:hAnsi="Courier New"/>
    </w:rPr>
  </w:style>
  <w:style w:type="paragraph" w:styleId="af6">
    <w:name w:val="No Spacing"/>
    <w:uiPriority w:val="1"/>
    <w:qFormat/>
    <w:rsid w:val="005638E9"/>
    <w:rPr>
      <w:sz w:val="22"/>
      <w:szCs w:val="22"/>
    </w:rPr>
  </w:style>
  <w:style w:type="paragraph" w:customStyle="1" w:styleId="xl63">
    <w:name w:val="xl63"/>
    <w:basedOn w:val="a"/>
    <w:rsid w:val="00B45D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64">
    <w:name w:val="xl64"/>
    <w:basedOn w:val="a"/>
    <w:rsid w:val="00B45DE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65">
    <w:name w:val="xl65"/>
    <w:basedOn w:val="a"/>
    <w:rsid w:val="00B45DEF"/>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66">
    <w:name w:val="xl66"/>
    <w:basedOn w:val="a"/>
    <w:rsid w:val="00B45DE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67">
    <w:name w:val="xl67"/>
    <w:basedOn w:val="a"/>
    <w:rsid w:val="00B45DEF"/>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68">
    <w:name w:val="xl68"/>
    <w:basedOn w:val="a"/>
    <w:rsid w:val="00B45DEF"/>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69">
    <w:name w:val="xl69"/>
    <w:basedOn w:val="a"/>
    <w:rsid w:val="00B45DE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0">
    <w:name w:val="xl70"/>
    <w:basedOn w:val="a"/>
    <w:rsid w:val="00B45DE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6"/>
      <w:szCs w:val="16"/>
      <w:lang w:eastAsia="ru-RU"/>
    </w:rPr>
  </w:style>
  <w:style w:type="paragraph" w:customStyle="1" w:styleId="xl71">
    <w:name w:val="xl71"/>
    <w:basedOn w:val="a"/>
    <w:rsid w:val="00B45DE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rsid w:val="00B45DEF"/>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6"/>
      <w:szCs w:val="16"/>
      <w:lang w:eastAsia="ru-RU"/>
    </w:rPr>
  </w:style>
  <w:style w:type="paragraph" w:customStyle="1" w:styleId="xl73">
    <w:name w:val="xl73"/>
    <w:basedOn w:val="a"/>
    <w:rsid w:val="00B45DEF"/>
    <w:pPr>
      <w:pBdr>
        <w:left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6"/>
      <w:szCs w:val="16"/>
      <w:lang w:eastAsia="ru-RU"/>
    </w:rPr>
  </w:style>
  <w:style w:type="paragraph" w:customStyle="1" w:styleId="xl74">
    <w:name w:val="xl74"/>
    <w:basedOn w:val="a"/>
    <w:rsid w:val="00B45DEF"/>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6"/>
      <w:szCs w:val="16"/>
      <w:lang w:eastAsia="ru-RU"/>
    </w:rPr>
  </w:style>
  <w:style w:type="paragraph" w:customStyle="1" w:styleId="xl75">
    <w:name w:val="xl75"/>
    <w:basedOn w:val="a"/>
    <w:rsid w:val="00B45DEF"/>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ru-RU"/>
    </w:rPr>
  </w:style>
  <w:style w:type="paragraph" w:customStyle="1" w:styleId="xl76">
    <w:name w:val="xl76"/>
    <w:basedOn w:val="a"/>
    <w:rsid w:val="00B45DEF"/>
    <w:pPr>
      <w:pBdr>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77">
    <w:name w:val="xl77"/>
    <w:basedOn w:val="a"/>
    <w:rsid w:val="00B45DEF"/>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8">
    <w:name w:val="xl78"/>
    <w:basedOn w:val="a"/>
    <w:rsid w:val="00B45DEF"/>
    <w:pPr>
      <w:pBdr>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9">
    <w:name w:val="xl79"/>
    <w:basedOn w:val="a"/>
    <w:rsid w:val="00B45DE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character" w:customStyle="1" w:styleId="af7">
    <w:name w:val="Гипертекстовая ссылка"/>
    <w:basedOn w:val="af2"/>
    <w:uiPriority w:val="99"/>
    <w:rsid w:val="005F73AF"/>
    <w:rPr>
      <w:color w:val="106BBE"/>
    </w:rPr>
  </w:style>
  <w:style w:type="paragraph" w:styleId="af8">
    <w:name w:val="caption"/>
    <w:basedOn w:val="a"/>
    <w:semiHidden/>
    <w:unhideWhenUsed/>
    <w:qFormat/>
    <w:rsid w:val="00EA4336"/>
    <w:pPr>
      <w:suppressAutoHyphens w:val="0"/>
      <w:jc w:val="center"/>
    </w:pPr>
    <w:rPr>
      <w:b/>
      <w:sz w:val="28"/>
      <w:lang w:eastAsia="ru-RU"/>
    </w:rPr>
  </w:style>
  <w:style w:type="character" w:customStyle="1" w:styleId="a7">
    <w:name w:val="Основной текст Знак"/>
    <w:basedOn w:val="a0"/>
    <w:link w:val="a6"/>
    <w:rsid w:val="00EA4336"/>
    <w:rPr>
      <w:lang w:eastAsia="ar-SA"/>
    </w:rPr>
  </w:style>
  <w:style w:type="paragraph" w:customStyle="1" w:styleId="af9">
    <w:name w:val="Заголовок статьи"/>
    <w:basedOn w:val="a"/>
    <w:next w:val="a"/>
    <w:uiPriority w:val="99"/>
    <w:rsid w:val="00E8031B"/>
    <w:pPr>
      <w:suppressAutoHyphens w:val="0"/>
      <w:autoSpaceDE w:val="0"/>
      <w:autoSpaceDN w:val="0"/>
      <w:adjustRightInd w:val="0"/>
      <w:ind w:left="1612" w:hanging="892"/>
      <w:jc w:val="both"/>
    </w:pPr>
    <w:rPr>
      <w:rFonts w:ascii="Arial" w:hAnsi="Arial" w:cs="Arial"/>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5117C8"/>
    <w:pPr>
      <w:suppressAutoHyphens w:val="0"/>
    </w:pPr>
    <w:rPr>
      <w:rFonts w:ascii="Verdana" w:hAnsi="Verdana" w:cs="Verdana"/>
      <w:lang w:val="en-US" w:eastAsia="en-US"/>
    </w:rPr>
  </w:style>
  <w:style w:type="paragraph" w:styleId="2">
    <w:name w:val="Body Text 2"/>
    <w:basedOn w:val="a"/>
    <w:link w:val="20"/>
    <w:rsid w:val="004F526E"/>
    <w:pPr>
      <w:spacing w:after="120" w:line="480" w:lineRule="auto"/>
    </w:pPr>
  </w:style>
  <w:style w:type="character" w:customStyle="1" w:styleId="20">
    <w:name w:val="Основной текст 2 Знак"/>
    <w:basedOn w:val="a0"/>
    <w:link w:val="2"/>
    <w:rsid w:val="004F526E"/>
    <w:rPr>
      <w:lang w:eastAsia="ar-SA"/>
    </w:rPr>
  </w:style>
  <w:style w:type="paragraph" w:styleId="30">
    <w:name w:val="Body Text Indent 3"/>
    <w:basedOn w:val="a"/>
    <w:link w:val="32"/>
    <w:rsid w:val="004F526E"/>
    <w:pPr>
      <w:spacing w:after="120"/>
      <w:ind w:left="283"/>
    </w:pPr>
    <w:rPr>
      <w:sz w:val="16"/>
      <w:szCs w:val="16"/>
    </w:rPr>
  </w:style>
  <w:style w:type="character" w:customStyle="1" w:styleId="32">
    <w:name w:val="Основной текст с отступом 3 Знак"/>
    <w:basedOn w:val="a0"/>
    <w:link w:val="30"/>
    <w:rsid w:val="004F526E"/>
    <w:rPr>
      <w:sz w:val="16"/>
      <w:szCs w:val="16"/>
      <w:lang w:eastAsia="ar-SA"/>
    </w:rPr>
  </w:style>
  <w:style w:type="paragraph" w:styleId="33">
    <w:name w:val="Body Text 3"/>
    <w:basedOn w:val="a"/>
    <w:link w:val="34"/>
    <w:rsid w:val="004F526E"/>
    <w:pPr>
      <w:spacing w:after="120"/>
    </w:pPr>
    <w:rPr>
      <w:sz w:val="16"/>
      <w:szCs w:val="16"/>
    </w:rPr>
  </w:style>
  <w:style w:type="character" w:customStyle="1" w:styleId="34">
    <w:name w:val="Основной текст 3 Знак"/>
    <w:basedOn w:val="a0"/>
    <w:link w:val="33"/>
    <w:rsid w:val="004F526E"/>
    <w:rPr>
      <w:sz w:val="16"/>
      <w:szCs w:val="16"/>
      <w:lang w:eastAsia="ar-SA"/>
    </w:rPr>
  </w:style>
  <w:style w:type="paragraph" w:styleId="afa">
    <w:name w:val="Title"/>
    <w:basedOn w:val="a"/>
    <w:link w:val="afb"/>
    <w:qFormat/>
    <w:rsid w:val="004F526E"/>
    <w:pPr>
      <w:suppressAutoHyphens w:val="0"/>
      <w:jc w:val="center"/>
    </w:pPr>
    <w:rPr>
      <w:sz w:val="24"/>
      <w:lang w:eastAsia="ru-RU"/>
    </w:rPr>
  </w:style>
  <w:style w:type="character" w:customStyle="1" w:styleId="afb">
    <w:name w:val="Название Знак"/>
    <w:basedOn w:val="a0"/>
    <w:link w:val="afa"/>
    <w:rsid w:val="004F526E"/>
    <w:rPr>
      <w:sz w:val="24"/>
    </w:rPr>
  </w:style>
  <w:style w:type="paragraph" w:customStyle="1" w:styleId="21">
    <w:name w:val="Основной текст 21"/>
    <w:basedOn w:val="a"/>
    <w:rsid w:val="004F526E"/>
    <w:pPr>
      <w:suppressAutoHyphens w:val="0"/>
      <w:ind w:firstLine="720"/>
      <w:jc w:val="both"/>
    </w:pPr>
    <w:rPr>
      <w:sz w:val="24"/>
      <w:lang w:eastAsia="ru-RU"/>
    </w:rPr>
  </w:style>
  <w:style w:type="paragraph" w:styleId="afc">
    <w:name w:val="header"/>
    <w:basedOn w:val="a"/>
    <w:link w:val="afd"/>
    <w:rsid w:val="00061720"/>
    <w:pPr>
      <w:tabs>
        <w:tab w:val="center" w:pos="4677"/>
        <w:tab w:val="right" w:pos="9355"/>
      </w:tabs>
    </w:pPr>
  </w:style>
  <w:style w:type="character" w:customStyle="1" w:styleId="afd">
    <w:name w:val="Верхний колонтитул Знак"/>
    <w:basedOn w:val="a0"/>
    <w:link w:val="afc"/>
    <w:rsid w:val="00061720"/>
    <w:rPr>
      <w:lang w:eastAsia="ar-SA"/>
    </w:rPr>
  </w:style>
  <w:style w:type="paragraph" w:styleId="afe">
    <w:name w:val="footer"/>
    <w:basedOn w:val="a"/>
    <w:link w:val="aff"/>
    <w:uiPriority w:val="99"/>
    <w:rsid w:val="00061720"/>
    <w:pPr>
      <w:tabs>
        <w:tab w:val="center" w:pos="4677"/>
        <w:tab w:val="right" w:pos="9355"/>
      </w:tabs>
    </w:pPr>
  </w:style>
  <w:style w:type="character" w:customStyle="1" w:styleId="aff">
    <w:name w:val="Нижний колонтитул Знак"/>
    <w:basedOn w:val="a0"/>
    <w:link w:val="afe"/>
    <w:uiPriority w:val="99"/>
    <w:rsid w:val="00061720"/>
    <w:rPr>
      <w:lang w:eastAsia="ar-SA"/>
    </w:rPr>
  </w:style>
</w:styles>
</file>

<file path=word/webSettings.xml><?xml version="1.0" encoding="utf-8"?>
<w:webSettings xmlns:r="http://schemas.openxmlformats.org/officeDocument/2006/relationships" xmlns:w="http://schemas.openxmlformats.org/wordprocessingml/2006/main">
  <w:divs>
    <w:div w:id="18824565">
      <w:bodyDiv w:val="1"/>
      <w:marLeft w:val="0"/>
      <w:marRight w:val="0"/>
      <w:marTop w:val="0"/>
      <w:marBottom w:val="0"/>
      <w:divBdr>
        <w:top w:val="none" w:sz="0" w:space="0" w:color="auto"/>
        <w:left w:val="none" w:sz="0" w:space="0" w:color="auto"/>
        <w:bottom w:val="none" w:sz="0" w:space="0" w:color="auto"/>
        <w:right w:val="none" w:sz="0" w:space="0" w:color="auto"/>
      </w:divBdr>
    </w:div>
    <w:div w:id="273440439">
      <w:bodyDiv w:val="1"/>
      <w:marLeft w:val="0"/>
      <w:marRight w:val="0"/>
      <w:marTop w:val="0"/>
      <w:marBottom w:val="0"/>
      <w:divBdr>
        <w:top w:val="none" w:sz="0" w:space="0" w:color="auto"/>
        <w:left w:val="none" w:sz="0" w:space="0" w:color="auto"/>
        <w:bottom w:val="none" w:sz="0" w:space="0" w:color="auto"/>
        <w:right w:val="none" w:sz="0" w:space="0" w:color="auto"/>
      </w:divBdr>
    </w:div>
    <w:div w:id="774640404">
      <w:bodyDiv w:val="1"/>
      <w:marLeft w:val="0"/>
      <w:marRight w:val="0"/>
      <w:marTop w:val="0"/>
      <w:marBottom w:val="0"/>
      <w:divBdr>
        <w:top w:val="none" w:sz="0" w:space="0" w:color="auto"/>
        <w:left w:val="none" w:sz="0" w:space="0" w:color="auto"/>
        <w:bottom w:val="none" w:sz="0" w:space="0" w:color="auto"/>
        <w:right w:val="none" w:sz="0" w:space="0" w:color="auto"/>
      </w:divBdr>
    </w:div>
    <w:div w:id="1176771554">
      <w:bodyDiv w:val="1"/>
      <w:marLeft w:val="0"/>
      <w:marRight w:val="0"/>
      <w:marTop w:val="0"/>
      <w:marBottom w:val="0"/>
      <w:divBdr>
        <w:top w:val="none" w:sz="0" w:space="0" w:color="auto"/>
        <w:left w:val="none" w:sz="0" w:space="0" w:color="auto"/>
        <w:bottom w:val="none" w:sz="0" w:space="0" w:color="auto"/>
        <w:right w:val="none" w:sz="0" w:space="0" w:color="auto"/>
      </w:divBdr>
    </w:div>
    <w:div w:id="1431005586">
      <w:bodyDiv w:val="1"/>
      <w:marLeft w:val="0"/>
      <w:marRight w:val="0"/>
      <w:marTop w:val="0"/>
      <w:marBottom w:val="0"/>
      <w:divBdr>
        <w:top w:val="none" w:sz="0" w:space="0" w:color="auto"/>
        <w:left w:val="none" w:sz="0" w:space="0" w:color="auto"/>
        <w:bottom w:val="none" w:sz="0" w:space="0" w:color="auto"/>
        <w:right w:val="none" w:sz="0" w:space="0" w:color="auto"/>
      </w:divBdr>
    </w:div>
    <w:div w:id="198974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CDD61-C5A2-4E9C-BFF5-5B7A33EA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30</Pages>
  <Words>10791</Words>
  <Characters>61512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Комитет по управлению имуществом Саратовской области</vt:lpstr>
    </vt:vector>
  </TitlesOfParts>
  <Company>11111</Company>
  <LinksUpToDate>false</LinksUpToDate>
  <CharactersWithSpaces>72159</CharactersWithSpaces>
  <SharedDoc>false</SharedDoc>
  <HLinks>
    <vt:vector size="18" baseType="variant">
      <vt:variant>
        <vt:i4>524315</vt:i4>
      </vt:variant>
      <vt:variant>
        <vt:i4>6</vt:i4>
      </vt:variant>
      <vt:variant>
        <vt:i4>0</vt:i4>
      </vt:variant>
      <vt:variant>
        <vt:i4>5</vt:i4>
      </vt:variant>
      <vt:variant>
        <vt:lpwstr>http://torgi.gov.ru/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2752530</vt:i4>
      </vt:variant>
      <vt:variant>
        <vt:i4>0</vt:i4>
      </vt:variant>
      <vt:variant>
        <vt:i4>0</vt:i4>
      </vt:variant>
      <vt:variant>
        <vt:i4>5</vt:i4>
      </vt:variant>
      <vt:variant>
        <vt:lpwstr/>
      </vt:variant>
      <vt:variant>
        <vt:lpwstr>sub_30001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имуществом Саратовской области</dc:title>
  <dc:subject/>
  <dc:creator>OgnanikovVV</dc:creator>
  <cp:keywords/>
  <cp:lastModifiedBy>Александр</cp:lastModifiedBy>
  <cp:revision>7</cp:revision>
  <cp:lastPrinted>2014-12-22T04:41:00Z</cp:lastPrinted>
  <dcterms:created xsi:type="dcterms:W3CDTF">2014-12-17T06:55:00Z</dcterms:created>
  <dcterms:modified xsi:type="dcterms:W3CDTF">2019-04-09T13:44:00Z</dcterms:modified>
</cp:coreProperties>
</file>