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АДМИНИСТРАЦИИ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B319D">
        <w:rPr>
          <w:rFonts w:ascii="Times New Roman CYR" w:hAnsi="Times New Roman CYR" w:cs="Times New Roman CYR"/>
          <w:sz w:val="28"/>
          <w:szCs w:val="28"/>
        </w:rPr>
        <w:t>25</w:t>
      </w:r>
      <w:r w:rsidR="00E83C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5FF0">
        <w:rPr>
          <w:rFonts w:ascii="Times New Roman CYR" w:hAnsi="Times New Roman CYR" w:cs="Times New Roman CYR"/>
          <w:sz w:val="28"/>
          <w:szCs w:val="28"/>
        </w:rPr>
        <w:t>ию</w:t>
      </w:r>
      <w:r w:rsidR="00440C18">
        <w:rPr>
          <w:rFonts w:ascii="Times New Roman CYR" w:hAnsi="Times New Roman CYR" w:cs="Times New Roman CYR"/>
          <w:sz w:val="28"/>
          <w:szCs w:val="28"/>
        </w:rPr>
        <w:t>л</w:t>
      </w:r>
      <w:r w:rsidR="00BD49FA">
        <w:rPr>
          <w:rFonts w:ascii="Times New Roman CYR" w:hAnsi="Times New Roman CYR" w:cs="Times New Roman CYR"/>
          <w:sz w:val="28"/>
          <w:szCs w:val="28"/>
        </w:rPr>
        <w:t>я</w:t>
      </w:r>
      <w:r w:rsidR="00AD74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7A775E">
        <w:rPr>
          <w:rFonts w:ascii="Times New Roman CYR" w:hAnsi="Times New Roman CYR" w:cs="Times New Roman CYR"/>
          <w:sz w:val="28"/>
          <w:szCs w:val="28"/>
        </w:rPr>
        <w:t>222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66355" w:rsidRPr="00D03C01" w:rsidRDefault="00366355" w:rsidP="00366355">
      <w:pPr>
        <w:pStyle w:val="a6"/>
        <w:ind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03C01">
        <w:rPr>
          <w:rFonts w:ascii="Times New Roman" w:hAnsi="Times New Roman" w:cs="Times New Roman"/>
          <w:sz w:val="28"/>
          <w:szCs w:val="28"/>
        </w:rPr>
        <w:t>создании муниципального координационного совета по реализации проекта модернизации системы общего образования Питерского муниципального района на 2011-2013 годы</w:t>
      </w:r>
    </w:p>
    <w:p w:rsidR="00E2235E" w:rsidRDefault="00E223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355" w:rsidRDefault="00366355" w:rsidP="0036635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C01">
        <w:rPr>
          <w:rFonts w:ascii="Times New Roman" w:hAnsi="Times New Roman" w:cs="Times New Roman"/>
          <w:sz w:val="28"/>
          <w:szCs w:val="28"/>
        </w:rPr>
        <w:t>В целях координации деятельности и реализации проекта по модернизации системы общего образования на территории Питерского муниципального района, руководствуясь Уставом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66355" w:rsidRPr="00D03C01" w:rsidRDefault="00366355" w:rsidP="0036635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C0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66355" w:rsidRPr="00D03C01" w:rsidRDefault="00366355" w:rsidP="0036635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3C01">
        <w:rPr>
          <w:rFonts w:ascii="Times New Roman" w:hAnsi="Times New Roman" w:cs="Times New Roman"/>
          <w:sz w:val="28"/>
          <w:szCs w:val="28"/>
        </w:rPr>
        <w:t>Создать муниципальный координационный совет при главе администрации Питерского муниципального района по реализации проекта модернизации системы общего образования на территории Питерского района на 2011 -2013 годы согласно приложению № 1.</w:t>
      </w:r>
    </w:p>
    <w:p w:rsidR="00366355" w:rsidRPr="00D03C01" w:rsidRDefault="00366355" w:rsidP="0036635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3C01">
        <w:rPr>
          <w:rFonts w:ascii="Times New Roman" w:hAnsi="Times New Roman" w:cs="Times New Roman"/>
          <w:sz w:val="28"/>
          <w:szCs w:val="28"/>
        </w:rPr>
        <w:t>Утвердить положение о муниципальном координационном совете при главе администрации Питерского муниципального района Саратовской области по реализации проекта модернизации системы общего образования на территории Питерского района на 2011-2013 годы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01">
        <w:rPr>
          <w:rFonts w:ascii="Times New Roman" w:hAnsi="Times New Roman" w:cs="Times New Roman"/>
          <w:sz w:val="28"/>
          <w:szCs w:val="28"/>
        </w:rPr>
        <w:t>2.</w:t>
      </w:r>
    </w:p>
    <w:p w:rsidR="00366355" w:rsidRPr="00D03C01" w:rsidRDefault="00366355" w:rsidP="0036635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3C01">
        <w:rPr>
          <w:rFonts w:ascii="Times New Roman" w:hAnsi="Times New Roman" w:cs="Times New Roman"/>
          <w:sz w:val="28"/>
          <w:szCs w:val="28"/>
        </w:rPr>
        <w:t>Утвердить план работы муниципального координационного совета при главе администрации Питерского муниципального района по реализации проекта модернизации системы общего образования на территории Питерского района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01">
        <w:rPr>
          <w:rFonts w:ascii="Times New Roman" w:hAnsi="Times New Roman" w:cs="Times New Roman"/>
          <w:sz w:val="28"/>
          <w:szCs w:val="28"/>
        </w:rPr>
        <w:t>3.</w:t>
      </w:r>
    </w:p>
    <w:p w:rsidR="00366355" w:rsidRDefault="00366355" w:rsidP="0036635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03C0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</w:t>
      </w:r>
      <w:r w:rsidRPr="00D03C01">
        <w:rPr>
          <w:rFonts w:ascii="Times New Roman" w:hAnsi="Times New Roman" w:cs="Times New Roman"/>
          <w:sz w:val="28"/>
          <w:szCs w:val="28"/>
        </w:rPr>
        <w:t>становления возложить на заместителя главы администрации муниципального района по социальной сфере Кириченко А.В.</w:t>
      </w:r>
    </w:p>
    <w:p w:rsidR="00E22F81" w:rsidRPr="00D03C01" w:rsidRDefault="00E22F81" w:rsidP="0036635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235E" w:rsidRDefault="00E223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B20" w:rsidRDefault="007263B3" w:rsidP="001B0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1B0B20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1B0B20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1B0B20" w:rsidRDefault="001B0B20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</w:t>
      </w:r>
      <w:r w:rsidR="007263B3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E22F81" w:rsidRDefault="00E22F81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2F81" w:rsidRDefault="00E22F81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355" w:rsidRDefault="00366355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355" w:rsidRDefault="00366355" w:rsidP="00366355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№ 1 к постановлению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главы администрации муниципального района от 25 июля 2011 года № 22</w:t>
      </w:r>
      <w:r w:rsidR="007A775E">
        <w:rPr>
          <w:rFonts w:ascii="Times New Roman CYR" w:hAnsi="Times New Roman CYR" w:cs="Times New Roman CYR"/>
          <w:sz w:val="28"/>
          <w:szCs w:val="28"/>
        </w:rPr>
        <w:t>2</w:t>
      </w:r>
    </w:p>
    <w:p w:rsidR="005C6FB1" w:rsidRDefault="005C6FB1" w:rsidP="007A31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05" w:rsidRPr="004F1E94" w:rsidRDefault="007A3105" w:rsidP="007A31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9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C6FB1" w:rsidRDefault="007A3105" w:rsidP="007A31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94">
        <w:rPr>
          <w:rFonts w:ascii="Times New Roman" w:hAnsi="Times New Roman" w:cs="Times New Roman"/>
          <w:b/>
          <w:sz w:val="28"/>
          <w:szCs w:val="28"/>
        </w:rPr>
        <w:t xml:space="preserve">муниципального координационного совета при главе администрации </w:t>
      </w:r>
    </w:p>
    <w:p w:rsidR="005C6FB1" w:rsidRDefault="007A3105" w:rsidP="007A31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94">
        <w:rPr>
          <w:rFonts w:ascii="Times New Roman" w:hAnsi="Times New Roman" w:cs="Times New Roman"/>
          <w:b/>
          <w:sz w:val="28"/>
          <w:szCs w:val="28"/>
        </w:rPr>
        <w:t xml:space="preserve">Питерского муниципального района Саратовской области по реализации </w:t>
      </w:r>
    </w:p>
    <w:p w:rsidR="005C6FB1" w:rsidRDefault="007A3105" w:rsidP="007A31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94">
        <w:rPr>
          <w:rFonts w:ascii="Times New Roman" w:hAnsi="Times New Roman" w:cs="Times New Roman"/>
          <w:b/>
          <w:sz w:val="28"/>
          <w:szCs w:val="28"/>
        </w:rPr>
        <w:t>проекта модернизации системы общего образования</w:t>
      </w:r>
    </w:p>
    <w:p w:rsidR="007A3105" w:rsidRDefault="007A3105" w:rsidP="007A31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94">
        <w:rPr>
          <w:rFonts w:ascii="Times New Roman" w:hAnsi="Times New Roman" w:cs="Times New Roman"/>
          <w:b/>
          <w:sz w:val="28"/>
          <w:szCs w:val="28"/>
        </w:rPr>
        <w:t xml:space="preserve"> на территории Питерского муниципального района</w:t>
      </w:r>
    </w:p>
    <w:p w:rsidR="005C6FB1" w:rsidRPr="004F1E94" w:rsidRDefault="005C6FB1" w:rsidP="007A31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187"/>
      </w:tblGrid>
      <w:tr w:rsidR="007A3105" w:rsidTr="00736477">
        <w:tc>
          <w:tcPr>
            <w:tcW w:w="2518" w:type="dxa"/>
          </w:tcPr>
          <w:p w:rsidR="007A3105" w:rsidRDefault="007A3105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Иванов А.А.</w:t>
            </w:r>
          </w:p>
        </w:tc>
        <w:tc>
          <w:tcPr>
            <w:tcW w:w="8187" w:type="dxa"/>
          </w:tcPr>
          <w:p w:rsidR="007A3105" w:rsidRPr="007A3105" w:rsidRDefault="007A3105" w:rsidP="007A31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Питерского муниципального района, председатель Совета;</w:t>
            </w:r>
          </w:p>
        </w:tc>
      </w:tr>
      <w:tr w:rsidR="007A3105" w:rsidTr="00736477">
        <w:tc>
          <w:tcPr>
            <w:tcW w:w="2518" w:type="dxa"/>
          </w:tcPr>
          <w:p w:rsidR="007A3105" w:rsidRPr="004F1E94" w:rsidRDefault="007A3105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Кириченко А.В.</w:t>
            </w:r>
          </w:p>
        </w:tc>
        <w:tc>
          <w:tcPr>
            <w:tcW w:w="8187" w:type="dxa"/>
          </w:tcPr>
          <w:p w:rsidR="007A3105" w:rsidRPr="004F1E94" w:rsidRDefault="007A3105" w:rsidP="007A31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сфере, заместитель председателя Совета;</w:t>
            </w:r>
          </w:p>
        </w:tc>
      </w:tr>
      <w:tr w:rsidR="007A3105" w:rsidTr="00736477">
        <w:tc>
          <w:tcPr>
            <w:tcW w:w="2518" w:type="dxa"/>
          </w:tcPr>
          <w:p w:rsidR="007A3105" w:rsidRPr="004F1E94" w:rsidRDefault="007A3105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Кириченко Н.А.</w:t>
            </w:r>
          </w:p>
        </w:tc>
        <w:tc>
          <w:tcPr>
            <w:tcW w:w="8187" w:type="dxa"/>
          </w:tcPr>
          <w:p w:rsidR="007A3105" w:rsidRPr="004F1E94" w:rsidRDefault="007A3105" w:rsidP="007A31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- ведущий специалис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муниципального учреждения У</w:t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</w:t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бразования администрации Питерского муниципального района, секретарь Совета;</w:t>
            </w:r>
          </w:p>
        </w:tc>
      </w:tr>
      <w:tr w:rsidR="007A3105" w:rsidTr="00736477">
        <w:tc>
          <w:tcPr>
            <w:tcW w:w="2518" w:type="dxa"/>
          </w:tcPr>
          <w:p w:rsidR="007A3105" w:rsidRPr="004F1E94" w:rsidRDefault="007A3105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A3105" w:rsidRPr="007A3105" w:rsidRDefault="007A3105" w:rsidP="007A310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05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</w:tr>
      <w:tr w:rsidR="007A3105" w:rsidTr="00736477">
        <w:tc>
          <w:tcPr>
            <w:tcW w:w="2518" w:type="dxa"/>
          </w:tcPr>
          <w:p w:rsidR="007A3105" w:rsidRPr="004F1E94" w:rsidRDefault="007A3105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Бухарина Т.Ю.</w:t>
            </w:r>
          </w:p>
        </w:tc>
        <w:tc>
          <w:tcPr>
            <w:tcW w:w="8187" w:type="dxa"/>
          </w:tcPr>
          <w:p w:rsidR="007A3105" w:rsidRDefault="007A3105" w:rsidP="007A31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- директор МОУ «СОШ с. Питерка»;</w:t>
            </w:r>
          </w:p>
        </w:tc>
      </w:tr>
      <w:tr w:rsidR="007A3105" w:rsidTr="00736477">
        <w:tc>
          <w:tcPr>
            <w:tcW w:w="2518" w:type="dxa"/>
          </w:tcPr>
          <w:p w:rsidR="007A3105" w:rsidRPr="004F1E94" w:rsidRDefault="005C6FB1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Гамаюнова Е.Ю.</w:t>
            </w:r>
          </w:p>
        </w:tc>
        <w:tc>
          <w:tcPr>
            <w:tcW w:w="8187" w:type="dxa"/>
          </w:tcPr>
          <w:p w:rsidR="007A3105" w:rsidRPr="004F1E94" w:rsidRDefault="005C6FB1" w:rsidP="007A31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- учитель начальных классов МОУ «СОШ с. Питерка», представитель педагогической общественности;</w:t>
            </w:r>
          </w:p>
        </w:tc>
      </w:tr>
      <w:tr w:rsidR="005C6FB1" w:rsidTr="00736477">
        <w:tc>
          <w:tcPr>
            <w:tcW w:w="2518" w:type="dxa"/>
          </w:tcPr>
          <w:p w:rsidR="005C6FB1" w:rsidRPr="004F1E94" w:rsidRDefault="005C6FB1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Желудков А.В.</w:t>
            </w:r>
          </w:p>
        </w:tc>
        <w:tc>
          <w:tcPr>
            <w:tcW w:w="8187" w:type="dxa"/>
          </w:tcPr>
          <w:p w:rsidR="005C6FB1" w:rsidRPr="004F1E94" w:rsidRDefault="005C6FB1" w:rsidP="007A31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политического Совета Питерского местного отделения партии «Единая Россия» </w:t>
            </w:r>
            <w:r w:rsidR="00A04FA4" w:rsidRPr="004F1E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6FB1" w:rsidTr="00736477">
        <w:tc>
          <w:tcPr>
            <w:tcW w:w="2518" w:type="dxa"/>
          </w:tcPr>
          <w:p w:rsidR="005C6FB1" w:rsidRPr="004F1E94" w:rsidRDefault="00736477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Машенцев В.В.</w:t>
            </w:r>
          </w:p>
        </w:tc>
        <w:tc>
          <w:tcPr>
            <w:tcW w:w="8187" w:type="dxa"/>
          </w:tcPr>
          <w:p w:rsidR="005C6FB1" w:rsidRPr="004F1E94" w:rsidRDefault="00736477" w:rsidP="007A31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- главный редактор МУП «Редакция газеты «Искра»;</w:t>
            </w:r>
          </w:p>
        </w:tc>
      </w:tr>
      <w:tr w:rsidR="00736477" w:rsidTr="00736477">
        <w:tc>
          <w:tcPr>
            <w:tcW w:w="2518" w:type="dxa"/>
          </w:tcPr>
          <w:p w:rsidR="00736477" w:rsidRPr="004F1E94" w:rsidRDefault="00736477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Ломакина А.Ф.</w:t>
            </w:r>
          </w:p>
        </w:tc>
        <w:tc>
          <w:tcPr>
            <w:tcW w:w="8187" w:type="dxa"/>
          </w:tcPr>
          <w:p w:rsidR="00736477" w:rsidRPr="004F1E94" w:rsidRDefault="00736477" w:rsidP="007364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районного комитета </w:t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профсоюза работников образования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36477" w:rsidTr="00736477">
        <w:tc>
          <w:tcPr>
            <w:tcW w:w="2518" w:type="dxa"/>
          </w:tcPr>
          <w:p w:rsidR="00736477" w:rsidRPr="004F1E94" w:rsidRDefault="00736477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Рыжов А.Н.</w:t>
            </w:r>
          </w:p>
        </w:tc>
        <w:tc>
          <w:tcPr>
            <w:tcW w:w="8187" w:type="dxa"/>
          </w:tcPr>
          <w:p w:rsidR="00736477" w:rsidRDefault="00736477" w:rsidP="007A775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</w:t>
            </w:r>
            <w:r w:rsidR="007A77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обрания депутатов Питерского муниципального района, представитель родительской общественности (по согласованию);</w:t>
            </w:r>
          </w:p>
        </w:tc>
      </w:tr>
      <w:tr w:rsidR="00736477" w:rsidTr="00736477">
        <w:tc>
          <w:tcPr>
            <w:tcW w:w="2518" w:type="dxa"/>
          </w:tcPr>
          <w:p w:rsidR="00736477" w:rsidRPr="004F1E94" w:rsidRDefault="00736477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Савенкова Н.Н.</w:t>
            </w:r>
          </w:p>
        </w:tc>
        <w:tc>
          <w:tcPr>
            <w:tcW w:w="8187" w:type="dxa"/>
          </w:tcPr>
          <w:p w:rsidR="00736477" w:rsidRPr="004F1E94" w:rsidRDefault="00736477" w:rsidP="007364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Уп</w:t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Питерского муниципального района;</w:t>
            </w:r>
          </w:p>
        </w:tc>
      </w:tr>
      <w:tr w:rsidR="00736477" w:rsidTr="00736477">
        <w:tc>
          <w:tcPr>
            <w:tcW w:w="2518" w:type="dxa"/>
          </w:tcPr>
          <w:p w:rsidR="00736477" w:rsidRPr="004F1E94" w:rsidRDefault="00736477" w:rsidP="0036635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Салацкая Н.А.</w:t>
            </w:r>
          </w:p>
        </w:tc>
        <w:tc>
          <w:tcPr>
            <w:tcW w:w="8187" w:type="dxa"/>
          </w:tcPr>
          <w:p w:rsidR="00736477" w:rsidRPr="004F1E94" w:rsidRDefault="00736477" w:rsidP="007364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Питерс</w:t>
            </w:r>
            <w:r w:rsidRPr="00736477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по общим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вопросам.</w:t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F1E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366355" w:rsidRDefault="00366355" w:rsidP="0036635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6477" w:rsidRDefault="00736477" w:rsidP="0036635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105" w:rsidRDefault="007A3105" w:rsidP="0036635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7A3105" w:rsidRDefault="007A3105" w:rsidP="0036635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муниципального района  </w:t>
      </w:r>
    </w:p>
    <w:p w:rsidR="00A5423A" w:rsidRDefault="007A3105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общим вопросам                       Н.А. Салацкая</w:t>
      </w:r>
    </w:p>
    <w:p w:rsidR="00E22F81" w:rsidRPr="00A5423A" w:rsidRDefault="00E22F81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423A" w:rsidRDefault="00A5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736477" w:rsidRDefault="00736477" w:rsidP="00736477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№ 2 к постановлению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главы администрации муниципального района от 25 июля 2011 года № 22</w:t>
      </w:r>
      <w:r w:rsidR="00A04FA4">
        <w:rPr>
          <w:rFonts w:ascii="Times New Roman CYR" w:hAnsi="Times New Roman CYR" w:cs="Times New Roman CYR"/>
          <w:sz w:val="28"/>
          <w:szCs w:val="28"/>
        </w:rPr>
        <w:t>2</w:t>
      </w:r>
    </w:p>
    <w:p w:rsidR="00F34070" w:rsidRDefault="00F34070" w:rsidP="00F3407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70" w:rsidRPr="00F34070" w:rsidRDefault="00F34070" w:rsidP="00F3407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4070" w:rsidRDefault="00F34070" w:rsidP="00F3407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70">
        <w:rPr>
          <w:rFonts w:ascii="Times New Roman" w:hAnsi="Times New Roman" w:cs="Times New Roman"/>
          <w:b/>
          <w:sz w:val="28"/>
          <w:szCs w:val="28"/>
        </w:rPr>
        <w:t xml:space="preserve">о муниципальном координационном совете при главе администрации Питерского муниципального района Саратовской области </w:t>
      </w:r>
    </w:p>
    <w:p w:rsidR="00F34070" w:rsidRDefault="00F34070" w:rsidP="00F3407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70">
        <w:rPr>
          <w:rFonts w:ascii="Times New Roman" w:hAnsi="Times New Roman" w:cs="Times New Roman"/>
          <w:b/>
          <w:sz w:val="28"/>
          <w:szCs w:val="28"/>
        </w:rPr>
        <w:t>по реализации проекта модернизации системы общего образования Питерского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070">
        <w:rPr>
          <w:rFonts w:ascii="Times New Roman" w:hAnsi="Times New Roman" w:cs="Times New Roman"/>
          <w:b/>
          <w:sz w:val="28"/>
          <w:szCs w:val="28"/>
        </w:rPr>
        <w:t>на 2011-2013 годы</w:t>
      </w:r>
    </w:p>
    <w:p w:rsidR="00A04FA4" w:rsidRPr="00F34070" w:rsidRDefault="00A04FA4" w:rsidP="00F3407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70" w:rsidRPr="00F34070" w:rsidRDefault="00F34070" w:rsidP="00F3407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7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4070" w:rsidRPr="007F2D84" w:rsidRDefault="00F34070" w:rsidP="00F340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7F2D84">
        <w:rPr>
          <w:rFonts w:ascii="Times New Roman" w:hAnsi="Times New Roman" w:cs="Times New Roman"/>
          <w:sz w:val="28"/>
          <w:szCs w:val="28"/>
        </w:rPr>
        <w:t xml:space="preserve"> Муниципальный координационный совет: при главе администрации Питерского муниципального района Саратовской области по реализации проекта модернизации системы общего образования Питерского муниципального района на 2011-2013 годы (далее - Совет) создан с целью обеспечения взаимодействия органа местного самоуправления, общественных объединений, научных и других организаций при рассмотрении вопросов, связанных с развитием системы образования на территории Питерского муниципального района Саратовской области.</w:t>
      </w:r>
    </w:p>
    <w:p w:rsidR="00F34070" w:rsidRPr="007F2D84" w:rsidRDefault="00A04FA4" w:rsidP="00F340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34070" w:rsidRPr="007F2D84">
        <w:rPr>
          <w:rFonts w:ascii="Times New Roman" w:hAnsi="Times New Roman" w:cs="Times New Roman"/>
          <w:sz w:val="28"/>
          <w:szCs w:val="28"/>
        </w:rPr>
        <w:t>Совет является постоянно действующим совещательным и консультативным органом.</w:t>
      </w:r>
    </w:p>
    <w:p w:rsidR="00F34070" w:rsidRPr="007F2D84" w:rsidRDefault="00A04FA4" w:rsidP="00F340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34070" w:rsidRPr="007F2D84"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Саратовской области и иными нормативными правовыми актами Саратовской области, нормативно- правовыми актами Питерского муниципального района, а также настоящим Положением.</w:t>
      </w:r>
    </w:p>
    <w:p w:rsidR="00F34070" w:rsidRPr="007F2D84" w:rsidRDefault="00A04FA4" w:rsidP="00F340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34070" w:rsidRPr="007F2D84">
        <w:rPr>
          <w:rFonts w:ascii="Times New Roman" w:hAnsi="Times New Roman" w:cs="Times New Roman"/>
          <w:sz w:val="28"/>
          <w:szCs w:val="28"/>
        </w:rPr>
        <w:t xml:space="preserve">Положение о Совете и его состав утверждаются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4070" w:rsidRPr="007F2D84">
        <w:rPr>
          <w:rFonts w:ascii="Times New Roman" w:hAnsi="Times New Roman" w:cs="Times New Roman"/>
          <w:sz w:val="28"/>
          <w:szCs w:val="28"/>
        </w:rPr>
        <w:t>остановлением главы администрации Питерского муниципального района Саратовской области.</w:t>
      </w:r>
    </w:p>
    <w:p w:rsidR="00F34070" w:rsidRPr="00F34070" w:rsidRDefault="00F34070" w:rsidP="00F3407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70">
        <w:rPr>
          <w:rFonts w:ascii="Times New Roman" w:hAnsi="Times New Roman" w:cs="Times New Roman"/>
          <w:b/>
          <w:sz w:val="28"/>
          <w:szCs w:val="28"/>
        </w:rPr>
        <w:t>II. Основные задачи и функции Совета</w:t>
      </w:r>
    </w:p>
    <w:p w:rsidR="00F34070" w:rsidRPr="007F2D84" w:rsidRDefault="00F34070" w:rsidP="00F340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84">
        <w:rPr>
          <w:rFonts w:ascii="Times New Roman" w:hAnsi="Times New Roman" w:cs="Times New Roman"/>
          <w:sz w:val="28"/>
          <w:szCs w:val="28"/>
        </w:rPr>
        <w:t>2. Основными задачами и функциями Совета являются:</w:t>
      </w:r>
    </w:p>
    <w:p w:rsidR="00F34070" w:rsidRPr="007F2D84" w:rsidRDefault="00F34070" w:rsidP="00F340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84">
        <w:rPr>
          <w:rFonts w:ascii="Times New Roman" w:hAnsi="Times New Roman" w:cs="Times New Roman"/>
          <w:sz w:val="28"/>
          <w:szCs w:val="28"/>
        </w:rPr>
        <w:t>2.1 контроль за эффективным и целевым использованием средств, выделяемых на территории Питерского района на 2011-2013 годы (далее - Проекта), своевременным выполнением мероприятий Проекта;</w:t>
      </w:r>
    </w:p>
    <w:p w:rsidR="00F34070" w:rsidRPr="007F2D84" w:rsidRDefault="00F34070" w:rsidP="00F340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F2D84">
        <w:rPr>
          <w:rFonts w:ascii="Times New Roman" w:hAnsi="Times New Roman" w:cs="Times New Roman"/>
          <w:sz w:val="28"/>
          <w:szCs w:val="28"/>
        </w:rPr>
        <w:t>рассмотрение основных вопросов: материально-технической оснащенности школ; развития кадрового потенциала системы общего образования; реализации новых финансово-экономических механизмов введения федеральных государственных образовательных стандартов (</w:t>
      </w:r>
      <w:r>
        <w:rPr>
          <w:rFonts w:ascii="Times New Roman" w:hAnsi="Times New Roman" w:cs="Times New Roman"/>
          <w:sz w:val="28"/>
          <w:szCs w:val="28"/>
        </w:rPr>
        <w:t>далее - ФГО)</w:t>
      </w:r>
      <w:r w:rsidRPr="007F2D84">
        <w:rPr>
          <w:rFonts w:ascii="Times New Roman" w:hAnsi="Times New Roman" w:cs="Times New Roman"/>
          <w:sz w:val="28"/>
          <w:szCs w:val="28"/>
        </w:rPr>
        <w:t xml:space="preserve"> совершенствования современной инфраструктуры образования, а также определени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2D84">
        <w:rPr>
          <w:rFonts w:ascii="Times New Roman" w:hAnsi="Times New Roman" w:cs="Times New Roman"/>
          <w:sz w:val="28"/>
          <w:szCs w:val="28"/>
        </w:rPr>
        <w:t>способов и форм их решения;</w:t>
      </w:r>
    </w:p>
    <w:p w:rsidR="00F34070" w:rsidRDefault="00F34070" w:rsidP="00F340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F2D84">
        <w:rPr>
          <w:rFonts w:ascii="Times New Roman" w:hAnsi="Times New Roman" w:cs="Times New Roman"/>
          <w:sz w:val="28"/>
          <w:szCs w:val="28"/>
        </w:rPr>
        <w:t>анализ практики реализации Проекта, а также подготовка предложений по совершенствованию деятельности в этой сфере;</w:t>
      </w:r>
    </w:p>
    <w:p w:rsidR="00A04FA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FA4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FA4">
        <w:rPr>
          <w:rFonts w:ascii="Times New Roman" w:hAnsi="Times New Roman" w:cs="Times New Roman"/>
          <w:sz w:val="28"/>
          <w:szCs w:val="28"/>
        </w:rPr>
        <w:t xml:space="preserve"> обеспечение согласованности действий и координация деятельности учреждений и организаций, занимающихся реализацией Проекта.</w:t>
      </w:r>
    </w:p>
    <w:p w:rsidR="00E22F81" w:rsidRPr="00A04FA4" w:rsidRDefault="00E22F81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FA4" w:rsidRPr="00A04FA4" w:rsidRDefault="00A04FA4" w:rsidP="00A04FA4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A04FA4">
        <w:rPr>
          <w:rFonts w:ascii="Times New Roman" w:hAnsi="Times New Roman" w:cs="Times New Roman"/>
          <w:b/>
          <w:sz w:val="28"/>
          <w:szCs w:val="28"/>
        </w:rPr>
        <w:t>III. Права Совета</w:t>
      </w:r>
      <w:bookmarkEnd w:id="0"/>
    </w:p>
    <w:p w:rsidR="00A04FA4" w:rsidRPr="00A04FA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FA4">
        <w:rPr>
          <w:rFonts w:ascii="Times New Roman" w:hAnsi="Times New Roman" w:cs="Times New Roman"/>
          <w:sz w:val="28"/>
          <w:szCs w:val="28"/>
        </w:rPr>
        <w:lastRenderedPageBreak/>
        <w:t>3. При осуществлении своей деятельности Совет вправе:</w:t>
      </w:r>
    </w:p>
    <w:p w:rsidR="00A04FA4" w:rsidRPr="00A04FA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A04FA4">
        <w:rPr>
          <w:rFonts w:ascii="Times New Roman" w:hAnsi="Times New Roman" w:cs="Times New Roman"/>
          <w:sz w:val="28"/>
          <w:szCs w:val="28"/>
        </w:rPr>
        <w:t>в пределах своей компетенции запрашивать и получать в установленном порядке необходимые материалы от органа исполнительной власти района, органа местного самоуправления, общественных объединений и других организаций, а также от должностных лиц;</w:t>
      </w:r>
    </w:p>
    <w:p w:rsidR="00A04FA4" w:rsidRPr="00A04FA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04FA4">
        <w:rPr>
          <w:rFonts w:ascii="Times New Roman" w:hAnsi="Times New Roman" w:cs="Times New Roman"/>
          <w:sz w:val="28"/>
          <w:szCs w:val="28"/>
        </w:rPr>
        <w:t>приглашать на свои заседания должностных лиц органа исполнительной власти области, органа местного самоуправления, представителей общественных объединений, научных и других организаций;</w:t>
      </w:r>
    </w:p>
    <w:p w:rsidR="00A04FA4" w:rsidRPr="00A04FA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A04FA4">
        <w:rPr>
          <w:rFonts w:ascii="Times New Roman" w:hAnsi="Times New Roman" w:cs="Times New Roman"/>
          <w:sz w:val="28"/>
          <w:szCs w:val="28"/>
        </w:rPr>
        <w:t>вносить</w:t>
      </w:r>
      <w:r w:rsidRPr="00A04FA4">
        <w:rPr>
          <w:rFonts w:ascii="Times New Roman" w:hAnsi="Times New Roman" w:cs="Times New Roman"/>
          <w:sz w:val="28"/>
          <w:szCs w:val="28"/>
        </w:rPr>
        <w:tab/>
        <w:t>в орган исполнительной власти области и орган местного самоуправления, а также в учреждения и организации предложения по вопросам реализации Проекта;</w:t>
      </w:r>
    </w:p>
    <w:p w:rsidR="00A04FA4" w:rsidRPr="00A04FA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A04FA4">
        <w:rPr>
          <w:rFonts w:ascii="Times New Roman" w:hAnsi="Times New Roman" w:cs="Times New Roman"/>
          <w:sz w:val="28"/>
          <w:szCs w:val="28"/>
        </w:rPr>
        <w:t>участвовать в разработке программ по реализации Проекта на территории района;</w:t>
      </w:r>
    </w:p>
    <w:p w:rsidR="00A04FA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A04FA4">
        <w:rPr>
          <w:rFonts w:ascii="Times New Roman" w:hAnsi="Times New Roman" w:cs="Times New Roman"/>
          <w:sz w:val="28"/>
          <w:szCs w:val="28"/>
        </w:rPr>
        <w:t>создавать рабочие группы для проработки предложений по отдельным проблемам, связанным с решением возложенных на него задач.</w:t>
      </w:r>
    </w:p>
    <w:p w:rsidR="00A04FA4" w:rsidRPr="00A04FA4" w:rsidRDefault="00A04FA4" w:rsidP="00A04FA4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A04FA4">
        <w:rPr>
          <w:rFonts w:ascii="Times New Roman" w:hAnsi="Times New Roman" w:cs="Times New Roman"/>
          <w:b/>
          <w:sz w:val="28"/>
          <w:szCs w:val="28"/>
        </w:rPr>
        <w:t>IV. Организация деятельности Совета</w:t>
      </w:r>
      <w:bookmarkEnd w:id="1"/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BF4">
        <w:rPr>
          <w:rFonts w:ascii="Times New Roman" w:hAnsi="Times New Roman" w:cs="Times New Roman"/>
          <w:sz w:val="28"/>
          <w:szCs w:val="28"/>
        </w:rPr>
        <w:t>4. В состав Совета входят председатель Совета, заместитель председателя Совета, секретарь и члены Совета.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31BF4">
        <w:rPr>
          <w:rFonts w:ascii="Times New Roman" w:hAnsi="Times New Roman" w:cs="Times New Roman"/>
          <w:sz w:val="28"/>
          <w:szCs w:val="28"/>
        </w:rPr>
        <w:t xml:space="preserve">Председателем Совета является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31BF4">
        <w:rPr>
          <w:rFonts w:ascii="Times New Roman" w:hAnsi="Times New Roman" w:cs="Times New Roman"/>
          <w:sz w:val="28"/>
          <w:szCs w:val="28"/>
        </w:rPr>
        <w:t>лава администрации Питерского муниципального района.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31BF4">
        <w:rPr>
          <w:rFonts w:ascii="Times New Roman" w:hAnsi="Times New Roman" w:cs="Times New Roman"/>
          <w:sz w:val="28"/>
          <w:szCs w:val="28"/>
        </w:rPr>
        <w:t xml:space="preserve">Состав Совета утверждается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31BF4">
        <w:rPr>
          <w:rFonts w:ascii="Times New Roman" w:hAnsi="Times New Roman" w:cs="Times New Roman"/>
          <w:sz w:val="28"/>
          <w:szCs w:val="28"/>
        </w:rPr>
        <w:t>лавой администрации Питерского муниципального района.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31BF4">
        <w:rPr>
          <w:rFonts w:ascii="Times New Roman" w:hAnsi="Times New Roman" w:cs="Times New Roman"/>
          <w:sz w:val="28"/>
          <w:szCs w:val="28"/>
        </w:rPr>
        <w:t>Члены Совета участвуют в его заседаниях без права замены.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331BF4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руководит работой Совета;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созывает заседания Совета и определяет повестку дня;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председательствует на заседаниях Совета и подписывает документы от имени Совета;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31BF4">
        <w:rPr>
          <w:rFonts w:ascii="Times New Roman" w:hAnsi="Times New Roman" w:cs="Times New Roman"/>
          <w:sz w:val="28"/>
          <w:szCs w:val="28"/>
        </w:rPr>
        <w:t>формирует рабочую группу по подготовке материалов к заседаниям Совета и проектов его решений;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утверждает персональный состав Совета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организует взаимодействие Совета с органом исполнительной власти области, органом местного самоуправления, предприятиями, учреждениями и организациями, расположёнными на территории района;</w:t>
      </w:r>
    </w:p>
    <w:p w:rsidR="00A04FA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31BF4">
        <w:rPr>
          <w:rFonts w:ascii="Times New Roman" w:hAnsi="Times New Roman" w:cs="Times New Roman"/>
          <w:sz w:val="28"/>
          <w:szCs w:val="28"/>
        </w:rPr>
        <w:t>планирует деятельность Совета, ведет заседания Совета.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331BF4">
        <w:rPr>
          <w:rFonts w:ascii="Times New Roman" w:hAnsi="Times New Roman" w:cs="Times New Roman"/>
          <w:sz w:val="28"/>
          <w:szCs w:val="28"/>
        </w:rPr>
        <w:t>В отсутствие председателя Совета его функции исполняет заместитель председателя Совета, наделенный соответствующими полномочиями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331BF4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формирует повестку дня и созывает членов Совета на заседание;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готовит материалы к заседанию Совета и проекты его решений;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ведет протокол заседаний Совета;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готовит информацию председателю Совета о ходе выполнения принятых Советом решений и планов работы Совета.</w:t>
      </w:r>
    </w:p>
    <w:p w:rsidR="00A04FA4" w:rsidRPr="00A04FA4" w:rsidRDefault="00A04FA4" w:rsidP="00A04FA4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A04FA4">
        <w:rPr>
          <w:rFonts w:ascii="Times New Roman" w:hAnsi="Times New Roman" w:cs="Times New Roman"/>
          <w:b/>
          <w:sz w:val="28"/>
          <w:szCs w:val="28"/>
        </w:rPr>
        <w:t>V. Организация и обеспечение деятельности Совета</w:t>
      </w:r>
      <w:bookmarkEnd w:id="2"/>
    </w:p>
    <w:p w:rsidR="00A04FA4" w:rsidRPr="00331BF4" w:rsidRDefault="00037ED8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04FA4">
        <w:rPr>
          <w:rFonts w:ascii="Times New Roman" w:hAnsi="Times New Roman" w:cs="Times New Roman"/>
          <w:sz w:val="28"/>
          <w:szCs w:val="28"/>
        </w:rPr>
        <w:t>Совет осущ</w:t>
      </w:r>
      <w:r w:rsidR="00A04FA4" w:rsidRPr="00331BF4">
        <w:rPr>
          <w:rFonts w:ascii="Times New Roman" w:hAnsi="Times New Roman" w:cs="Times New Roman"/>
          <w:sz w:val="28"/>
          <w:szCs w:val="28"/>
        </w:rPr>
        <w:t xml:space="preserve">ествляет свою деятельность в соответствии с утвержденным планом. </w:t>
      </w:r>
    </w:p>
    <w:p w:rsidR="00A04FA4" w:rsidRPr="00331BF4" w:rsidRDefault="00037ED8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04FA4" w:rsidRPr="00331BF4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одного раза в квартал. В случае необходимости могут проводиться внеочередные заседания Совета. Заседание Совета считается правомочным при наличии не менее половины состава Совета.</w:t>
      </w:r>
    </w:p>
    <w:p w:rsidR="00A04FA4" w:rsidRPr="00331BF4" w:rsidRDefault="00037ED8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04FA4" w:rsidRPr="00331BF4">
        <w:rPr>
          <w:rFonts w:ascii="Times New Roman" w:hAnsi="Times New Roman" w:cs="Times New Roman"/>
          <w:sz w:val="28"/>
          <w:szCs w:val="28"/>
        </w:rPr>
        <w:t>Решения на заседаниях Совета принимаются большинством голосов.</w:t>
      </w:r>
    </w:p>
    <w:p w:rsidR="00A04FA4" w:rsidRPr="00331BF4" w:rsidRDefault="00037ED8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04FA4" w:rsidRPr="00331BF4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председателя Совета.</w:t>
      </w:r>
    </w:p>
    <w:p w:rsidR="00A04FA4" w:rsidRPr="00331BF4" w:rsidRDefault="00037ED8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A04FA4" w:rsidRPr="00331BF4">
        <w:rPr>
          <w:rFonts w:ascii="Times New Roman" w:hAnsi="Times New Roman" w:cs="Times New Roman"/>
          <w:sz w:val="28"/>
          <w:szCs w:val="28"/>
        </w:rPr>
        <w:t xml:space="preserve">Совет прекращает свою деятельность по решению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04FA4" w:rsidRPr="00331BF4">
        <w:rPr>
          <w:rFonts w:ascii="Times New Roman" w:hAnsi="Times New Roman" w:cs="Times New Roman"/>
          <w:sz w:val="28"/>
          <w:szCs w:val="28"/>
        </w:rPr>
        <w:t>лавы администрации Питерского муниципального района Саратовской области.</w:t>
      </w:r>
    </w:p>
    <w:p w:rsidR="00037ED8" w:rsidRPr="00037ED8" w:rsidRDefault="00037ED8" w:rsidP="00037ED8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037ED8">
        <w:rPr>
          <w:rFonts w:ascii="Times New Roman" w:hAnsi="Times New Roman" w:cs="Times New Roman"/>
          <w:b/>
          <w:sz w:val="28"/>
          <w:szCs w:val="28"/>
        </w:rPr>
        <w:t>VI. Делопроизводство Совета</w:t>
      </w:r>
      <w:bookmarkEnd w:id="3"/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331BF4">
        <w:rPr>
          <w:rFonts w:ascii="Times New Roman" w:hAnsi="Times New Roman" w:cs="Times New Roman"/>
          <w:sz w:val="28"/>
          <w:szCs w:val="28"/>
        </w:rPr>
        <w:t>Повестка дня заседаний Совета и проекты решений готовятся рабочими органами Совета и направляются всем членам Совета не позднее, чем за три дня до заседания.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331BF4">
        <w:rPr>
          <w:rFonts w:ascii="Times New Roman" w:hAnsi="Times New Roman" w:cs="Times New Roman"/>
          <w:sz w:val="28"/>
          <w:szCs w:val="28"/>
        </w:rPr>
        <w:t>Решения Совета оформляются протоколами, которые подписываются председателем и секретарем, ведущим протокол заседания.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BF4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место и время проведения заседания Совета;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персональный состав членов Совета, участвующих в заседании;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вопросы, обсуждавшиеся на заседании;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основные положения выступлений присутствующих на заседании;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вопросы, поставленные на голосование, и итоги голосования по ним;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BF4">
        <w:rPr>
          <w:rFonts w:ascii="Times New Roman" w:hAnsi="Times New Roman" w:cs="Times New Roman"/>
          <w:sz w:val="28"/>
          <w:szCs w:val="28"/>
        </w:rPr>
        <w:t>решения, принятые Советом.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BF4">
        <w:rPr>
          <w:rFonts w:ascii="Times New Roman" w:hAnsi="Times New Roman" w:cs="Times New Roman"/>
          <w:sz w:val="28"/>
          <w:szCs w:val="28"/>
        </w:rPr>
        <w:t>Протокол может содержать также другую необходимую информацию.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331BF4">
        <w:rPr>
          <w:rFonts w:ascii="Times New Roman" w:hAnsi="Times New Roman" w:cs="Times New Roman"/>
          <w:sz w:val="28"/>
          <w:szCs w:val="28"/>
        </w:rPr>
        <w:t>Копии решений Совета направляются всем членам Совета, а также по необходимости в общественные объединения и другие организации.</w:t>
      </w:r>
    </w:p>
    <w:p w:rsidR="00037ED8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331BF4">
        <w:rPr>
          <w:rFonts w:ascii="Times New Roman" w:hAnsi="Times New Roman" w:cs="Times New Roman"/>
          <w:sz w:val="28"/>
          <w:szCs w:val="28"/>
        </w:rPr>
        <w:t>Копии решений, принятых по итогам заседания Совета, направляются в адрес Регионального межведомственного совета при Губернаторе Саратовской области по реализации проекта модернизации системы общего образования.</w:t>
      </w:r>
    </w:p>
    <w:p w:rsidR="00037ED8" w:rsidRPr="00331BF4" w:rsidRDefault="00037ED8" w:rsidP="00037ED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Годовые отчеты о деятельности Совета публикуются на официальном сайте Питерского муниципального района и в средствах массовой информации.</w:t>
      </w:r>
    </w:p>
    <w:p w:rsidR="00A04FA4" w:rsidRPr="00331BF4" w:rsidRDefault="00A04FA4" w:rsidP="00A04FA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6477" w:rsidRDefault="00736477" w:rsidP="007364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6477" w:rsidRDefault="00736477" w:rsidP="007364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736477" w:rsidRDefault="00736477" w:rsidP="007364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муниципального района  </w:t>
      </w:r>
    </w:p>
    <w:p w:rsidR="00736477" w:rsidRDefault="00736477" w:rsidP="00736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общим вопросам                       Н.А. Салацкая</w:t>
      </w:r>
    </w:p>
    <w:p w:rsidR="002F300C" w:rsidRDefault="002F300C" w:rsidP="00736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300C" w:rsidRDefault="002F300C" w:rsidP="002F300C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№ 3 к постановлению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главы администрации муниципального района от 25 июля 2011 года № 222</w:t>
      </w:r>
    </w:p>
    <w:p w:rsidR="002F300C" w:rsidRDefault="002F300C" w:rsidP="002F3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F300C" w:rsidRPr="002F300C" w:rsidRDefault="002F300C" w:rsidP="002F3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F300C">
        <w:rPr>
          <w:rFonts w:ascii="Times New Roman CYR" w:hAnsi="Times New Roman CYR" w:cs="Times New Roman CYR"/>
          <w:b/>
          <w:sz w:val="28"/>
          <w:szCs w:val="28"/>
        </w:rPr>
        <w:t xml:space="preserve">ПЛАН </w:t>
      </w:r>
    </w:p>
    <w:p w:rsidR="002F300C" w:rsidRDefault="002F300C" w:rsidP="002F3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F300C">
        <w:rPr>
          <w:rFonts w:ascii="Times New Roman CYR" w:hAnsi="Times New Roman CYR" w:cs="Times New Roman CYR"/>
          <w:b/>
          <w:sz w:val="28"/>
          <w:szCs w:val="28"/>
        </w:rPr>
        <w:t xml:space="preserve">работы муниципального координационного совета при </w:t>
      </w:r>
      <w:r>
        <w:rPr>
          <w:rFonts w:ascii="Times New Roman CYR" w:hAnsi="Times New Roman CYR" w:cs="Times New Roman CYR"/>
          <w:b/>
          <w:sz w:val="28"/>
          <w:szCs w:val="28"/>
        </w:rPr>
        <w:t>Г</w:t>
      </w:r>
      <w:r w:rsidRPr="002F300C">
        <w:rPr>
          <w:rFonts w:ascii="Times New Roman CYR" w:hAnsi="Times New Roman CYR" w:cs="Times New Roman CYR"/>
          <w:b/>
          <w:sz w:val="28"/>
          <w:szCs w:val="28"/>
        </w:rPr>
        <w:t xml:space="preserve">лаве </w:t>
      </w:r>
      <w:r>
        <w:rPr>
          <w:rFonts w:ascii="Times New Roman CYR" w:hAnsi="Times New Roman CYR" w:cs="Times New Roman CYR"/>
          <w:b/>
          <w:sz w:val="28"/>
          <w:szCs w:val="28"/>
        </w:rPr>
        <w:t>администрации</w:t>
      </w:r>
    </w:p>
    <w:p w:rsidR="002F300C" w:rsidRDefault="002F300C" w:rsidP="002F3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F300C">
        <w:rPr>
          <w:rFonts w:ascii="Times New Roman CYR" w:hAnsi="Times New Roman CYR" w:cs="Times New Roman CYR"/>
          <w:b/>
          <w:sz w:val="28"/>
          <w:szCs w:val="28"/>
        </w:rPr>
        <w:t>муниципального района Саратовской области по реализации проекта модернизации системы общего образования</w:t>
      </w:r>
    </w:p>
    <w:p w:rsidR="00767CCA" w:rsidRPr="002F300C" w:rsidRDefault="00767CCA" w:rsidP="002F3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44"/>
        <w:gridCol w:w="3859"/>
        <w:gridCol w:w="1701"/>
        <w:gridCol w:w="2268"/>
        <w:gridCol w:w="2233"/>
      </w:tblGrid>
      <w:tr w:rsidR="00A4627E" w:rsidTr="00767CCA">
        <w:tc>
          <w:tcPr>
            <w:tcW w:w="644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i/>
                <w:sz w:val="26"/>
                <w:szCs w:val="26"/>
              </w:rPr>
              <w:t>№ п/п</w:t>
            </w:r>
          </w:p>
        </w:tc>
        <w:tc>
          <w:tcPr>
            <w:tcW w:w="3859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i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i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33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i/>
                <w:sz w:val="26"/>
                <w:szCs w:val="26"/>
              </w:rPr>
              <w:t>Вид документа</w:t>
            </w:r>
          </w:p>
        </w:tc>
      </w:tr>
      <w:tr w:rsidR="00A4627E" w:rsidTr="00767CCA">
        <w:tc>
          <w:tcPr>
            <w:tcW w:w="644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3859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Создание муниципального координационного совета при Главе администрации муниципального района Саратовской области по реализации проекта модернизации системы общего образования на территории Питерского района на 2011-2013 годы</w:t>
            </w:r>
          </w:p>
        </w:tc>
        <w:tc>
          <w:tcPr>
            <w:tcW w:w="1701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до 22 июля 2011 года</w:t>
            </w:r>
          </w:p>
        </w:tc>
        <w:tc>
          <w:tcPr>
            <w:tcW w:w="2268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2233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Постановление главы администрации муниципального района</w:t>
            </w:r>
          </w:p>
        </w:tc>
      </w:tr>
      <w:tr w:rsidR="00A4627E" w:rsidTr="00767CCA">
        <w:tc>
          <w:tcPr>
            <w:tcW w:w="644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1.1.</w:t>
            </w:r>
          </w:p>
        </w:tc>
        <w:tc>
          <w:tcPr>
            <w:tcW w:w="3859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- утверждение положения о муниципальном координационном совете при Главе администрации муниципального района Саратовской области по реализации проекта модернизации системы общего образования на территории Питерского района на 2011-2013 годы</w:t>
            </w:r>
          </w:p>
        </w:tc>
        <w:tc>
          <w:tcPr>
            <w:tcW w:w="1701" w:type="dxa"/>
          </w:tcPr>
          <w:p w:rsidR="002F300C" w:rsidRPr="00A4627E" w:rsidRDefault="002F300C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до 22 июля 2011 года</w:t>
            </w:r>
          </w:p>
        </w:tc>
        <w:tc>
          <w:tcPr>
            <w:tcW w:w="2268" w:type="dxa"/>
          </w:tcPr>
          <w:p w:rsidR="002F300C" w:rsidRPr="00A4627E" w:rsidRDefault="002F300C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2233" w:type="dxa"/>
          </w:tcPr>
          <w:p w:rsidR="002F300C" w:rsidRPr="00A4627E" w:rsidRDefault="002F300C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Постановление главы администрации муниципального района</w:t>
            </w:r>
          </w:p>
        </w:tc>
      </w:tr>
      <w:tr w:rsidR="00A4627E" w:rsidTr="00767CCA">
        <w:tc>
          <w:tcPr>
            <w:tcW w:w="644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1.2.</w:t>
            </w:r>
          </w:p>
        </w:tc>
        <w:tc>
          <w:tcPr>
            <w:tcW w:w="3859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- разработка плана работы муниципального координационного совета при Главе администрации муниципального района Саратовской области по реализации проекта модернизации системы общего образования на территории Питерского района на 2011-2013 годы</w:t>
            </w:r>
          </w:p>
        </w:tc>
        <w:tc>
          <w:tcPr>
            <w:tcW w:w="1701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до 22 июля 2011 года</w:t>
            </w:r>
          </w:p>
        </w:tc>
        <w:tc>
          <w:tcPr>
            <w:tcW w:w="2268" w:type="dxa"/>
          </w:tcPr>
          <w:p w:rsidR="002F300C" w:rsidRPr="00A4627E" w:rsidRDefault="002F300C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2233" w:type="dxa"/>
          </w:tcPr>
          <w:p w:rsidR="002F300C" w:rsidRPr="00A4627E" w:rsidRDefault="002F300C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A4627E" w:rsidTr="00767CCA">
        <w:tc>
          <w:tcPr>
            <w:tcW w:w="644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3859" w:type="dxa"/>
          </w:tcPr>
          <w:p w:rsidR="002F300C" w:rsidRPr="00A4627E" w:rsidRDefault="002F300C" w:rsidP="002F3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 xml:space="preserve">Рассмотрение вопроса «О ходе реализации проекта по </w:t>
            </w: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модернизации общего образования» на заседании муниципального координационного совета при Главе администрации муниципального района на территории Питерского района на 2011-2013 годы</w:t>
            </w:r>
          </w:p>
        </w:tc>
        <w:tc>
          <w:tcPr>
            <w:tcW w:w="1701" w:type="dxa"/>
          </w:tcPr>
          <w:p w:rsidR="002F300C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июль 2011 года</w:t>
            </w:r>
          </w:p>
        </w:tc>
        <w:tc>
          <w:tcPr>
            <w:tcW w:w="2268" w:type="dxa"/>
          </w:tcPr>
          <w:p w:rsidR="002F300C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координационный совет при Главе </w:t>
            </w: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администрации муниципального района</w:t>
            </w:r>
          </w:p>
        </w:tc>
        <w:tc>
          <w:tcPr>
            <w:tcW w:w="2233" w:type="dxa"/>
          </w:tcPr>
          <w:p w:rsidR="002F300C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Протокол заседания совета</w:t>
            </w:r>
          </w:p>
        </w:tc>
      </w:tr>
      <w:tr w:rsidR="00A4627E" w:rsidTr="00767CCA">
        <w:tc>
          <w:tcPr>
            <w:tcW w:w="644" w:type="dxa"/>
          </w:tcPr>
          <w:p w:rsidR="00A4627E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3.</w:t>
            </w:r>
          </w:p>
        </w:tc>
        <w:tc>
          <w:tcPr>
            <w:tcW w:w="3859" w:type="dxa"/>
          </w:tcPr>
          <w:p w:rsidR="00A4627E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Участие в организации информирования общественности о «ключевых» направлениях стратегии модернизации муниципальной системы общего образования</w:t>
            </w:r>
          </w:p>
        </w:tc>
        <w:tc>
          <w:tcPr>
            <w:tcW w:w="1701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июль 2011 года</w:t>
            </w:r>
          </w:p>
        </w:tc>
        <w:tc>
          <w:tcPr>
            <w:tcW w:w="2268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координационный совет при Главе администрации муниципального района</w:t>
            </w:r>
          </w:p>
        </w:tc>
        <w:tc>
          <w:tcPr>
            <w:tcW w:w="2233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работа сайта</w:t>
            </w:r>
          </w:p>
        </w:tc>
      </w:tr>
      <w:tr w:rsidR="00A4627E" w:rsidTr="00767CCA">
        <w:tc>
          <w:tcPr>
            <w:tcW w:w="644" w:type="dxa"/>
          </w:tcPr>
          <w:p w:rsidR="00A4627E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4.</w:t>
            </w:r>
          </w:p>
        </w:tc>
        <w:tc>
          <w:tcPr>
            <w:tcW w:w="3859" w:type="dxa"/>
          </w:tcPr>
          <w:p w:rsidR="00A4627E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Участие в организации информирования общественности о «ключевых» направлениях стратегии модернизации муниципальной системы общего образования</w:t>
            </w:r>
          </w:p>
        </w:tc>
        <w:tc>
          <w:tcPr>
            <w:tcW w:w="1701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июль 2011 года</w:t>
            </w:r>
          </w:p>
        </w:tc>
        <w:tc>
          <w:tcPr>
            <w:tcW w:w="2268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координационный совет при Главе администрации муниципального района</w:t>
            </w:r>
          </w:p>
        </w:tc>
        <w:tc>
          <w:tcPr>
            <w:tcW w:w="2233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работа сайта</w:t>
            </w:r>
          </w:p>
        </w:tc>
      </w:tr>
      <w:tr w:rsidR="00A4627E" w:rsidTr="00767CCA">
        <w:tc>
          <w:tcPr>
            <w:tcW w:w="644" w:type="dxa"/>
          </w:tcPr>
          <w:p w:rsidR="00A4627E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5.</w:t>
            </w:r>
          </w:p>
        </w:tc>
        <w:tc>
          <w:tcPr>
            <w:tcW w:w="3859" w:type="dxa"/>
          </w:tcPr>
          <w:p w:rsidR="00A4627E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Внесение предложений в муниципальный план (комплекса мер) по достижению показателей проекта модернизации общего образования</w:t>
            </w:r>
          </w:p>
        </w:tc>
        <w:tc>
          <w:tcPr>
            <w:tcW w:w="1701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до 2 августа 2011 года</w:t>
            </w:r>
          </w:p>
        </w:tc>
        <w:tc>
          <w:tcPr>
            <w:tcW w:w="2268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координационный совет при Главе администрации муниципального района</w:t>
            </w:r>
          </w:p>
        </w:tc>
        <w:tc>
          <w:tcPr>
            <w:tcW w:w="2233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утвержденный план</w:t>
            </w:r>
          </w:p>
        </w:tc>
      </w:tr>
      <w:tr w:rsidR="00A4627E" w:rsidTr="00767CCA">
        <w:tc>
          <w:tcPr>
            <w:tcW w:w="644" w:type="dxa"/>
          </w:tcPr>
          <w:p w:rsidR="00A4627E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6.</w:t>
            </w:r>
          </w:p>
        </w:tc>
        <w:tc>
          <w:tcPr>
            <w:tcW w:w="3859" w:type="dxa"/>
          </w:tcPr>
          <w:p w:rsidR="00A4627E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Внесение рекомендаций и предложений в детальный план по закупке учебно-методического оборудования для модернизации общего образования</w:t>
            </w:r>
          </w:p>
        </w:tc>
        <w:tc>
          <w:tcPr>
            <w:tcW w:w="1701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август 2011 года</w:t>
            </w:r>
          </w:p>
        </w:tc>
        <w:tc>
          <w:tcPr>
            <w:tcW w:w="2268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координационный совет при Главе администрации муниципального района</w:t>
            </w:r>
          </w:p>
        </w:tc>
        <w:tc>
          <w:tcPr>
            <w:tcW w:w="2233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предложения по закупке учебно-методического оборудования для модернизации общего образования</w:t>
            </w:r>
          </w:p>
        </w:tc>
      </w:tr>
      <w:tr w:rsidR="00A4627E" w:rsidTr="00767CCA">
        <w:tc>
          <w:tcPr>
            <w:tcW w:w="644" w:type="dxa"/>
          </w:tcPr>
          <w:p w:rsidR="00A4627E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7.</w:t>
            </w:r>
          </w:p>
        </w:tc>
        <w:tc>
          <w:tcPr>
            <w:tcW w:w="3859" w:type="dxa"/>
          </w:tcPr>
          <w:p w:rsidR="00A4627E" w:rsidRPr="00A4627E" w:rsidRDefault="00A4627E" w:rsidP="002F3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Внесение рекомендаций и предложений вы детальный план по развитию муниципальной образовательной сети (создание базовых школ с филиалами)</w:t>
            </w:r>
          </w:p>
        </w:tc>
        <w:tc>
          <w:tcPr>
            <w:tcW w:w="1701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август 2011 года</w:t>
            </w:r>
          </w:p>
        </w:tc>
        <w:tc>
          <w:tcPr>
            <w:tcW w:w="2268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координационный совет при Главе администрации муниципального района</w:t>
            </w:r>
          </w:p>
        </w:tc>
        <w:tc>
          <w:tcPr>
            <w:tcW w:w="2233" w:type="dxa"/>
          </w:tcPr>
          <w:p w:rsidR="00A4627E" w:rsidRPr="00A4627E" w:rsidRDefault="00A4627E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предложения по развитию муниципальной образовательной сети (создание базовых школ с филиалами)</w:t>
            </w:r>
          </w:p>
        </w:tc>
      </w:tr>
      <w:tr w:rsidR="00767CCA" w:rsidTr="00767CCA">
        <w:tc>
          <w:tcPr>
            <w:tcW w:w="644" w:type="dxa"/>
          </w:tcPr>
          <w:p w:rsidR="00767CCA" w:rsidRPr="00A4627E" w:rsidRDefault="00767CCA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8.</w:t>
            </w:r>
          </w:p>
        </w:tc>
        <w:tc>
          <w:tcPr>
            <w:tcW w:w="3859" w:type="dxa"/>
          </w:tcPr>
          <w:p w:rsidR="00767CCA" w:rsidRPr="00A4627E" w:rsidRDefault="00767CCA" w:rsidP="002F3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 xml:space="preserve">Внесение предложений в детальные планы повышения квалификации и аттестации педагогических и руководящих </w:t>
            </w: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работников в системе образования муниципального района</w:t>
            </w:r>
          </w:p>
        </w:tc>
        <w:tc>
          <w:tcPr>
            <w:tcW w:w="1701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август 2011 года</w:t>
            </w:r>
          </w:p>
        </w:tc>
        <w:tc>
          <w:tcPr>
            <w:tcW w:w="2268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координационный совет при Главе администрации муниципального </w:t>
            </w: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233" w:type="dxa"/>
          </w:tcPr>
          <w:p w:rsidR="00767CCA" w:rsidRPr="00A4627E" w:rsidRDefault="00767CCA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план повышения квалификации педагогических и руководящих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работников в системе образования муниципального района</w:t>
            </w:r>
          </w:p>
        </w:tc>
      </w:tr>
      <w:tr w:rsidR="00767CCA" w:rsidTr="00767CCA">
        <w:tc>
          <w:tcPr>
            <w:tcW w:w="644" w:type="dxa"/>
          </w:tcPr>
          <w:p w:rsidR="00767CCA" w:rsidRPr="00A4627E" w:rsidRDefault="00767CCA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9.</w:t>
            </w:r>
          </w:p>
        </w:tc>
        <w:tc>
          <w:tcPr>
            <w:tcW w:w="3859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Участие в формировании информационного пространства муниципальной системы образования с целью взаимодействия с общественными организациями, предпринимателями, бизнес-сообществом по реализации проекта модернизации муниципальной системы общего образования</w:t>
            </w:r>
          </w:p>
        </w:tc>
        <w:tc>
          <w:tcPr>
            <w:tcW w:w="1701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июль-август 2011 года</w:t>
            </w:r>
          </w:p>
        </w:tc>
        <w:tc>
          <w:tcPr>
            <w:tcW w:w="2268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координационный совет при Главе администрации муниципального района</w:t>
            </w:r>
          </w:p>
        </w:tc>
        <w:tc>
          <w:tcPr>
            <w:tcW w:w="2233" w:type="dxa"/>
          </w:tcPr>
          <w:p w:rsidR="00767CCA" w:rsidRDefault="00767CCA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информационное пространство</w:t>
            </w:r>
          </w:p>
        </w:tc>
      </w:tr>
      <w:tr w:rsidR="00767CCA" w:rsidTr="00767CCA">
        <w:tc>
          <w:tcPr>
            <w:tcW w:w="644" w:type="dxa"/>
          </w:tcPr>
          <w:p w:rsidR="00767CCA" w:rsidRDefault="00767CCA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</w:tc>
        <w:tc>
          <w:tcPr>
            <w:tcW w:w="3859" w:type="dxa"/>
          </w:tcPr>
          <w:p w:rsidR="00767CCA" w:rsidRDefault="00767CCA" w:rsidP="00767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Рассмотрение вопроса о привлечении и организации взаимодействия общественных организаций, предпринимателей, бизнес-сообщества по реализации проекта модернизации муниципальной системы общего образования</w:t>
            </w:r>
          </w:p>
        </w:tc>
        <w:tc>
          <w:tcPr>
            <w:tcW w:w="1701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июль-август 2011 года</w:t>
            </w:r>
          </w:p>
        </w:tc>
        <w:tc>
          <w:tcPr>
            <w:tcW w:w="2268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координационный совет при Главе администрации муниципального района</w:t>
            </w:r>
          </w:p>
        </w:tc>
        <w:tc>
          <w:tcPr>
            <w:tcW w:w="2233" w:type="dxa"/>
          </w:tcPr>
          <w:p w:rsidR="00767CCA" w:rsidRDefault="00767CCA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заключение договоров о взаимодействии</w:t>
            </w:r>
          </w:p>
        </w:tc>
      </w:tr>
      <w:tr w:rsidR="00767CCA" w:rsidTr="00767CCA">
        <w:tc>
          <w:tcPr>
            <w:tcW w:w="644" w:type="dxa"/>
          </w:tcPr>
          <w:p w:rsidR="00767CCA" w:rsidRDefault="00767CCA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11.</w:t>
            </w:r>
          </w:p>
        </w:tc>
        <w:tc>
          <w:tcPr>
            <w:tcW w:w="3859" w:type="dxa"/>
          </w:tcPr>
          <w:p w:rsidR="00767CCA" w:rsidRDefault="00767CCA" w:rsidP="00767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Внесение предложений в проект муниципальной программы модернизации системы общего образования</w:t>
            </w:r>
          </w:p>
        </w:tc>
        <w:tc>
          <w:tcPr>
            <w:tcW w:w="1701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июль-август 2011 года</w:t>
            </w:r>
          </w:p>
        </w:tc>
        <w:tc>
          <w:tcPr>
            <w:tcW w:w="2268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координационный совет при Главе администрации муниципального района</w:t>
            </w:r>
          </w:p>
        </w:tc>
        <w:tc>
          <w:tcPr>
            <w:tcW w:w="2233" w:type="dxa"/>
          </w:tcPr>
          <w:p w:rsidR="00767CCA" w:rsidRDefault="00767CCA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утвержденная муниципальная программа модернизации системы общего образования</w:t>
            </w:r>
          </w:p>
        </w:tc>
      </w:tr>
      <w:tr w:rsidR="00767CCA" w:rsidTr="00767CCA">
        <w:tc>
          <w:tcPr>
            <w:tcW w:w="644" w:type="dxa"/>
          </w:tcPr>
          <w:p w:rsidR="00767CCA" w:rsidRDefault="00767CCA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12.</w:t>
            </w:r>
          </w:p>
        </w:tc>
        <w:tc>
          <w:tcPr>
            <w:tcW w:w="3859" w:type="dxa"/>
          </w:tcPr>
          <w:p w:rsidR="00767CCA" w:rsidRDefault="00767CCA" w:rsidP="00767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Участие в организации опросов общественного мнения о задачах и ходе реализации модернизации муниципальной системы общего образования</w:t>
            </w:r>
          </w:p>
        </w:tc>
        <w:tc>
          <w:tcPr>
            <w:tcW w:w="1701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август- октябрь  2011 года</w:t>
            </w:r>
          </w:p>
        </w:tc>
        <w:tc>
          <w:tcPr>
            <w:tcW w:w="2268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координационный совет при Главе администрации муниципального района</w:t>
            </w:r>
          </w:p>
        </w:tc>
        <w:tc>
          <w:tcPr>
            <w:tcW w:w="2233" w:type="dxa"/>
          </w:tcPr>
          <w:p w:rsidR="00767CCA" w:rsidRDefault="00767CCA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анализ общественного мнения о задачах и ходе реализации модернизации муниципальной системы общего образования</w:t>
            </w:r>
          </w:p>
        </w:tc>
      </w:tr>
      <w:tr w:rsidR="00767CCA" w:rsidTr="00767CCA">
        <w:tc>
          <w:tcPr>
            <w:tcW w:w="644" w:type="dxa"/>
          </w:tcPr>
          <w:p w:rsidR="00767CCA" w:rsidRDefault="00767CCA" w:rsidP="002F3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13.</w:t>
            </w:r>
          </w:p>
        </w:tc>
        <w:tc>
          <w:tcPr>
            <w:tcW w:w="3859" w:type="dxa"/>
          </w:tcPr>
          <w:p w:rsidR="00767CCA" w:rsidRDefault="00767CCA" w:rsidP="00767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Участие в реализации соглашения с министерством образования Саратовской области по реализации проекта в 2011 г.</w:t>
            </w:r>
          </w:p>
        </w:tc>
        <w:tc>
          <w:tcPr>
            <w:tcW w:w="1701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август 2011 года</w:t>
            </w:r>
          </w:p>
        </w:tc>
        <w:tc>
          <w:tcPr>
            <w:tcW w:w="2268" w:type="dxa"/>
          </w:tcPr>
          <w:p w:rsidR="00767CCA" w:rsidRPr="00A4627E" w:rsidRDefault="00767CCA" w:rsidP="0076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627E">
              <w:rPr>
                <w:rFonts w:ascii="Times New Roman CYR" w:hAnsi="Times New Roman CYR" w:cs="Times New Roman CYR"/>
                <w:sz w:val="26"/>
                <w:szCs w:val="26"/>
              </w:rPr>
              <w:t>координационный совет при Главе администрации муниципального района</w:t>
            </w:r>
          </w:p>
        </w:tc>
        <w:tc>
          <w:tcPr>
            <w:tcW w:w="2233" w:type="dxa"/>
          </w:tcPr>
          <w:p w:rsidR="00767CCA" w:rsidRDefault="00767CCA" w:rsidP="00A4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соглашение  между министерством образования Саратовской области 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администрацией муниципального района</w:t>
            </w:r>
          </w:p>
        </w:tc>
      </w:tr>
    </w:tbl>
    <w:p w:rsidR="002F300C" w:rsidRPr="00A5423A" w:rsidRDefault="002F300C" w:rsidP="002F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300C" w:rsidRDefault="002F300C" w:rsidP="002F30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2F300C" w:rsidRDefault="002F300C" w:rsidP="002F30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муниципального района  </w:t>
      </w:r>
    </w:p>
    <w:p w:rsidR="002F300C" w:rsidRDefault="002F300C" w:rsidP="002F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общим вопросам                       Н.А. Салацкая</w:t>
      </w:r>
    </w:p>
    <w:p w:rsidR="00E2235E" w:rsidRDefault="00E2235E" w:rsidP="00E22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E2235E" w:rsidSect="00037ED8">
      <w:footerReference w:type="default" r:id="rId9"/>
      <w:pgSz w:w="12240" w:h="15840"/>
      <w:pgMar w:top="993" w:right="333" w:bottom="426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D8" w:rsidRDefault="000D7FD8" w:rsidP="009B2D7D">
      <w:pPr>
        <w:spacing w:after="0" w:line="240" w:lineRule="auto"/>
      </w:pPr>
      <w:r>
        <w:separator/>
      </w:r>
    </w:p>
  </w:endnote>
  <w:endnote w:type="continuationSeparator" w:id="1">
    <w:p w:rsidR="000D7FD8" w:rsidRDefault="000D7FD8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767CCA" w:rsidRDefault="006A0B65">
        <w:pPr>
          <w:pStyle w:val="a9"/>
          <w:jc w:val="right"/>
        </w:pPr>
        <w:fldSimple w:instr=" PAGE   \* MERGEFORMAT ">
          <w:r w:rsidR="007611A3">
            <w:rPr>
              <w:noProof/>
            </w:rPr>
            <w:t>9</w:t>
          </w:r>
        </w:fldSimple>
      </w:p>
    </w:sdtContent>
  </w:sdt>
  <w:p w:rsidR="00767CCA" w:rsidRDefault="0076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D8" w:rsidRDefault="000D7FD8" w:rsidP="009B2D7D">
      <w:pPr>
        <w:spacing w:after="0" w:line="240" w:lineRule="auto"/>
      </w:pPr>
      <w:r>
        <w:separator/>
      </w:r>
    </w:p>
  </w:footnote>
  <w:footnote w:type="continuationSeparator" w:id="1">
    <w:p w:rsidR="000D7FD8" w:rsidRDefault="000D7FD8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37ED8"/>
    <w:rsid w:val="000459F8"/>
    <w:rsid w:val="000477E0"/>
    <w:rsid w:val="000A6994"/>
    <w:rsid w:val="000D7FD8"/>
    <w:rsid w:val="000E4368"/>
    <w:rsid w:val="000F0040"/>
    <w:rsid w:val="00103B11"/>
    <w:rsid w:val="001636EF"/>
    <w:rsid w:val="00171580"/>
    <w:rsid w:val="001B0B20"/>
    <w:rsid w:val="002330B2"/>
    <w:rsid w:val="00264550"/>
    <w:rsid w:val="00267B76"/>
    <w:rsid w:val="002D2787"/>
    <w:rsid w:val="002D5C4C"/>
    <w:rsid w:val="002F300C"/>
    <w:rsid w:val="00335039"/>
    <w:rsid w:val="003365D9"/>
    <w:rsid w:val="00366355"/>
    <w:rsid w:val="003A00F5"/>
    <w:rsid w:val="003B6469"/>
    <w:rsid w:val="003C5940"/>
    <w:rsid w:val="003C74EF"/>
    <w:rsid w:val="003E0E93"/>
    <w:rsid w:val="00407686"/>
    <w:rsid w:val="00415D99"/>
    <w:rsid w:val="00440C18"/>
    <w:rsid w:val="0045028A"/>
    <w:rsid w:val="00451053"/>
    <w:rsid w:val="00457F01"/>
    <w:rsid w:val="004D0AC1"/>
    <w:rsid w:val="00546F8B"/>
    <w:rsid w:val="005A1287"/>
    <w:rsid w:val="005C6FB1"/>
    <w:rsid w:val="005E6F02"/>
    <w:rsid w:val="005F70FA"/>
    <w:rsid w:val="0063558D"/>
    <w:rsid w:val="00645E8A"/>
    <w:rsid w:val="006763BE"/>
    <w:rsid w:val="006A0B65"/>
    <w:rsid w:val="006A43F1"/>
    <w:rsid w:val="007263B3"/>
    <w:rsid w:val="00736477"/>
    <w:rsid w:val="007473E5"/>
    <w:rsid w:val="007501D3"/>
    <w:rsid w:val="007611A3"/>
    <w:rsid w:val="00767CCA"/>
    <w:rsid w:val="00775FF0"/>
    <w:rsid w:val="007859F8"/>
    <w:rsid w:val="007A3105"/>
    <w:rsid w:val="007A775E"/>
    <w:rsid w:val="007B3CCD"/>
    <w:rsid w:val="00827FED"/>
    <w:rsid w:val="00890427"/>
    <w:rsid w:val="008E434F"/>
    <w:rsid w:val="009036AE"/>
    <w:rsid w:val="00954FF6"/>
    <w:rsid w:val="009814F8"/>
    <w:rsid w:val="009B2A48"/>
    <w:rsid w:val="009B2D7D"/>
    <w:rsid w:val="009E4141"/>
    <w:rsid w:val="00A04FA4"/>
    <w:rsid w:val="00A4627E"/>
    <w:rsid w:val="00A5423A"/>
    <w:rsid w:val="00A84530"/>
    <w:rsid w:val="00A84997"/>
    <w:rsid w:val="00AA09D6"/>
    <w:rsid w:val="00AD7413"/>
    <w:rsid w:val="00B00A62"/>
    <w:rsid w:val="00B062EA"/>
    <w:rsid w:val="00B53BB0"/>
    <w:rsid w:val="00B63CB6"/>
    <w:rsid w:val="00BD49FA"/>
    <w:rsid w:val="00C40D9E"/>
    <w:rsid w:val="00C44520"/>
    <w:rsid w:val="00CA1606"/>
    <w:rsid w:val="00CC167B"/>
    <w:rsid w:val="00CC51DD"/>
    <w:rsid w:val="00D52245"/>
    <w:rsid w:val="00DB319D"/>
    <w:rsid w:val="00E2235E"/>
    <w:rsid w:val="00E22F81"/>
    <w:rsid w:val="00E62C04"/>
    <w:rsid w:val="00E80C35"/>
    <w:rsid w:val="00E83CB4"/>
    <w:rsid w:val="00EA0B11"/>
    <w:rsid w:val="00EB7E0B"/>
    <w:rsid w:val="00F0779C"/>
    <w:rsid w:val="00F30C0E"/>
    <w:rsid w:val="00F31F78"/>
    <w:rsid w:val="00F34070"/>
    <w:rsid w:val="00F348D2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table" w:styleId="ab">
    <w:name w:val="Table Grid"/>
    <w:basedOn w:val="a1"/>
    <w:uiPriority w:val="59"/>
    <w:rsid w:val="007A3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11</cp:revision>
  <cp:lastPrinted>2011-07-27T07:46:00Z</cp:lastPrinted>
  <dcterms:created xsi:type="dcterms:W3CDTF">2011-07-25T07:12:00Z</dcterms:created>
  <dcterms:modified xsi:type="dcterms:W3CDTF">2019-03-10T16:34:00Z</dcterms:modified>
</cp:coreProperties>
</file>