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C15695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73671">
        <w:rPr>
          <w:rFonts w:ascii="Times New Roman CYR" w:hAnsi="Times New Roman CYR" w:cs="Times New Roman CYR"/>
          <w:sz w:val="28"/>
          <w:szCs w:val="28"/>
        </w:rPr>
        <w:t>26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ADA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B73671">
        <w:rPr>
          <w:rFonts w:ascii="Times New Roman CYR" w:hAnsi="Times New Roman CYR" w:cs="Times New Roman CYR"/>
          <w:sz w:val="28"/>
          <w:szCs w:val="28"/>
        </w:rPr>
        <w:t>122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3544F" w:rsidRDefault="0083544F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1B098A" w:rsidRDefault="0083544F" w:rsidP="003721FE">
      <w:pPr>
        <w:pStyle w:val="ac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Питерского муниципального района </w:t>
      </w:r>
      <w:r w:rsidR="003721FE">
        <w:rPr>
          <w:rFonts w:ascii="Times New Roman" w:hAnsi="Times New Roman"/>
          <w:sz w:val="28"/>
          <w:szCs w:val="28"/>
        </w:rPr>
        <w:t xml:space="preserve"> от 16 апреля 2013 года № 205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 части первой статьи 10.1 Закона Саратовской области от 29 июля 2009 года № 104-ЗСО «Об административных правонарушениях на территории Саратовской области», руководствуясь Уставом Питерского муниципального района, администрация муниципального района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Саратовской области от 16 апреля 2013 года № 205 «Об определении перечня должностных лиц органов местного самоуправления Питерского муниципального района, уполномоченных составлять протоколы об административных правонарушениях» следующие изменения и дополнения: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1: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«предусмотренных статьями» цифру «4.6» заменить цифр</w:t>
      </w:r>
      <w:r w:rsidR="00CC7E9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«4.4»;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«8.1,» исключить;</w:t>
      </w:r>
    </w:p>
    <w:p w:rsidR="003721FE" w:rsidRDefault="003721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AF3">
        <w:rPr>
          <w:rFonts w:ascii="Times New Roman" w:hAnsi="Times New Roman"/>
          <w:sz w:val="28"/>
          <w:szCs w:val="28"/>
        </w:rPr>
        <w:t xml:space="preserve"> после цифры «8.2» дополнить цифрой «, 8.3».</w:t>
      </w: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приложению.</w:t>
      </w: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</w:t>
      </w: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на официальном сайте администрации Питерского муниципального района </w:t>
      </w:r>
      <w:r w:rsidRPr="00AA0AF3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 Рябова А.А.</w:t>
      </w: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AF3" w:rsidRDefault="00AA0AF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F3" w:rsidRDefault="00AA0AF3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26 марта 2014 года № 122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</w:p>
    <w:p w:rsidR="00AA0AF3" w:rsidRPr="00081C0C" w:rsidRDefault="00CC7E94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="00AA0AF3" w:rsidRPr="00081C0C">
        <w:rPr>
          <w:rFonts w:ascii="Times New Roman CYR" w:hAnsi="Times New Roman CYR" w:cs="Times New Roman CYR"/>
          <w:b/>
          <w:sz w:val="28"/>
          <w:szCs w:val="28"/>
        </w:rPr>
        <w:t>ЕРЕЧЕНЬ</w:t>
      </w:r>
    </w:p>
    <w:p w:rsidR="00AA0AF3" w:rsidRPr="00BA50E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BA50E3">
        <w:rPr>
          <w:rFonts w:ascii="Times New Roman CYR" w:hAnsi="Times New Roman CYR" w:cs="Times New Roman CYR"/>
          <w:sz w:val="28"/>
          <w:szCs w:val="28"/>
        </w:rPr>
        <w:t>должностных лиц органов местного самоуправления Питерского муниципального района, уполномоченных составлять протоколы</w:t>
      </w:r>
    </w:p>
    <w:p w:rsidR="00AA0AF3" w:rsidRPr="00BA50E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BA50E3">
        <w:rPr>
          <w:rFonts w:ascii="Times New Roman CYR" w:hAnsi="Times New Roman CYR" w:cs="Times New Roman CYR"/>
          <w:sz w:val="28"/>
          <w:szCs w:val="28"/>
        </w:rPr>
        <w:t xml:space="preserve"> об административных правонарушениях, предусмотренных статьями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A50E3">
        <w:rPr>
          <w:rFonts w:ascii="Times New Roman" w:hAnsi="Times New Roman"/>
          <w:sz w:val="28"/>
          <w:szCs w:val="28"/>
        </w:rPr>
        <w:t>1.2-1.4, 3.1, 4.1-4.</w:t>
      </w:r>
      <w:r>
        <w:rPr>
          <w:rFonts w:ascii="Times New Roman" w:hAnsi="Times New Roman"/>
          <w:sz w:val="28"/>
          <w:szCs w:val="28"/>
        </w:rPr>
        <w:t>4</w:t>
      </w:r>
      <w:r w:rsidRPr="00BA50E3">
        <w:rPr>
          <w:rFonts w:ascii="Times New Roman" w:hAnsi="Times New Roman"/>
          <w:sz w:val="28"/>
          <w:szCs w:val="28"/>
        </w:rPr>
        <w:t>, 8.</w:t>
      </w:r>
      <w:r>
        <w:rPr>
          <w:rFonts w:ascii="Times New Roman" w:hAnsi="Times New Roman"/>
          <w:sz w:val="28"/>
          <w:szCs w:val="28"/>
        </w:rPr>
        <w:t>2</w:t>
      </w:r>
      <w:r w:rsidRPr="00BA50E3">
        <w:rPr>
          <w:rFonts w:ascii="Times New Roman" w:hAnsi="Times New Roman"/>
          <w:sz w:val="28"/>
          <w:szCs w:val="28"/>
        </w:rPr>
        <w:t>, 8.</w:t>
      </w:r>
      <w:r>
        <w:rPr>
          <w:rFonts w:ascii="Times New Roman" w:hAnsi="Times New Roman"/>
          <w:sz w:val="28"/>
          <w:szCs w:val="28"/>
        </w:rPr>
        <w:t>3</w:t>
      </w:r>
      <w:r w:rsidRPr="00BA50E3">
        <w:rPr>
          <w:rFonts w:ascii="Times New Roman" w:hAnsi="Times New Roman"/>
          <w:sz w:val="28"/>
          <w:szCs w:val="28"/>
        </w:rPr>
        <w:t xml:space="preserve"> Закона Саратовской области от 29 июля 2009 года</w:t>
      </w:r>
    </w:p>
    <w:p w:rsidR="00AA0AF3" w:rsidRPr="00BA50E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A50E3">
        <w:rPr>
          <w:rFonts w:ascii="Times New Roman" w:hAnsi="Times New Roman"/>
          <w:sz w:val="28"/>
          <w:szCs w:val="28"/>
        </w:rPr>
        <w:t xml:space="preserve"> № 104-ЗСО «Об административных правонарушениях на территории Саратовской области»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Питерского муниципального района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Саратовской области: 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08" w:type="dxa"/>
        <w:tblLook w:val="01E0"/>
      </w:tblPr>
      <w:tblGrid>
        <w:gridCol w:w="4503"/>
        <w:gridCol w:w="5505"/>
      </w:tblGrid>
      <w:tr w:rsidR="00AA0AF3" w:rsidRPr="00AA0AF3" w:rsidTr="003C3CD3">
        <w:tc>
          <w:tcPr>
            <w:tcW w:w="4503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Камкина Елена Алексеевна</w:t>
            </w:r>
          </w:p>
        </w:tc>
        <w:tc>
          <w:tcPr>
            <w:tcW w:w="5505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комитета по вопросам Питерского муниципального образования администрации Питерского муниципального района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AA0AF3" w:rsidRPr="00AA0AF3" w:rsidTr="003C3CD3">
        <w:tc>
          <w:tcPr>
            <w:tcW w:w="4503" w:type="dxa"/>
          </w:tcPr>
          <w:p w:rsidR="00AA0AF3" w:rsidRPr="00AA0AF3" w:rsidRDefault="00AA0AF3" w:rsidP="00D2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. Чиженьков Олег Евгеньевич</w:t>
            </w:r>
          </w:p>
        </w:tc>
        <w:tc>
          <w:tcPr>
            <w:tcW w:w="5505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начальник отдела по делам архитектуры и капитального строительства администрации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Питерского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AA0AF3" w:rsidRPr="00AA0AF3" w:rsidTr="003C3CD3">
        <w:tc>
          <w:tcPr>
            <w:tcW w:w="4503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Голубев Павел Вениаминович</w:t>
            </w:r>
          </w:p>
        </w:tc>
        <w:tc>
          <w:tcPr>
            <w:tcW w:w="5505" w:type="dxa"/>
          </w:tcPr>
          <w:p w:rsidR="00AA0AF3" w:rsidRPr="00AA0AF3" w:rsidRDefault="00AA0AF3" w:rsidP="00C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- специалист I категории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благоустройству комитета по вопросам Питерского муниципального образования администрации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Питерского муниципального 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Агафоновского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A0AF3" w:rsidRPr="00AA0AF3" w:rsidTr="00AA0AF3"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Коптяков Владимир Анатольевич</w:t>
            </w:r>
          </w:p>
        </w:tc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глава Агафоновского муниципального образования (по согласованию);</w:t>
            </w:r>
          </w:p>
        </w:tc>
      </w:tr>
      <w:tr w:rsidR="00AA0AF3" w:rsidRPr="00AA0AF3" w:rsidTr="00AA0AF3"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Бабанов Александр Сергеевич</w:t>
            </w:r>
          </w:p>
        </w:tc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Агафоновского муниципального образования (по согласованию);</w:t>
            </w:r>
          </w:p>
        </w:tc>
      </w:tr>
      <w:tr w:rsidR="00AA0AF3" w:rsidRPr="00AA0AF3" w:rsidTr="00AA0AF3">
        <w:tc>
          <w:tcPr>
            <w:tcW w:w="4927" w:type="dxa"/>
          </w:tcPr>
          <w:p w:rsidR="00AA0AF3" w:rsidRPr="00AA0AF3" w:rsidRDefault="003C3CD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A0AF3" w:rsidRPr="00AA0AF3">
              <w:rPr>
                <w:rFonts w:ascii="Times New Roman CYR" w:hAnsi="Times New Roman CYR" w:cs="Times New Roman CYR"/>
                <w:sz w:val="28"/>
                <w:szCs w:val="28"/>
              </w:rPr>
              <w:t>. Долматова Татьяна Геннадьевна</w:t>
            </w:r>
          </w:p>
        </w:tc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специалист II категории администрации Агафоновского муниципальног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о образования (по согласованию).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Алексашкинского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A0AF3" w:rsidRPr="00AA0AF3" w:rsidTr="00AA0AF3"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Гришкова Ольга Георгиевна</w:t>
            </w:r>
          </w:p>
        </w:tc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глава Алексашкинского муниципального образования (по согласованию);</w:t>
            </w:r>
          </w:p>
        </w:tc>
      </w:tr>
      <w:tr w:rsidR="00AA0AF3" w:rsidRPr="00AA0AF3" w:rsidTr="00AA0AF3"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Тришкова Юлия Викторовна</w:t>
            </w:r>
          </w:p>
        </w:tc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главный специалист администрации Алексашкинского муниципального образования (по согласованию).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Малоузенского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08" w:type="dxa"/>
        <w:tblLook w:val="01E0"/>
      </w:tblPr>
      <w:tblGrid>
        <w:gridCol w:w="4927"/>
        <w:gridCol w:w="5081"/>
      </w:tblGrid>
      <w:tr w:rsidR="00AA0AF3" w:rsidRPr="00AA0AF3" w:rsidTr="00AA0AF3">
        <w:tc>
          <w:tcPr>
            <w:tcW w:w="4927" w:type="dxa"/>
          </w:tcPr>
          <w:p w:rsidR="00AA0AF3" w:rsidRPr="00AA0AF3" w:rsidRDefault="00AA0AF3" w:rsidP="003C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Смирнова Светлана Вячеславовна</w:t>
            </w:r>
          </w:p>
        </w:tc>
        <w:tc>
          <w:tcPr>
            <w:tcW w:w="508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и.о. главы администрации Малоузенского муниципального образования (по согласованию);</w:t>
            </w:r>
          </w:p>
        </w:tc>
      </w:tr>
      <w:tr w:rsidR="00AA0AF3" w:rsidRPr="00AA0AF3" w:rsidTr="00AA0AF3">
        <w:tc>
          <w:tcPr>
            <w:tcW w:w="4927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Комисаренко Елена Александровна</w:t>
            </w:r>
          </w:p>
        </w:tc>
        <w:tc>
          <w:tcPr>
            <w:tcW w:w="508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ведущий специалист администрации Малоузенского муниципальног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о образования (по согласованию).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Мироновского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09" w:type="dxa"/>
        <w:tblLook w:val="01E0"/>
      </w:tblPr>
      <w:tblGrid>
        <w:gridCol w:w="5148"/>
        <w:gridCol w:w="5261"/>
      </w:tblGrid>
      <w:tr w:rsidR="00AA0AF3" w:rsidRPr="00AA0AF3" w:rsidTr="00AA0AF3">
        <w:tc>
          <w:tcPr>
            <w:tcW w:w="5148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Машенцев Валерий Владимирович</w:t>
            </w:r>
          </w:p>
        </w:tc>
        <w:tc>
          <w:tcPr>
            <w:tcW w:w="526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 глава Мироновского муниципального образования (по согласованию);</w:t>
            </w:r>
          </w:p>
        </w:tc>
      </w:tr>
      <w:tr w:rsidR="00AA0AF3" w:rsidRPr="00AA0AF3" w:rsidTr="00A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Черябряков Анатолий Владимирович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Мироновского муниципального образования (по согласованию);</w:t>
            </w:r>
          </w:p>
        </w:tc>
      </w:tr>
      <w:tr w:rsidR="00AA0AF3" w:rsidRPr="00AA0AF3" w:rsidTr="00A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3C3CD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A0AF3" w:rsidRPr="00AA0AF3">
              <w:rPr>
                <w:rFonts w:ascii="Times New Roman CYR" w:hAnsi="Times New Roman CYR" w:cs="Times New Roman CYR"/>
                <w:sz w:val="28"/>
                <w:szCs w:val="28"/>
              </w:rPr>
              <w:t>. Попова Нина Васильевна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специалист I категории администрации Мироновского муниципальног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о образования (по согласованию).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Нивского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88" w:type="dxa"/>
        <w:tblLook w:val="01E0"/>
      </w:tblPr>
      <w:tblGrid>
        <w:gridCol w:w="5148"/>
        <w:gridCol w:w="5040"/>
      </w:tblGrid>
      <w:tr w:rsidR="00AA0AF3" w:rsidRPr="00AA0AF3" w:rsidTr="00AA0AF3">
        <w:tc>
          <w:tcPr>
            <w:tcW w:w="5148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Поторочин Аркадий Константинович</w:t>
            </w:r>
          </w:p>
        </w:tc>
        <w:tc>
          <w:tcPr>
            <w:tcW w:w="5040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 глава Нивского муниципального образования (по согласованию);</w:t>
            </w:r>
          </w:p>
        </w:tc>
      </w:tr>
      <w:tr w:rsidR="00AA0AF3" w:rsidRPr="00AA0AF3" w:rsidTr="00A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Брусенцева Татьяна Викторовна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Нивского муниципального образования (по с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>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Новотульского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09" w:type="dxa"/>
        <w:tblLook w:val="01E0"/>
      </w:tblPr>
      <w:tblGrid>
        <w:gridCol w:w="5148"/>
        <w:gridCol w:w="5261"/>
      </w:tblGrid>
      <w:tr w:rsidR="00AA0AF3" w:rsidRPr="00AA0AF3" w:rsidTr="00AA0AF3">
        <w:tc>
          <w:tcPr>
            <w:tcW w:w="5148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Григорьев Андрей Владимирович</w:t>
            </w:r>
          </w:p>
        </w:tc>
        <w:tc>
          <w:tcPr>
            <w:tcW w:w="526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-  глава Новотульского муниципального 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образования (по согласованию);</w:t>
            </w:r>
          </w:p>
        </w:tc>
      </w:tr>
      <w:tr w:rsidR="00AA0AF3" w:rsidRPr="00AA0AF3" w:rsidTr="00A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 Антонов Николай Алексеевич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Новотульского муниципального образования (по согласованию);</w:t>
            </w:r>
          </w:p>
        </w:tc>
      </w:tr>
      <w:tr w:rsidR="00AA0AF3" w:rsidRPr="00AA0AF3" w:rsidTr="00AA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3. Аббакумова Татьяна Васильевна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специалист II категории администрации Новотульского муниципального образования (по согласованию).</w:t>
            </w:r>
          </w:p>
        </w:tc>
      </w:tr>
    </w:tbl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Орошаемого муниципального образования 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  <w:r w:rsidR="003C3CD3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09" w:type="dxa"/>
        <w:tblLook w:val="01E0"/>
      </w:tblPr>
      <w:tblGrid>
        <w:gridCol w:w="5148"/>
        <w:gridCol w:w="5261"/>
      </w:tblGrid>
      <w:tr w:rsidR="00AA0AF3" w:rsidRPr="00AA0AF3" w:rsidTr="00AA0AF3">
        <w:tc>
          <w:tcPr>
            <w:tcW w:w="5148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1. Панфиленко Мария Петровна</w:t>
            </w:r>
          </w:p>
        </w:tc>
        <w:tc>
          <w:tcPr>
            <w:tcW w:w="526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 глава</w:t>
            </w:r>
            <w:r w:rsidR="003C3CD3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 </w:t>
            </w: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Орошаемого муниципального образования (по согласованию);</w:t>
            </w:r>
          </w:p>
        </w:tc>
      </w:tr>
      <w:tr w:rsidR="00AA0AF3" w:rsidRPr="00AA0AF3" w:rsidTr="00AA0AF3">
        <w:tc>
          <w:tcPr>
            <w:tcW w:w="5148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2. Захарова Нурганум Сергеевна</w:t>
            </w:r>
          </w:p>
        </w:tc>
        <w:tc>
          <w:tcPr>
            <w:tcW w:w="5261" w:type="dxa"/>
          </w:tcPr>
          <w:p w:rsidR="00AA0AF3" w:rsidRPr="00AA0AF3" w:rsidRDefault="00AA0AF3" w:rsidP="00AA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3">
              <w:rPr>
                <w:rFonts w:ascii="Times New Roman CYR" w:hAnsi="Times New Roman CYR" w:cs="Times New Roman CYR"/>
                <w:sz w:val="28"/>
                <w:szCs w:val="28"/>
              </w:rPr>
              <w:t>- ведущий специалист администрации Орошаемого муниципального образования (по согласованию).</w:t>
            </w:r>
          </w:p>
        </w:tc>
      </w:tr>
    </w:tbl>
    <w:p w:rsidR="003C3CD3" w:rsidRDefault="003C3CD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3CD3" w:rsidRDefault="003C3CD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AF3" w:rsidRDefault="00AA0AF3" w:rsidP="00AA0A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A0AF3" w:rsidRDefault="00AA0AF3" w:rsidP="00AA0AF3"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 района                                                     Н.А. Салацкая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AA0AF3">
      <w:footerReference w:type="default" r:id="rId8"/>
      <w:pgSz w:w="11906" w:h="16838"/>
      <w:pgMar w:top="851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8C" w:rsidRDefault="00CF098C" w:rsidP="00540B16">
      <w:pPr>
        <w:spacing w:after="0" w:line="240" w:lineRule="auto"/>
      </w:pPr>
      <w:r>
        <w:separator/>
      </w:r>
    </w:p>
  </w:endnote>
  <w:endnote w:type="continuationSeparator" w:id="0">
    <w:p w:rsidR="00CF098C" w:rsidRDefault="00CF098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C5A81">
    <w:pPr>
      <w:pStyle w:val="a9"/>
      <w:jc w:val="right"/>
    </w:pPr>
    <w:fldSimple w:instr=" PAGE   \* MERGEFORMAT ">
      <w:r w:rsidR="00C15695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8C" w:rsidRDefault="00CF098C" w:rsidP="00540B16">
      <w:pPr>
        <w:spacing w:after="0" w:line="240" w:lineRule="auto"/>
      </w:pPr>
      <w:r>
        <w:separator/>
      </w:r>
    </w:p>
  </w:footnote>
  <w:footnote w:type="continuationSeparator" w:id="0">
    <w:p w:rsidR="00CF098C" w:rsidRDefault="00CF098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6D1F140D"/>
    <w:multiLevelType w:val="hybridMultilevel"/>
    <w:tmpl w:val="71DE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47C79"/>
    <w:rsid w:val="00252F7C"/>
    <w:rsid w:val="00256008"/>
    <w:rsid w:val="002C68D9"/>
    <w:rsid w:val="002D75A4"/>
    <w:rsid w:val="003354B7"/>
    <w:rsid w:val="00342AD3"/>
    <w:rsid w:val="00351315"/>
    <w:rsid w:val="00365DC6"/>
    <w:rsid w:val="003721FE"/>
    <w:rsid w:val="00375976"/>
    <w:rsid w:val="00380E5D"/>
    <w:rsid w:val="00393408"/>
    <w:rsid w:val="003C3CD3"/>
    <w:rsid w:val="00473EF8"/>
    <w:rsid w:val="004E2B73"/>
    <w:rsid w:val="004E5127"/>
    <w:rsid w:val="004E7DFE"/>
    <w:rsid w:val="004F16C0"/>
    <w:rsid w:val="00504F95"/>
    <w:rsid w:val="00540B16"/>
    <w:rsid w:val="00586E54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3544F"/>
    <w:rsid w:val="008A2481"/>
    <w:rsid w:val="008A4AEA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0AF3"/>
    <w:rsid w:val="00AA1D95"/>
    <w:rsid w:val="00AE652B"/>
    <w:rsid w:val="00AE7B8C"/>
    <w:rsid w:val="00B170AE"/>
    <w:rsid w:val="00B31002"/>
    <w:rsid w:val="00B45BC8"/>
    <w:rsid w:val="00B73671"/>
    <w:rsid w:val="00B90825"/>
    <w:rsid w:val="00BC7650"/>
    <w:rsid w:val="00BD46D5"/>
    <w:rsid w:val="00BD7570"/>
    <w:rsid w:val="00BF3687"/>
    <w:rsid w:val="00C15695"/>
    <w:rsid w:val="00C36940"/>
    <w:rsid w:val="00C847F1"/>
    <w:rsid w:val="00C90853"/>
    <w:rsid w:val="00C916A5"/>
    <w:rsid w:val="00CC6EDB"/>
    <w:rsid w:val="00CC7E94"/>
    <w:rsid w:val="00CF098C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C7AD0"/>
    <w:rsid w:val="00DF0FC4"/>
    <w:rsid w:val="00E137D5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C5A81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583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2014-03-27T12:49:00Z</cp:lastPrinted>
  <dcterms:created xsi:type="dcterms:W3CDTF">2014-03-27T04:45:00Z</dcterms:created>
  <dcterms:modified xsi:type="dcterms:W3CDTF">2019-03-17T15:21:00Z</dcterms:modified>
</cp:coreProperties>
</file>