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D662E5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5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D348F">
        <w:rPr>
          <w:rFonts w:ascii="Times New Roman CYR" w:hAnsi="Times New Roman CYR" w:cs="Times New Roman CYR"/>
          <w:sz w:val="28"/>
          <w:szCs w:val="28"/>
        </w:rPr>
        <w:t>30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5FB2">
        <w:rPr>
          <w:rFonts w:ascii="Times New Roman CYR" w:hAnsi="Times New Roman CYR" w:cs="Times New Roman CYR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D348F">
        <w:rPr>
          <w:rFonts w:ascii="Times New Roman CYR" w:hAnsi="Times New Roman CYR" w:cs="Times New Roman CYR"/>
          <w:sz w:val="28"/>
          <w:szCs w:val="28"/>
        </w:rPr>
        <w:t>293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15C4C" w:rsidRDefault="00115C4C" w:rsidP="00115C4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</w:p>
    <w:p w:rsidR="00F369E1" w:rsidRDefault="00F369E1" w:rsidP="00F369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28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перечня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</w:t>
      </w: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CA" w:rsidRDefault="00F369E1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пунктом 4.1 части 1 статьи 5 и статьи 12.3 Закона Саратовской области от 21 мая 2004 года № 23-ЗСО «О земле», решением Собрания депутатов Питерского муниципального района Саратовской области от 13 октября 2011 года № 6-3 «Об утверждении Порядка учета граждан, имеющих трех и более детей для приобретения земельных участков для индивидуального жилищного строительства, дачного строительства, ведения садоводства или огородничества в собственность бесплатно на территории Питерского муниципального района и Порядка информирования граждан о наличии земельных участков» (с изменениями от 22 августа 2013 года № 31-3):</w:t>
      </w:r>
    </w:p>
    <w:p w:rsidR="005E4E31" w:rsidRDefault="00F369E1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перечень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</w:t>
      </w:r>
      <w:r w:rsidR="005E4E31">
        <w:rPr>
          <w:rFonts w:ascii="Times New Roman CYR" w:hAnsi="Times New Roman CYR" w:cs="Times New Roman CYR"/>
          <w:sz w:val="28"/>
          <w:szCs w:val="28"/>
        </w:rPr>
        <w:t xml:space="preserve"> (далее – перечень земельных участков), согласно приложению.</w:t>
      </w:r>
    </w:p>
    <w:p w:rsidR="00F369E1" w:rsidRDefault="005E4E31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В течение пяти рабочих дней со дня издания настоящего распоряжения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опубликовать его в средствах массовой информации, а также на сайте администрации Питерского муниципального района</w:t>
      </w:r>
      <w:r w:rsidRPr="005E4E3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: </w:t>
      </w:r>
      <w:hyperlink w:history="1"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piterka</w:t>
        </w:r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sarmo</w:t>
        </w:r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Pr="005E4E3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.</w:t>
        </w:r>
        <w:r w:rsidRPr="00DE7587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E4E31" w:rsidRDefault="005E4E31" w:rsidP="005E4E3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начальника отдела по земельно-правовым и имущественным отношениям администрации муниципального района Кистанову Л.В.</w:t>
      </w:r>
    </w:p>
    <w:p w:rsidR="005E4E31" w:rsidRDefault="005E4E31" w:rsidP="005E4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E31" w:rsidRDefault="005E4E31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FF0" w:rsidRPr="00D93B74" w:rsidRDefault="00AB4FF0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AC2345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</w:t>
      </w:r>
      <w:r w:rsidR="002315D6">
        <w:rPr>
          <w:rFonts w:ascii="Times New Roman" w:hAnsi="Times New Roman"/>
          <w:sz w:val="28"/>
          <w:szCs w:val="28"/>
        </w:rPr>
        <w:t xml:space="preserve">     </w:t>
      </w:r>
      <w:r w:rsidRPr="00D93B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администрации муниципального </w:t>
      </w:r>
    </w:p>
    <w:p w:rsid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от 30 сентября 2013 года № 293-р</w:t>
      </w:r>
    </w:p>
    <w:p w:rsid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4E31" w:rsidRP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4E31">
        <w:rPr>
          <w:rFonts w:ascii="Times New Roman CYR" w:hAnsi="Times New Roman CYR" w:cs="Times New Roman CYR"/>
          <w:b/>
          <w:sz w:val="28"/>
          <w:szCs w:val="28"/>
        </w:rPr>
        <w:t>ПЕРЕЧЕНЬ</w:t>
      </w:r>
    </w:p>
    <w:p w:rsid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дачного строительства, ведения садоводства или огородничества</w:t>
      </w:r>
    </w:p>
    <w:p w:rsid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951"/>
        <w:gridCol w:w="2502"/>
        <w:gridCol w:w="1734"/>
        <w:gridCol w:w="2130"/>
      </w:tblGrid>
      <w:tr w:rsidR="00A713D1" w:rsidTr="00A713D1">
        <w:trPr>
          <w:trHeight w:val="215"/>
        </w:trPr>
        <w:tc>
          <w:tcPr>
            <w:tcW w:w="710" w:type="dxa"/>
          </w:tcPr>
          <w:p w:rsidR="005E4E3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951" w:type="dxa"/>
          </w:tcPr>
          <w:p w:rsidR="005E4E3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(описание местоположения) земельного участка</w:t>
            </w:r>
          </w:p>
        </w:tc>
        <w:tc>
          <w:tcPr>
            <w:tcW w:w="2502" w:type="dxa"/>
          </w:tcPr>
          <w:p w:rsidR="005E4E3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разрешенного использования земельного участка в соответствии с территориальными зонами</w:t>
            </w:r>
          </w:p>
        </w:tc>
        <w:tc>
          <w:tcPr>
            <w:tcW w:w="1734" w:type="dxa"/>
          </w:tcPr>
          <w:p w:rsidR="005E4E3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земельного участка (км.м)</w:t>
            </w:r>
          </w:p>
        </w:tc>
        <w:tc>
          <w:tcPr>
            <w:tcW w:w="2130" w:type="dxa"/>
          </w:tcPr>
          <w:p w:rsidR="005E4E3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A713D1" w:rsidTr="00A713D1">
        <w:trPr>
          <w:trHeight w:val="215"/>
        </w:trPr>
        <w:tc>
          <w:tcPr>
            <w:tcW w:w="710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951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Саратовская область, Питерский район, с. Питерка, в 4 м южнее участка д. 139 по ул. Юбилейная</w:t>
            </w:r>
          </w:p>
        </w:tc>
        <w:tc>
          <w:tcPr>
            <w:tcW w:w="2502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34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884</w:t>
            </w:r>
          </w:p>
        </w:tc>
        <w:tc>
          <w:tcPr>
            <w:tcW w:w="2130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64:26:080615:19</w:t>
            </w:r>
          </w:p>
        </w:tc>
      </w:tr>
      <w:tr w:rsidR="00A713D1" w:rsidTr="00A713D1">
        <w:trPr>
          <w:trHeight w:val="215"/>
        </w:trPr>
        <w:tc>
          <w:tcPr>
            <w:tcW w:w="710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951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Саратовская область, Питерский район, с. Питерка, западная сторона участка д. 119 по ул. Карла Маркса</w:t>
            </w:r>
          </w:p>
        </w:tc>
        <w:tc>
          <w:tcPr>
            <w:tcW w:w="2502" w:type="dxa"/>
          </w:tcPr>
          <w:p w:rsidR="00A713D1" w:rsidRDefault="00A713D1" w:rsidP="0038230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34" w:type="dxa"/>
          </w:tcPr>
          <w:p w:rsidR="00A713D1" w:rsidRDefault="00A713D1" w:rsidP="0038230D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884</w:t>
            </w:r>
          </w:p>
        </w:tc>
        <w:tc>
          <w:tcPr>
            <w:tcW w:w="2130" w:type="dxa"/>
          </w:tcPr>
          <w:p w:rsidR="00A713D1" w:rsidRDefault="00A713D1" w:rsidP="00A713D1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64:26:080663:15</w:t>
            </w:r>
          </w:p>
        </w:tc>
      </w:tr>
    </w:tbl>
    <w:p w:rsidR="005E4E31" w:rsidRDefault="005E4E3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13D1" w:rsidRDefault="00A713D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13D1" w:rsidRDefault="00A713D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A713D1" w:rsidRDefault="00A713D1" w:rsidP="005E4E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муниципального района                                                        Н.А. Салацкая</w:t>
      </w:r>
    </w:p>
    <w:sectPr w:rsidR="00A713D1" w:rsidSect="005E4E31">
      <w:pgSz w:w="12240" w:h="15840"/>
      <w:pgMar w:top="1135" w:right="709" w:bottom="1418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115C4C"/>
    <w:rsid w:val="00126EB3"/>
    <w:rsid w:val="00133426"/>
    <w:rsid w:val="0014668B"/>
    <w:rsid w:val="00170A97"/>
    <w:rsid w:val="00175892"/>
    <w:rsid w:val="00177EBB"/>
    <w:rsid w:val="001C09CF"/>
    <w:rsid w:val="001D4C18"/>
    <w:rsid w:val="001F1F5E"/>
    <w:rsid w:val="002027B7"/>
    <w:rsid w:val="002179A9"/>
    <w:rsid w:val="002315D6"/>
    <w:rsid w:val="00235C0E"/>
    <w:rsid w:val="00236A62"/>
    <w:rsid w:val="00244EF2"/>
    <w:rsid w:val="00245C30"/>
    <w:rsid w:val="002463B7"/>
    <w:rsid w:val="00256DDB"/>
    <w:rsid w:val="00282466"/>
    <w:rsid w:val="002D348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A1CA8"/>
    <w:rsid w:val="003C74EF"/>
    <w:rsid w:val="003D4993"/>
    <w:rsid w:val="00407686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698A"/>
    <w:rsid w:val="005938E9"/>
    <w:rsid w:val="005A0561"/>
    <w:rsid w:val="005A5975"/>
    <w:rsid w:val="005E4E31"/>
    <w:rsid w:val="005E6F02"/>
    <w:rsid w:val="00604764"/>
    <w:rsid w:val="006365F2"/>
    <w:rsid w:val="00640494"/>
    <w:rsid w:val="00670027"/>
    <w:rsid w:val="006703CA"/>
    <w:rsid w:val="00676815"/>
    <w:rsid w:val="006D0E68"/>
    <w:rsid w:val="006E24AD"/>
    <w:rsid w:val="006F44F3"/>
    <w:rsid w:val="00740558"/>
    <w:rsid w:val="00740BA3"/>
    <w:rsid w:val="00753084"/>
    <w:rsid w:val="007826A6"/>
    <w:rsid w:val="007B4843"/>
    <w:rsid w:val="007C57A2"/>
    <w:rsid w:val="007F7FF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809DD"/>
    <w:rsid w:val="009862EF"/>
    <w:rsid w:val="009B5FF0"/>
    <w:rsid w:val="009C15D6"/>
    <w:rsid w:val="009D6895"/>
    <w:rsid w:val="009E2EB5"/>
    <w:rsid w:val="009F3039"/>
    <w:rsid w:val="009F41D3"/>
    <w:rsid w:val="009F4314"/>
    <w:rsid w:val="009F5B38"/>
    <w:rsid w:val="00A068EC"/>
    <w:rsid w:val="00A46595"/>
    <w:rsid w:val="00A510FF"/>
    <w:rsid w:val="00A713D1"/>
    <w:rsid w:val="00A71B66"/>
    <w:rsid w:val="00AA2F30"/>
    <w:rsid w:val="00AB2755"/>
    <w:rsid w:val="00AB363D"/>
    <w:rsid w:val="00AB4FF0"/>
    <w:rsid w:val="00AC2345"/>
    <w:rsid w:val="00AC71B1"/>
    <w:rsid w:val="00AE209F"/>
    <w:rsid w:val="00AE44BF"/>
    <w:rsid w:val="00B43CD0"/>
    <w:rsid w:val="00B47A4D"/>
    <w:rsid w:val="00B66D4B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60A9"/>
    <w:rsid w:val="00C03D5D"/>
    <w:rsid w:val="00C06E8F"/>
    <w:rsid w:val="00C1185C"/>
    <w:rsid w:val="00C4607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62E5"/>
    <w:rsid w:val="00D929DE"/>
    <w:rsid w:val="00D962F6"/>
    <w:rsid w:val="00D970C7"/>
    <w:rsid w:val="00DC1A7D"/>
    <w:rsid w:val="00DC1C88"/>
    <w:rsid w:val="00DE4E14"/>
    <w:rsid w:val="00DF76E7"/>
    <w:rsid w:val="00E12D58"/>
    <w:rsid w:val="00E27FDB"/>
    <w:rsid w:val="00E35FB2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369E1"/>
    <w:rsid w:val="00F479EB"/>
    <w:rsid w:val="00F50D96"/>
    <w:rsid w:val="00F71FF9"/>
    <w:rsid w:val="00F859F9"/>
    <w:rsid w:val="00FA0076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E4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2012-03-12T08:52:00Z</cp:lastPrinted>
  <dcterms:created xsi:type="dcterms:W3CDTF">2013-09-30T07:07:00Z</dcterms:created>
  <dcterms:modified xsi:type="dcterms:W3CDTF">2019-04-10T06:07:00Z</dcterms:modified>
</cp:coreProperties>
</file>